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CEE" w:rsidRPr="00F16CEE" w:rsidRDefault="004A7B14" w:rsidP="008A01A3">
      <w:pPr>
        <w:tabs>
          <w:tab w:val="left" w:pos="2268"/>
          <w:tab w:val="left" w:pos="2410"/>
        </w:tabs>
        <w:spacing w:after="0" w:line="360" w:lineRule="auto"/>
        <w:contextualSpacing/>
        <w:jc w:val="center"/>
        <w:rPr>
          <w:rFonts w:ascii="Times New Roman" w:hAnsi="Times New Roman" w:cs="Times New Roman"/>
          <w:b/>
          <w:sz w:val="24"/>
          <w:szCs w:val="24"/>
          <w:lang w:val="en-US"/>
        </w:rPr>
      </w:pPr>
      <w:r w:rsidRPr="009D7B09">
        <w:rPr>
          <w:rFonts w:ascii="Times New Roman" w:hAnsi="Times New Roman" w:cs="Times New Roman"/>
          <w:b/>
          <w:sz w:val="24"/>
          <w:szCs w:val="24"/>
        </w:rPr>
        <w:t>BAB I</w:t>
      </w:r>
    </w:p>
    <w:p w:rsidR="004A7B14" w:rsidRDefault="00090536" w:rsidP="008A01A3">
      <w:pPr>
        <w:tabs>
          <w:tab w:val="left" w:pos="2268"/>
          <w:tab w:val="left" w:pos="2410"/>
        </w:tabs>
        <w:spacing w:after="0" w:line="36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887A0B" w:rsidRDefault="00887A0B" w:rsidP="008A01A3">
      <w:pPr>
        <w:tabs>
          <w:tab w:val="left" w:pos="2268"/>
          <w:tab w:val="left" w:pos="2410"/>
        </w:tabs>
        <w:spacing w:after="0" w:line="480" w:lineRule="auto"/>
        <w:contextualSpacing/>
        <w:jc w:val="center"/>
        <w:rPr>
          <w:rFonts w:ascii="Times New Roman" w:hAnsi="Times New Roman" w:cs="Times New Roman"/>
          <w:b/>
          <w:sz w:val="24"/>
          <w:szCs w:val="24"/>
          <w:lang w:val="en-US"/>
        </w:rPr>
      </w:pPr>
    </w:p>
    <w:p w:rsidR="00706923" w:rsidRPr="00887A0B" w:rsidRDefault="00706923" w:rsidP="008A01A3">
      <w:pPr>
        <w:tabs>
          <w:tab w:val="left" w:pos="2268"/>
          <w:tab w:val="left" w:pos="2410"/>
        </w:tabs>
        <w:spacing w:after="0" w:line="480" w:lineRule="auto"/>
        <w:contextualSpacing/>
        <w:rPr>
          <w:rFonts w:ascii="Times New Roman" w:hAnsi="Times New Roman" w:cs="Times New Roman"/>
          <w:b/>
          <w:sz w:val="24"/>
          <w:szCs w:val="24"/>
          <w:lang w:val="en-US"/>
        </w:rPr>
      </w:pPr>
    </w:p>
    <w:p w:rsidR="000B7553" w:rsidRDefault="004A7B14" w:rsidP="008A01A3">
      <w:pPr>
        <w:spacing w:after="0" w:line="480" w:lineRule="auto"/>
        <w:ind w:firstLine="851"/>
        <w:contextualSpacing/>
        <w:jc w:val="both"/>
        <w:rPr>
          <w:rFonts w:ascii="Times New Roman" w:hAnsi="Times New Roman" w:cs="Times New Roman"/>
          <w:sz w:val="24"/>
          <w:szCs w:val="24"/>
          <w:lang w:val="en-US"/>
        </w:rPr>
      </w:pPr>
      <w:r w:rsidRPr="009D7B09">
        <w:rPr>
          <w:rFonts w:ascii="Times New Roman" w:hAnsi="Times New Roman" w:cs="Times New Roman"/>
          <w:sz w:val="24"/>
          <w:szCs w:val="24"/>
        </w:rPr>
        <w:t>Dalam bab ini, penulis akan menguraikan pokok-pokok pembahasan sebagai berikut: latar belakang masalah, rumusan masalah, maksud dan tujuan penulisan, pentingnya penulisan, batasan penulisan, metode penulisan, definisi istilah, dan sistematika penulisan.</w:t>
      </w:r>
    </w:p>
    <w:p w:rsidR="00887A0B" w:rsidRPr="00887A0B" w:rsidRDefault="00887A0B" w:rsidP="008A01A3">
      <w:pPr>
        <w:spacing w:after="0" w:line="480" w:lineRule="auto"/>
        <w:ind w:firstLine="720"/>
        <w:contextualSpacing/>
        <w:jc w:val="both"/>
        <w:rPr>
          <w:rFonts w:ascii="Times New Roman" w:hAnsi="Times New Roman" w:cs="Times New Roman"/>
          <w:b/>
          <w:sz w:val="24"/>
          <w:szCs w:val="24"/>
          <w:lang w:val="en-US"/>
        </w:rPr>
      </w:pPr>
    </w:p>
    <w:p w:rsidR="00887A0B" w:rsidRPr="00887A0B" w:rsidRDefault="004A7B14" w:rsidP="008A01A3">
      <w:pPr>
        <w:spacing w:after="0" w:line="480" w:lineRule="auto"/>
        <w:contextualSpacing/>
        <w:jc w:val="center"/>
        <w:rPr>
          <w:rFonts w:ascii="Times New Roman" w:hAnsi="Times New Roman" w:cs="Times New Roman"/>
          <w:b/>
          <w:sz w:val="24"/>
          <w:szCs w:val="24"/>
          <w:u w:val="single"/>
          <w:lang w:val="en-US"/>
        </w:rPr>
      </w:pPr>
      <w:r w:rsidRPr="009D7B09">
        <w:rPr>
          <w:rFonts w:ascii="Times New Roman" w:hAnsi="Times New Roman" w:cs="Times New Roman"/>
          <w:b/>
          <w:sz w:val="24"/>
          <w:szCs w:val="24"/>
          <w:u w:val="single"/>
        </w:rPr>
        <w:t>Latar Belakang Masalah</w:t>
      </w:r>
    </w:p>
    <w:p w:rsidR="002460C5" w:rsidRDefault="004A7B14" w:rsidP="008A01A3">
      <w:pPr>
        <w:tabs>
          <w:tab w:val="left" w:pos="851"/>
        </w:tabs>
        <w:spacing w:after="0" w:line="480" w:lineRule="auto"/>
        <w:contextualSpacing/>
        <w:jc w:val="both"/>
        <w:rPr>
          <w:rFonts w:ascii="Times New Roman" w:hAnsi="Times New Roman" w:cs="Times New Roman"/>
          <w:sz w:val="24"/>
          <w:szCs w:val="24"/>
          <w:lang w:val="en-US"/>
        </w:rPr>
      </w:pPr>
      <w:r w:rsidRPr="009D7B09">
        <w:rPr>
          <w:rFonts w:ascii="Times New Roman" w:hAnsi="Times New Roman" w:cs="Times New Roman"/>
          <w:sz w:val="24"/>
          <w:szCs w:val="24"/>
        </w:rPr>
        <w:tab/>
        <w:t>Manusia adalah salah satu ciptaan Tuhan dan yang diciptakan menurut gambar dan rupa Allah (Kej. 26-27). Manusia diciptakan Allah dengan sempurna dan sangat unik. Allah menciptakan manusia itu menurut gambar</w:t>
      </w:r>
      <w:r w:rsidR="00311CED">
        <w:rPr>
          <w:rFonts w:ascii="Times New Roman" w:hAnsi="Times New Roman" w:cs="Times New Roman"/>
          <w:sz w:val="24"/>
          <w:szCs w:val="24"/>
          <w:lang w:val="en-US"/>
        </w:rPr>
        <w:t>-</w:t>
      </w:r>
      <w:r w:rsidRPr="009D7B09">
        <w:rPr>
          <w:rFonts w:ascii="Times New Roman" w:hAnsi="Times New Roman" w:cs="Times New Roman"/>
          <w:sz w:val="24"/>
          <w:szCs w:val="24"/>
        </w:rPr>
        <w:t>Nya,</w:t>
      </w:r>
      <w:r w:rsidR="00756D31">
        <w:rPr>
          <w:rFonts w:ascii="Times New Roman" w:hAnsi="Times New Roman" w:cs="Times New Roman"/>
          <w:sz w:val="24"/>
          <w:szCs w:val="24"/>
          <w:lang w:val="en-US"/>
        </w:rPr>
        <w:t xml:space="preserve"> </w:t>
      </w:r>
      <w:r w:rsidRPr="009D7B09">
        <w:rPr>
          <w:rFonts w:ascii="Times New Roman" w:hAnsi="Times New Roman" w:cs="Times New Roman"/>
          <w:sz w:val="24"/>
          <w:szCs w:val="24"/>
        </w:rPr>
        <w:t>menurut gambar Allah diciptakan</w:t>
      </w:r>
      <w:r w:rsidR="00311CED">
        <w:rPr>
          <w:rFonts w:ascii="Times New Roman" w:hAnsi="Times New Roman" w:cs="Times New Roman"/>
          <w:sz w:val="24"/>
          <w:szCs w:val="24"/>
          <w:lang w:val="en-US"/>
        </w:rPr>
        <w:t>-</w:t>
      </w:r>
      <w:r w:rsidRPr="009D7B09">
        <w:rPr>
          <w:rFonts w:ascii="Times New Roman" w:hAnsi="Times New Roman" w:cs="Times New Roman"/>
          <w:sz w:val="24"/>
          <w:szCs w:val="24"/>
        </w:rPr>
        <w:t>Nya dia; laki-laki dan</w:t>
      </w:r>
      <w:r>
        <w:rPr>
          <w:rFonts w:ascii="Times New Roman" w:hAnsi="Times New Roman" w:cs="Times New Roman"/>
          <w:sz w:val="24"/>
          <w:szCs w:val="24"/>
        </w:rPr>
        <w:t xml:space="preserve"> perempuan diciptakan</w:t>
      </w:r>
      <w:r w:rsidR="00311CED">
        <w:rPr>
          <w:rFonts w:ascii="Times New Roman" w:hAnsi="Times New Roman" w:cs="Times New Roman"/>
          <w:sz w:val="24"/>
          <w:szCs w:val="24"/>
          <w:lang w:val="en-US"/>
        </w:rPr>
        <w:t>-</w:t>
      </w:r>
      <w:r>
        <w:rPr>
          <w:rFonts w:ascii="Times New Roman" w:hAnsi="Times New Roman" w:cs="Times New Roman"/>
          <w:sz w:val="24"/>
          <w:szCs w:val="24"/>
        </w:rPr>
        <w:t xml:space="preserve">Nya mereka. Allah memberkati mereka, lalu </w:t>
      </w:r>
      <w:r w:rsidR="005F38D3">
        <w:rPr>
          <w:rFonts w:ascii="Times New Roman" w:hAnsi="Times New Roman" w:cs="Times New Roman"/>
          <w:sz w:val="24"/>
          <w:szCs w:val="24"/>
        </w:rPr>
        <w:t xml:space="preserve">Allah berfirman kepada mereka: </w:t>
      </w:r>
      <w:r w:rsidR="005F38D3">
        <w:rPr>
          <w:rFonts w:ascii="Times New Roman" w:hAnsi="Times New Roman" w:cs="Times New Roman"/>
          <w:sz w:val="24"/>
          <w:szCs w:val="24"/>
          <w:lang w:val="en-US"/>
        </w:rPr>
        <w:t>”</w:t>
      </w:r>
      <w:r>
        <w:rPr>
          <w:rFonts w:ascii="Times New Roman" w:hAnsi="Times New Roman" w:cs="Times New Roman"/>
          <w:sz w:val="24"/>
          <w:szCs w:val="24"/>
        </w:rPr>
        <w:t>Beranak cuculah dan bertambah banyak; penuhilah bumi dan taklukkanlah itu, berkuasalah atas ikan-ikan di laut dan burung-burung di</w:t>
      </w:r>
      <w:r w:rsidR="00636DAC">
        <w:rPr>
          <w:rFonts w:ascii="Times New Roman" w:hAnsi="Times New Roman" w:cs="Times New Roman"/>
          <w:sz w:val="24"/>
          <w:szCs w:val="24"/>
          <w:lang w:val="en-US"/>
        </w:rPr>
        <w:t xml:space="preserve"> </w:t>
      </w:r>
      <w:r>
        <w:rPr>
          <w:rFonts w:ascii="Times New Roman" w:hAnsi="Times New Roman" w:cs="Times New Roman"/>
          <w:sz w:val="24"/>
          <w:szCs w:val="24"/>
        </w:rPr>
        <w:t xml:space="preserve">udara dan atas segala binatang yang merayap di bumi.” </w:t>
      </w:r>
      <w:r w:rsidRPr="009D7B09">
        <w:rPr>
          <w:rFonts w:ascii="Times New Roman" w:hAnsi="Times New Roman" w:cs="Times New Roman"/>
          <w:sz w:val="24"/>
          <w:szCs w:val="24"/>
        </w:rPr>
        <w:t>(Kej. 1:</w:t>
      </w:r>
      <w:r w:rsidR="00BB61C0">
        <w:rPr>
          <w:rFonts w:ascii="Times New Roman" w:hAnsi="Times New Roman" w:cs="Times New Roman"/>
          <w:sz w:val="24"/>
          <w:szCs w:val="24"/>
          <w:lang w:val="en-US"/>
        </w:rPr>
        <w:t xml:space="preserve"> </w:t>
      </w:r>
      <w:r w:rsidRPr="009D7B09">
        <w:rPr>
          <w:rFonts w:ascii="Times New Roman" w:hAnsi="Times New Roman" w:cs="Times New Roman"/>
          <w:sz w:val="24"/>
          <w:szCs w:val="24"/>
        </w:rPr>
        <w:t>27</w:t>
      </w:r>
      <w:r>
        <w:rPr>
          <w:rFonts w:ascii="Times New Roman" w:hAnsi="Times New Roman" w:cs="Times New Roman"/>
          <w:sz w:val="24"/>
          <w:szCs w:val="24"/>
        </w:rPr>
        <w:t>-28</w:t>
      </w:r>
      <w:r w:rsidRPr="009D7B09">
        <w:rPr>
          <w:rFonts w:ascii="Times New Roman" w:hAnsi="Times New Roman" w:cs="Times New Roman"/>
          <w:sz w:val="24"/>
          <w:szCs w:val="24"/>
        </w:rPr>
        <w:t>).</w:t>
      </w:r>
      <w:r w:rsidR="00F87E8A">
        <w:rPr>
          <w:rFonts w:ascii="Times New Roman" w:hAnsi="Times New Roman" w:cs="Times New Roman"/>
          <w:sz w:val="24"/>
          <w:szCs w:val="24"/>
          <w:lang w:val="en-US"/>
        </w:rPr>
        <w:t xml:space="preserve"> </w:t>
      </w:r>
      <w:r>
        <w:rPr>
          <w:rFonts w:ascii="Times New Roman" w:hAnsi="Times New Roman" w:cs="Times New Roman"/>
          <w:sz w:val="24"/>
          <w:szCs w:val="24"/>
        </w:rPr>
        <w:t>Ayat ini menunjukkan dua hal tentang wanita, pertama, baik wanita maupun laki-laki diciptakan menurut gambar Allah, Allah tidak menciptakan wanita untuk menjadi lebih rendah dari pada pria, dua-duanya sama penting. Kedua juga seharusnya berkuasa atas ciptaan Tuhan.</w:t>
      </w:r>
    </w:p>
    <w:p w:rsidR="004A7B14" w:rsidRDefault="004A7B14" w:rsidP="008A01A3">
      <w:pPr>
        <w:tabs>
          <w:tab w:val="left" w:pos="851"/>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Laki-laki </w:t>
      </w:r>
      <w:r w:rsidR="00E57EE7">
        <w:rPr>
          <w:rFonts w:ascii="Times New Roman" w:hAnsi="Times New Roman" w:cs="Times New Roman"/>
          <w:sz w:val="24"/>
          <w:szCs w:val="24"/>
        </w:rPr>
        <w:t xml:space="preserve">dan </w:t>
      </w:r>
      <w:r>
        <w:rPr>
          <w:rFonts w:ascii="Times New Roman" w:hAnsi="Times New Roman" w:cs="Times New Roman"/>
          <w:sz w:val="24"/>
          <w:szCs w:val="24"/>
        </w:rPr>
        <w:t xml:space="preserve">wanita harus mengambil bagian bersama-sama </w:t>
      </w:r>
      <w:r w:rsidR="00C574EE">
        <w:rPr>
          <w:rFonts w:ascii="Times New Roman" w:hAnsi="Times New Roman" w:cs="Times New Roman"/>
          <w:sz w:val="24"/>
          <w:szCs w:val="24"/>
        </w:rPr>
        <w:t xml:space="preserve">dalam wewenang ini. </w:t>
      </w:r>
      <w:r>
        <w:rPr>
          <w:rFonts w:ascii="Times New Roman" w:hAnsi="Times New Roman" w:cs="Times New Roman"/>
          <w:sz w:val="24"/>
          <w:szCs w:val="24"/>
        </w:rPr>
        <w:t>Wewenang ini tidak hanya milik laki-laki saja.</w:t>
      </w:r>
      <w:r>
        <w:rPr>
          <w:rStyle w:val="FootnoteReference"/>
          <w:rFonts w:ascii="Times New Roman" w:hAnsi="Times New Roman" w:cs="Times New Roman"/>
          <w:sz w:val="24"/>
          <w:szCs w:val="24"/>
        </w:rPr>
        <w:footnoteReference w:id="2"/>
      </w:r>
    </w:p>
    <w:p w:rsidR="004A7B14" w:rsidRPr="009D7B09" w:rsidRDefault="004A7B14" w:rsidP="008A01A3">
      <w:pPr>
        <w:tabs>
          <w:tab w:val="left" w:pos="851"/>
        </w:tabs>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Ketika manusia diberi mandat oleh Allah untuk menguasai segala ciptaan-Nya</w:t>
      </w:r>
      <w:r w:rsidR="00C574EE">
        <w:rPr>
          <w:rFonts w:ascii="Times New Roman" w:hAnsi="Times New Roman" w:cs="Times New Roman"/>
          <w:sz w:val="24"/>
          <w:szCs w:val="24"/>
        </w:rPr>
        <w:t xml:space="preserve">, </w:t>
      </w:r>
      <w:r>
        <w:rPr>
          <w:rFonts w:ascii="Times New Roman" w:hAnsi="Times New Roman" w:cs="Times New Roman"/>
          <w:sz w:val="24"/>
          <w:szCs w:val="24"/>
        </w:rPr>
        <w:t>manusia gagal mempergunakan kehendak bebas tersebut, sehingga manusia jatuh ke</w:t>
      </w:r>
      <w:r w:rsidR="00734AF7">
        <w:rPr>
          <w:rFonts w:ascii="Times New Roman" w:hAnsi="Times New Roman" w:cs="Times New Roman"/>
          <w:sz w:val="24"/>
          <w:szCs w:val="24"/>
          <w:lang w:val="en-US"/>
        </w:rPr>
        <w:t xml:space="preserve"> </w:t>
      </w:r>
      <w:r>
        <w:rPr>
          <w:rFonts w:ascii="Times New Roman" w:hAnsi="Times New Roman" w:cs="Times New Roman"/>
          <w:sz w:val="24"/>
          <w:szCs w:val="24"/>
        </w:rPr>
        <w:t xml:space="preserve">dalam dosa. </w:t>
      </w:r>
      <w:r w:rsidRPr="009D7B09">
        <w:rPr>
          <w:rFonts w:ascii="Times New Roman" w:hAnsi="Times New Roman" w:cs="Times New Roman"/>
          <w:sz w:val="24"/>
          <w:szCs w:val="24"/>
        </w:rPr>
        <w:t>Dalam keberadaan sebagai manusia yang telah jatuh dalam dosa, manusia menerima konsekuensi dari perbuatannya itu. Akibat dari dosa membuat hubunga</w:t>
      </w:r>
      <w:r>
        <w:rPr>
          <w:rFonts w:ascii="Times New Roman" w:hAnsi="Times New Roman" w:cs="Times New Roman"/>
          <w:sz w:val="24"/>
          <w:szCs w:val="24"/>
        </w:rPr>
        <w:t>n manusia dengan Allah menjadi rusak</w:t>
      </w:r>
      <w:r w:rsidR="00870AFD">
        <w:rPr>
          <w:rFonts w:ascii="Times New Roman" w:hAnsi="Times New Roman" w:cs="Times New Roman"/>
          <w:sz w:val="24"/>
          <w:szCs w:val="24"/>
          <w:lang w:val="en-US"/>
        </w:rPr>
        <w:t xml:space="preserve"> </w:t>
      </w:r>
      <w:r w:rsidRPr="009D7B09">
        <w:rPr>
          <w:rFonts w:ascii="Times New Roman" w:hAnsi="Times New Roman" w:cs="Times New Roman"/>
          <w:sz w:val="24"/>
          <w:szCs w:val="24"/>
        </w:rPr>
        <w:t>dan hubungan</w:t>
      </w:r>
      <w:r>
        <w:rPr>
          <w:rFonts w:ascii="Times New Roman" w:hAnsi="Times New Roman" w:cs="Times New Roman"/>
          <w:sz w:val="24"/>
          <w:szCs w:val="24"/>
        </w:rPr>
        <w:t xml:space="preserve"> manusia</w:t>
      </w:r>
      <w:r w:rsidRPr="009D7B09">
        <w:rPr>
          <w:rFonts w:ascii="Times New Roman" w:hAnsi="Times New Roman" w:cs="Times New Roman"/>
          <w:sz w:val="24"/>
          <w:szCs w:val="24"/>
        </w:rPr>
        <w:t xml:space="preserve"> dengan alam semesta menjadi kacau.</w:t>
      </w:r>
      <w:r w:rsidRPr="009D7B09">
        <w:rPr>
          <w:rStyle w:val="FootnoteReference"/>
          <w:rFonts w:ascii="Times New Roman" w:hAnsi="Times New Roman" w:cs="Times New Roman"/>
          <w:sz w:val="24"/>
          <w:szCs w:val="24"/>
        </w:rPr>
        <w:footnoteReference w:id="3"/>
      </w:r>
    </w:p>
    <w:p w:rsidR="004A7B14" w:rsidRPr="009D7B09" w:rsidRDefault="004A7B14" w:rsidP="008A01A3">
      <w:pPr>
        <w:tabs>
          <w:tab w:val="left" w:pos="851"/>
        </w:tabs>
        <w:spacing w:after="0" w:line="480" w:lineRule="auto"/>
        <w:ind w:firstLine="851"/>
        <w:contextualSpacing/>
        <w:jc w:val="both"/>
        <w:rPr>
          <w:rFonts w:ascii="Times New Roman" w:hAnsi="Times New Roman" w:cs="Times New Roman"/>
          <w:sz w:val="24"/>
          <w:szCs w:val="24"/>
        </w:rPr>
      </w:pPr>
      <w:r w:rsidRPr="009D7B09">
        <w:rPr>
          <w:rFonts w:ascii="Times New Roman" w:hAnsi="Times New Roman" w:cs="Times New Roman"/>
          <w:sz w:val="24"/>
          <w:szCs w:val="24"/>
        </w:rPr>
        <w:t>Manusia  yang hidup dalam dosa itu tidak mempunyai kemampuan untuk menjumpai Allah yang Mahakudus</w:t>
      </w:r>
      <w:r>
        <w:rPr>
          <w:rFonts w:ascii="Times New Roman" w:hAnsi="Times New Roman" w:cs="Times New Roman"/>
          <w:sz w:val="24"/>
          <w:szCs w:val="24"/>
        </w:rPr>
        <w:t>,</w:t>
      </w:r>
      <w:r w:rsidRPr="009D7B09">
        <w:rPr>
          <w:rFonts w:ascii="Times New Roman" w:hAnsi="Times New Roman" w:cs="Times New Roman"/>
          <w:sz w:val="24"/>
          <w:szCs w:val="24"/>
        </w:rPr>
        <w:t xml:space="preserve"> sebab itu Allah yang berinisiatif menjumpai manusia yang berdosa itu. </w:t>
      </w:r>
      <w:r>
        <w:rPr>
          <w:rFonts w:ascii="Times New Roman" w:hAnsi="Times New Roman" w:cs="Times New Roman"/>
          <w:sz w:val="24"/>
          <w:szCs w:val="24"/>
        </w:rPr>
        <w:t xml:space="preserve">Manusia </w:t>
      </w:r>
      <w:r w:rsidRPr="009D7B09">
        <w:rPr>
          <w:rFonts w:ascii="Times New Roman" w:hAnsi="Times New Roman" w:cs="Times New Roman"/>
          <w:sz w:val="24"/>
          <w:szCs w:val="24"/>
        </w:rPr>
        <w:t>yang telah diselamatkan Tuhan, memiliki kerinduan untuk tetap dekat dengan Tuhan, menjaga kekudusan hidup di</w:t>
      </w:r>
      <w:r w:rsidR="009B64E4">
        <w:rPr>
          <w:rFonts w:ascii="Times New Roman" w:hAnsi="Times New Roman" w:cs="Times New Roman"/>
          <w:sz w:val="24"/>
          <w:szCs w:val="24"/>
          <w:lang w:val="en-US"/>
        </w:rPr>
        <w:t xml:space="preserve"> </w:t>
      </w:r>
      <w:r w:rsidRPr="009D7B09">
        <w:rPr>
          <w:rFonts w:ascii="Times New Roman" w:hAnsi="Times New Roman" w:cs="Times New Roman"/>
          <w:sz w:val="24"/>
          <w:szCs w:val="24"/>
        </w:rPr>
        <w:t>hadapan Tuhan</w:t>
      </w:r>
      <w:r>
        <w:rPr>
          <w:rFonts w:ascii="Times New Roman" w:hAnsi="Times New Roman" w:cs="Times New Roman"/>
          <w:sz w:val="24"/>
          <w:szCs w:val="24"/>
        </w:rPr>
        <w:t>,</w:t>
      </w:r>
      <w:r w:rsidR="00870AFD">
        <w:rPr>
          <w:rFonts w:ascii="Times New Roman" w:hAnsi="Times New Roman" w:cs="Times New Roman"/>
          <w:sz w:val="24"/>
          <w:szCs w:val="24"/>
          <w:lang w:val="en-US"/>
        </w:rPr>
        <w:t xml:space="preserve"> </w:t>
      </w:r>
      <w:r>
        <w:rPr>
          <w:rFonts w:ascii="Times New Roman" w:hAnsi="Times New Roman" w:cs="Times New Roman"/>
          <w:sz w:val="24"/>
          <w:szCs w:val="24"/>
        </w:rPr>
        <w:t xml:space="preserve">juga </w:t>
      </w:r>
      <w:r w:rsidRPr="009D7B09">
        <w:rPr>
          <w:rFonts w:ascii="Times New Roman" w:hAnsi="Times New Roman" w:cs="Times New Roman"/>
          <w:sz w:val="24"/>
          <w:szCs w:val="24"/>
        </w:rPr>
        <w:t xml:space="preserve">ada begitu banyak yang meresponi karya penyelamatan itu dengan melayani Tuhan, </w:t>
      </w:r>
      <w:r>
        <w:rPr>
          <w:rFonts w:ascii="Times New Roman" w:hAnsi="Times New Roman" w:cs="Times New Roman"/>
          <w:sz w:val="24"/>
          <w:szCs w:val="24"/>
        </w:rPr>
        <w:t xml:space="preserve">baik </w:t>
      </w:r>
      <w:r w:rsidRPr="009D7B09">
        <w:rPr>
          <w:rFonts w:ascii="Times New Roman" w:hAnsi="Times New Roman" w:cs="Times New Roman"/>
          <w:sz w:val="24"/>
          <w:szCs w:val="24"/>
        </w:rPr>
        <w:t>melayani Tuhan</w:t>
      </w:r>
      <w:r>
        <w:rPr>
          <w:rFonts w:ascii="Times New Roman" w:hAnsi="Times New Roman" w:cs="Times New Roman"/>
          <w:sz w:val="24"/>
          <w:szCs w:val="24"/>
        </w:rPr>
        <w:t xml:space="preserve"> dengan separuh waktu atau sep</w:t>
      </w:r>
      <w:r>
        <w:rPr>
          <w:rFonts w:ascii="Times New Roman" w:hAnsi="Times New Roman" w:cs="Times New Roman"/>
          <w:sz w:val="24"/>
          <w:szCs w:val="24"/>
          <w:lang w:val="en-US"/>
        </w:rPr>
        <w:t>en</w:t>
      </w:r>
      <w:r w:rsidRPr="009D7B09">
        <w:rPr>
          <w:rFonts w:ascii="Times New Roman" w:hAnsi="Times New Roman" w:cs="Times New Roman"/>
          <w:sz w:val="24"/>
          <w:szCs w:val="24"/>
        </w:rPr>
        <w:t>uh waktu</w:t>
      </w:r>
      <w:r w:rsidR="00870AFD">
        <w:rPr>
          <w:rFonts w:ascii="Times New Roman" w:hAnsi="Times New Roman" w:cs="Times New Roman"/>
          <w:sz w:val="24"/>
          <w:szCs w:val="24"/>
          <w:lang w:val="en-US"/>
        </w:rPr>
        <w:t xml:space="preserve"> </w:t>
      </w:r>
      <w:r w:rsidRPr="009D7B09">
        <w:rPr>
          <w:rFonts w:ascii="Times New Roman" w:hAnsi="Times New Roman" w:cs="Times New Roman"/>
          <w:sz w:val="24"/>
          <w:szCs w:val="24"/>
        </w:rPr>
        <w:t>bergantung bagaimana panggilan Tuhan untuk masing-masing. Melayani di</w:t>
      </w:r>
      <w:r w:rsidR="00C47FDC">
        <w:rPr>
          <w:rFonts w:ascii="Times New Roman" w:hAnsi="Times New Roman" w:cs="Times New Roman"/>
          <w:sz w:val="24"/>
          <w:szCs w:val="24"/>
          <w:lang w:val="en-US"/>
        </w:rPr>
        <w:t xml:space="preserve"> </w:t>
      </w:r>
      <w:r w:rsidRPr="009D7B09">
        <w:rPr>
          <w:rFonts w:ascii="Times New Roman" w:hAnsi="Times New Roman" w:cs="Times New Roman"/>
          <w:sz w:val="24"/>
          <w:szCs w:val="24"/>
        </w:rPr>
        <w:t xml:space="preserve">bagian </w:t>
      </w:r>
      <w:r w:rsidR="00D078D8">
        <w:rPr>
          <w:rFonts w:ascii="Times New Roman" w:hAnsi="Times New Roman" w:cs="Times New Roman"/>
          <w:sz w:val="24"/>
          <w:szCs w:val="24"/>
          <w:lang w:val="en-US"/>
        </w:rPr>
        <w:t xml:space="preserve">apapun </w:t>
      </w:r>
      <w:r w:rsidRPr="009D7B09">
        <w:rPr>
          <w:rFonts w:ascii="Times New Roman" w:hAnsi="Times New Roman" w:cs="Times New Roman"/>
          <w:sz w:val="24"/>
          <w:szCs w:val="24"/>
        </w:rPr>
        <w:t>itu bergantung pada panggilan Tuhan.</w:t>
      </w:r>
    </w:p>
    <w:p w:rsidR="004A7B14" w:rsidRPr="00E57EE7" w:rsidRDefault="00C574EE" w:rsidP="008A01A3">
      <w:pPr>
        <w:tabs>
          <w:tab w:val="left" w:pos="0"/>
        </w:tabs>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M</w:t>
      </w:r>
      <w:r w:rsidR="004A7B14">
        <w:rPr>
          <w:rFonts w:ascii="Times New Roman" w:hAnsi="Times New Roman" w:cs="Times New Roman"/>
          <w:sz w:val="24"/>
          <w:szCs w:val="24"/>
        </w:rPr>
        <w:t>aka</w:t>
      </w:r>
      <w:r>
        <w:rPr>
          <w:rFonts w:ascii="Times New Roman" w:hAnsi="Times New Roman" w:cs="Times New Roman"/>
          <w:sz w:val="24"/>
          <w:szCs w:val="24"/>
        </w:rPr>
        <w:t xml:space="preserve">, </w:t>
      </w:r>
      <w:r w:rsidR="004A7B14">
        <w:rPr>
          <w:rFonts w:ascii="Times New Roman" w:hAnsi="Times New Roman" w:cs="Times New Roman"/>
          <w:sz w:val="24"/>
          <w:szCs w:val="24"/>
        </w:rPr>
        <w:t>tidak satupun</w:t>
      </w:r>
      <w:r w:rsidR="00D078D8">
        <w:rPr>
          <w:rFonts w:ascii="Times New Roman" w:hAnsi="Times New Roman" w:cs="Times New Roman"/>
          <w:sz w:val="24"/>
          <w:szCs w:val="24"/>
        </w:rPr>
        <w:t xml:space="preserve"> </w:t>
      </w:r>
      <w:r w:rsidR="00EE2E37">
        <w:rPr>
          <w:rFonts w:ascii="Times New Roman" w:hAnsi="Times New Roman" w:cs="Times New Roman"/>
          <w:sz w:val="24"/>
          <w:szCs w:val="24"/>
        </w:rPr>
        <w:t>dapat menjadi</w:t>
      </w:r>
      <w:r w:rsidR="004A7B14">
        <w:rPr>
          <w:rFonts w:ascii="Times New Roman" w:hAnsi="Times New Roman" w:cs="Times New Roman"/>
          <w:sz w:val="24"/>
          <w:szCs w:val="24"/>
        </w:rPr>
        <w:t xml:space="preserve"> alasan bagi </w:t>
      </w:r>
      <w:r w:rsidR="004A7B14" w:rsidRPr="009D7B09">
        <w:rPr>
          <w:rFonts w:ascii="Times New Roman" w:hAnsi="Times New Roman" w:cs="Times New Roman"/>
          <w:sz w:val="24"/>
          <w:szCs w:val="24"/>
        </w:rPr>
        <w:t xml:space="preserve">manusia </w:t>
      </w:r>
      <w:r w:rsidR="004A7B14">
        <w:rPr>
          <w:rFonts w:ascii="Times New Roman" w:hAnsi="Times New Roman" w:cs="Times New Roman"/>
          <w:sz w:val="24"/>
          <w:szCs w:val="24"/>
        </w:rPr>
        <w:t>untuk tidak melayani Tuhan, karena</w:t>
      </w:r>
      <w:r w:rsidR="005F3E30">
        <w:rPr>
          <w:rFonts w:ascii="Times New Roman" w:hAnsi="Times New Roman" w:cs="Times New Roman"/>
          <w:sz w:val="24"/>
          <w:szCs w:val="24"/>
          <w:lang w:val="en-US"/>
        </w:rPr>
        <w:t xml:space="preserve"> </w:t>
      </w:r>
      <w:r w:rsidR="00616030">
        <w:rPr>
          <w:rFonts w:ascii="Times New Roman" w:hAnsi="Times New Roman" w:cs="Times New Roman"/>
          <w:sz w:val="24"/>
          <w:szCs w:val="24"/>
        </w:rPr>
        <w:t xml:space="preserve">jika </w:t>
      </w:r>
      <w:r w:rsidR="00EE2CC1">
        <w:rPr>
          <w:rFonts w:ascii="Times New Roman" w:hAnsi="Times New Roman" w:cs="Times New Roman"/>
          <w:sz w:val="24"/>
          <w:szCs w:val="24"/>
        </w:rPr>
        <w:t>Allah</w:t>
      </w:r>
      <w:r w:rsidR="00EE2CC1">
        <w:rPr>
          <w:rFonts w:ascii="Times New Roman" w:hAnsi="Times New Roman" w:cs="Times New Roman"/>
          <w:sz w:val="24"/>
          <w:szCs w:val="24"/>
          <w:lang w:val="en-US"/>
        </w:rPr>
        <w:t xml:space="preserve"> </w:t>
      </w:r>
      <w:r w:rsidR="00EE2E37">
        <w:rPr>
          <w:rFonts w:ascii="Times New Roman" w:hAnsi="Times New Roman" w:cs="Times New Roman"/>
          <w:sz w:val="24"/>
          <w:szCs w:val="24"/>
        </w:rPr>
        <w:t>memanggil</w:t>
      </w:r>
      <w:r w:rsidR="00616030">
        <w:rPr>
          <w:rFonts w:ascii="Times New Roman" w:hAnsi="Times New Roman" w:cs="Times New Roman"/>
          <w:sz w:val="24"/>
          <w:szCs w:val="24"/>
        </w:rPr>
        <w:t xml:space="preserve"> untuk melayani,</w:t>
      </w:r>
      <w:r w:rsidR="00EE2E37">
        <w:rPr>
          <w:rFonts w:ascii="Times New Roman" w:hAnsi="Times New Roman" w:cs="Times New Roman"/>
          <w:sz w:val="24"/>
          <w:szCs w:val="24"/>
        </w:rPr>
        <w:t xml:space="preserve"> maka Allah sendiri akan memampukannya</w:t>
      </w:r>
      <w:r w:rsidR="004A7B14">
        <w:rPr>
          <w:rFonts w:ascii="Times New Roman" w:hAnsi="Times New Roman" w:cs="Times New Roman"/>
          <w:sz w:val="24"/>
          <w:szCs w:val="24"/>
        </w:rPr>
        <w:t xml:space="preserve">. </w:t>
      </w:r>
      <w:r w:rsidR="004A7B14" w:rsidRPr="009D7B09">
        <w:rPr>
          <w:rFonts w:ascii="Times New Roman" w:hAnsi="Times New Roman" w:cs="Times New Roman"/>
          <w:sz w:val="24"/>
          <w:szCs w:val="24"/>
        </w:rPr>
        <w:t xml:space="preserve">Jadi yang berhak untuk melayani Tuhan bukan hanya laki-laki saja melainkan kaum wanita juga. Dalam Alkitab  banyak contoh-contoh </w:t>
      </w:r>
      <w:r w:rsidR="004A7B14">
        <w:rPr>
          <w:rFonts w:ascii="Times New Roman" w:hAnsi="Times New Roman" w:cs="Times New Roman"/>
          <w:sz w:val="24"/>
          <w:szCs w:val="24"/>
        </w:rPr>
        <w:t xml:space="preserve">dan </w:t>
      </w:r>
      <w:r w:rsidR="004A7B14">
        <w:rPr>
          <w:rFonts w:ascii="Times New Roman" w:hAnsi="Times New Roman" w:cs="Times New Roman"/>
          <w:sz w:val="24"/>
          <w:szCs w:val="24"/>
        </w:rPr>
        <w:lastRenderedPageBreak/>
        <w:t xml:space="preserve">bukti bahwa </w:t>
      </w:r>
      <w:r w:rsidR="004A7B14" w:rsidRPr="009D7B09">
        <w:rPr>
          <w:rFonts w:ascii="Times New Roman" w:hAnsi="Times New Roman" w:cs="Times New Roman"/>
          <w:sz w:val="24"/>
          <w:szCs w:val="24"/>
        </w:rPr>
        <w:t>para wanita juga dipakai dan  dipan</w:t>
      </w:r>
      <w:r w:rsidR="00E57EE7">
        <w:rPr>
          <w:rFonts w:ascii="Times New Roman" w:hAnsi="Times New Roman" w:cs="Times New Roman"/>
          <w:sz w:val="24"/>
          <w:szCs w:val="24"/>
        </w:rPr>
        <w:t xml:space="preserve">ggil oleh Allah untuk melayani. </w:t>
      </w:r>
      <w:r w:rsidR="004A7B14" w:rsidRPr="009D7B09">
        <w:rPr>
          <w:rFonts w:ascii="Times New Roman" w:hAnsi="Times New Roman" w:cs="Times New Roman"/>
          <w:sz w:val="24"/>
          <w:szCs w:val="24"/>
        </w:rPr>
        <w:t>Antara lain:</w:t>
      </w:r>
      <w:r w:rsidR="00E57EE7">
        <w:rPr>
          <w:rFonts w:ascii="Times New Roman" w:hAnsi="Times New Roman" w:cs="Times New Roman"/>
          <w:sz w:val="24"/>
          <w:szCs w:val="24"/>
        </w:rPr>
        <w:t xml:space="preserve"> Hawa (Kej</w:t>
      </w:r>
      <w:r w:rsidR="00616030">
        <w:rPr>
          <w:rFonts w:ascii="Times New Roman" w:hAnsi="Times New Roman" w:cs="Times New Roman"/>
          <w:sz w:val="24"/>
          <w:szCs w:val="24"/>
        </w:rPr>
        <w:t>.</w:t>
      </w:r>
      <w:r w:rsidR="00BB61C0">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1), Maria</w:t>
      </w:r>
      <w:r w:rsidR="00C47FDC">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(Lu</w:t>
      </w:r>
      <w:r w:rsidR="00E57EE7">
        <w:rPr>
          <w:rFonts w:ascii="Times New Roman" w:hAnsi="Times New Roman" w:cs="Times New Roman"/>
          <w:sz w:val="24"/>
          <w:szCs w:val="24"/>
        </w:rPr>
        <w:t>k</w:t>
      </w:r>
      <w:r w:rsidR="00616030">
        <w:rPr>
          <w:rFonts w:ascii="Times New Roman" w:hAnsi="Times New Roman" w:cs="Times New Roman"/>
          <w:sz w:val="24"/>
          <w:szCs w:val="24"/>
        </w:rPr>
        <w:t>.</w:t>
      </w:r>
      <w:r w:rsidR="00E57EE7">
        <w:rPr>
          <w:rFonts w:ascii="Times New Roman" w:hAnsi="Times New Roman" w:cs="Times New Roman"/>
          <w:sz w:val="24"/>
          <w:szCs w:val="24"/>
        </w:rPr>
        <w:t xml:space="preserve"> 1 dan 2), Hagar dan Sara (Kej</w:t>
      </w:r>
      <w:r w:rsidR="00616030">
        <w:rPr>
          <w:rFonts w:ascii="Times New Roman" w:hAnsi="Times New Roman" w:cs="Times New Roman"/>
          <w:sz w:val="24"/>
          <w:szCs w:val="24"/>
        </w:rPr>
        <w:t>.</w:t>
      </w:r>
      <w:r w:rsidR="00E57EE7">
        <w:rPr>
          <w:rFonts w:ascii="Times New Roman" w:hAnsi="Times New Roman" w:cs="Times New Roman"/>
          <w:sz w:val="24"/>
          <w:szCs w:val="24"/>
        </w:rPr>
        <w:t xml:space="preserve"> 12) </w:t>
      </w:r>
      <w:r w:rsidR="004A7B14" w:rsidRPr="009D7B09">
        <w:rPr>
          <w:rFonts w:ascii="Times New Roman" w:hAnsi="Times New Roman" w:cs="Times New Roman"/>
          <w:sz w:val="24"/>
          <w:szCs w:val="24"/>
        </w:rPr>
        <w:t xml:space="preserve"> Ribka (Ke</w:t>
      </w:r>
      <w:r w:rsidR="00E57EE7">
        <w:rPr>
          <w:rFonts w:ascii="Times New Roman" w:hAnsi="Times New Roman" w:cs="Times New Roman"/>
          <w:sz w:val="24"/>
          <w:szCs w:val="24"/>
        </w:rPr>
        <w:t>j</w:t>
      </w:r>
      <w:r w:rsidR="00616030">
        <w:rPr>
          <w:rFonts w:ascii="Times New Roman" w:hAnsi="Times New Roman" w:cs="Times New Roman"/>
          <w:sz w:val="24"/>
          <w:szCs w:val="24"/>
        </w:rPr>
        <w:t>.</w:t>
      </w:r>
      <w:r w:rsidR="00BB61C0">
        <w:rPr>
          <w:rFonts w:ascii="Times New Roman" w:hAnsi="Times New Roman" w:cs="Times New Roman"/>
          <w:sz w:val="24"/>
          <w:szCs w:val="24"/>
          <w:lang w:val="en-US"/>
        </w:rPr>
        <w:t xml:space="preserve"> </w:t>
      </w:r>
      <w:r w:rsidR="00AA438F">
        <w:rPr>
          <w:rFonts w:ascii="Times New Roman" w:hAnsi="Times New Roman" w:cs="Times New Roman"/>
          <w:sz w:val="24"/>
          <w:szCs w:val="24"/>
        </w:rPr>
        <w:t>24),</w:t>
      </w:r>
      <w:r w:rsidR="00E57EE7">
        <w:rPr>
          <w:rFonts w:ascii="Times New Roman" w:hAnsi="Times New Roman" w:cs="Times New Roman"/>
          <w:sz w:val="24"/>
          <w:szCs w:val="24"/>
        </w:rPr>
        <w:t xml:space="preserve"> Rut (Rut</w:t>
      </w:r>
      <w:r w:rsidR="00616030">
        <w:rPr>
          <w:rFonts w:ascii="Times New Roman" w:hAnsi="Times New Roman" w:cs="Times New Roman"/>
          <w:sz w:val="24"/>
          <w:szCs w:val="24"/>
        </w:rPr>
        <w:t>.</w:t>
      </w:r>
      <w:r w:rsidR="00AA438F">
        <w:rPr>
          <w:rFonts w:ascii="Times New Roman" w:hAnsi="Times New Roman" w:cs="Times New Roman"/>
          <w:sz w:val="24"/>
          <w:szCs w:val="24"/>
        </w:rPr>
        <w:t xml:space="preserve"> 1), Hana</w:t>
      </w:r>
      <w:r w:rsidR="00E57EE7">
        <w:rPr>
          <w:rFonts w:ascii="Times New Roman" w:hAnsi="Times New Roman" w:cs="Times New Roman"/>
          <w:sz w:val="24"/>
          <w:szCs w:val="24"/>
        </w:rPr>
        <w:t xml:space="preserve"> (Luk</w:t>
      </w:r>
      <w:r w:rsidR="00616030">
        <w:rPr>
          <w:rFonts w:ascii="Times New Roman" w:hAnsi="Times New Roman" w:cs="Times New Roman"/>
          <w:sz w:val="24"/>
          <w:szCs w:val="24"/>
        </w:rPr>
        <w:t>.</w:t>
      </w:r>
      <w:r w:rsidR="00BB61C0">
        <w:rPr>
          <w:rFonts w:ascii="Times New Roman" w:hAnsi="Times New Roman" w:cs="Times New Roman"/>
          <w:sz w:val="24"/>
          <w:szCs w:val="24"/>
          <w:lang w:val="en-US"/>
        </w:rPr>
        <w:t xml:space="preserve"> </w:t>
      </w:r>
      <w:r w:rsidR="00AA438F">
        <w:rPr>
          <w:rFonts w:ascii="Times New Roman" w:hAnsi="Times New Roman" w:cs="Times New Roman"/>
          <w:sz w:val="24"/>
          <w:szCs w:val="24"/>
        </w:rPr>
        <w:t xml:space="preserve">2), </w:t>
      </w:r>
      <w:r w:rsidR="00E57EE7">
        <w:rPr>
          <w:rFonts w:ascii="Times New Roman" w:hAnsi="Times New Roman" w:cs="Times New Roman"/>
          <w:sz w:val="24"/>
          <w:szCs w:val="24"/>
        </w:rPr>
        <w:t>Debora (Hak</w:t>
      </w:r>
      <w:r w:rsidR="00616030">
        <w:rPr>
          <w:rFonts w:ascii="Times New Roman" w:hAnsi="Times New Roman" w:cs="Times New Roman"/>
          <w:sz w:val="24"/>
          <w:szCs w:val="24"/>
        </w:rPr>
        <w:t xml:space="preserve">. </w:t>
      </w:r>
      <w:r w:rsidR="00E57EE7">
        <w:rPr>
          <w:rFonts w:ascii="Times New Roman" w:hAnsi="Times New Roman" w:cs="Times New Roman"/>
          <w:sz w:val="24"/>
          <w:szCs w:val="24"/>
        </w:rPr>
        <w:t>5), Marta (Luk</w:t>
      </w:r>
      <w:r w:rsidR="00616030">
        <w:rPr>
          <w:rFonts w:ascii="Times New Roman" w:hAnsi="Times New Roman" w:cs="Times New Roman"/>
          <w:sz w:val="24"/>
          <w:szCs w:val="24"/>
        </w:rPr>
        <w:t>.</w:t>
      </w:r>
      <w:r w:rsidR="00BB61C0">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10), Lea dan Rahel (</w:t>
      </w:r>
      <w:r w:rsidR="00E57EE7">
        <w:rPr>
          <w:rFonts w:ascii="Times New Roman" w:hAnsi="Times New Roman" w:cs="Times New Roman"/>
          <w:sz w:val="24"/>
          <w:szCs w:val="24"/>
        </w:rPr>
        <w:t>Kej</w:t>
      </w:r>
      <w:r w:rsidR="00616030">
        <w:rPr>
          <w:rFonts w:ascii="Times New Roman" w:hAnsi="Times New Roman" w:cs="Times New Roman"/>
          <w:sz w:val="24"/>
          <w:szCs w:val="24"/>
        </w:rPr>
        <w:t>.</w:t>
      </w:r>
      <w:r w:rsidR="004F125D">
        <w:rPr>
          <w:rFonts w:ascii="Times New Roman" w:hAnsi="Times New Roman" w:cs="Times New Roman"/>
          <w:sz w:val="24"/>
          <w:szCs w:val="24"/>
          <w:lang w:val="en-US"/>
        </w:rPr>
        <w:t xml:space="preserve"> </w:t>
      </w:r>
      <w:r w:rsidR="00AA438F">
        <w:rPr>
          <w:rFonts w:ascii="Times New Roman" w:hAnsi="Times New Roman" w:cs="Times New Roman"/>
          <w:sz w:val="24"/>
          <w:szCs w:val="24"/>
        </w:rPr>
        <w:t>29</w:t>
      </w:r>
      <w:r w:rsidR="00E57EE7">
        <w:rPr>
          <w:rFonts w:ascii="Times New Roman" w:hAnsi="Times New Roman" w:cs="Times New Roman"/>
          <w:sz w:val="24"/>
          <w:szCs w:val="24"/>
        </w:rPr>
        <w:t>), Naomi (Rut</w:t>
      </w:r>
      <w:r w:rsidR="00616030">
        <w:rPr>
          <w:rFonts w:ascii="Times New Roman" w:hAnsi="Times New Roman" w:cs="Times New Roman"/>
          <w:sz w:val="24"/>
          <w:szCs w:val="24"/>
        </w:rPr>
        <w:t>.</w:t>
      </w:r>
      <w:r w:rsidR="00E57EE7">
        <w:rPr>
          <w:rFonts w:ascii="Times New Roman" w:hAnsi="Times New Roman" w:cs="Times New Roman"/>
          <w:sz w:val="24"/>
          <w:szCs w:val="24"/>
        </w:rPr>
        <w:t xml:space="preserve"> 1), Ester (Est</w:t>
      </w:r>
      <w:r w:rsidR="00616030">
        <w:rPr>
          <w:rFonts w:ascii="Times New Roman" w:hAnsi="Times New Roman" w:cs="Times New Roman"/>
          <w:sz w:val="24"/>
          <w:szCs w:val="24"/>
        </w:rPr>
        <w:t>.</w:t>
      </w:r>
      <w:r w:rsidR="004A7B14" w:rsidRPr="009D7B09">
        <w:rPr>
          <w:rFonts w:ascii="Times New Roman" w:hAnsi="Times New Roman" w:cs="Times New Roman"/>
          <w:sz w:val="24"/>
          <w:szCs w:val="24"/>
        </w:rPr>
        <w:t>1), Safira</w:t>
      </w:r>
      <w:r w:rsidR="00734AF7">
        <w:rPr>
          <w:rFonts w:ascii="Times New Roman" w:hAnsi="Times New Roman" w:cs="Times New Roman"/>
          <w:sz w:val="24"/>
          <w:szCs w:val="24"/>
          <w:lang w:val="en-US"/>
        </w:rPr>
        <w:t xml:space="preserve"> </w:t>
      </w:r>
      <w:r w:rsidR="00E57EE7">
        <w:rPr>
          <w:rFonts w:ascii="Times New Roman" w:hAnsi="Times New Roman" w:cs="Times New Roman"/>
          <w:sz w:val="24"/>
          <w:szCs w:val="24"/>
        </w:rPr>
        <w:t>(Kis</w:t>
      </w:r>
      <w:r w:rsidR="00616030">
        <w:rPr>
          <w:rFonts w:ascii="Times New Roman" w:hAnsi="Times New Roman" w:cs="Times New Roman"/>
          <w:sz w:val="24"/>
          <w:szCs w:val="24"/>
        </w:rPr>
        <w:t>.</w:t>
      </w:r>
      <w:r w:rsidR="00E57EE7">
        <w:rPr>
          <w:rFonts w:ascii="Times New Roman" w:hAnsi="Times New Roman" w:cs="Times New Roman"/>
          <w:sz w:val="24"/>
          <w:szCs w:val="24"/>
        </w:rPr>
        <w:t xml:space="preserve"> 5), Maria Magdalena (Yoh</w:t>
      </w:r>
      <w:r w:rsidR="00616030">
        <w:rPr>
          <w:rFonts w:ascii="Times New Roman" w:hAnsi="Times New Roman" w:cs="Times New Roman"/>
          <w:sz w:val="24"/>
          <w:szCs w:val="24"/>
        </w:rPr>
        <w:t>.</w:t>
      </w:r>
      <w:r w:rsidR="00E57EE7">
        <w:rPr>
          <w:rFonts w:ascii="Times New Roman" w:hAnsi="Times New Roman" w:cs="Times New Roman"/>
          <w:sz w:val="24"/>
          <w:szCs w:val="24"/>
        </w:rPr>
        <w:t xml:space="preserve"> 19), Janda Miskin (Luk</w:t>
      </w:r>
      <w:r w:rsidR="00616030">
        <w:rPr>
          <w:rFonts w:ascii="Times New Roman" w:hAnsi="Times New Roman" w:cs="Times New Roman"/>
          <w:sz w:val="24"/>
          <w:szCs w:val="24"/>
        </w:rPr>
        <w:t>.</w:t>
      </w:r>
      <w:r w:rsidR="002631AA">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21), Per</w:t>
      </w:r>
      <w:r w:rsidR="004A7B14">
        <w:rPr>
          <w:rFonts w:ascii="Times New Roman" w:hAnsi="Times New Roman" w:cs="Times New Roman"/>
          <w:sz w:val="24"/>
          <w:szCs w:val="24"/>
          <w:lang w:val="en-US"/>
        </w:rPr>
        <w:t>e</w:t>
      </w:r>
      <w:r w:rsidR="00E57EE7">
        <w:rPr>
          <w:rFonts w:ascii="Times New Roman" w:hAnsi="Times New Roman" w:cs="Times New Roman"/>
          <w:sz w:val="24"/>
          <w:szCs w:val="24"/>
        </w:rPr>
        <w:t>mpuan yang berzinah (Yoh</w:t>
      </w:r>
      <w:r w:rsidR="00616030">
        <w:rPr>
          <w:rFonts w:ascii="Times New Roman" w:hAnsi="Times New Roman" w:cs="Times New Roman"/>
          <w:sz w:val="24"/>
          <w:szCs w:val="24"/>
        </w:rPr>
        <w:t>.</w:t>
      </w:r>
      <w:r w:rsidR="002631AA">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8), perempuan di</w:t>
      </w:r>
      <w:r w:rsidR="00174B78">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tepi sumur Yakub</w:t>
      </w:r>
      <w:r w:rsidR="00612B31">
        <w:rPr>
          <w:rFonts w:ascii="Times New Roman" w:hAnsi="Times New Roman" w:cs="Times New Roman"/>
          <w:sz w:val="24"/>
          <w:szCs w:val="24"/>
          <w:lang w:val="en-US"/>
        </w:rPr>
        <w:t xml:space="preserve"> </w:t>
      </w:r>
      <w:r w:rsidR="00E57EE7">
        <w:rPr>
          <w:rFonts w:ascii="Times New Roman" w:hAnsi="Times New Roman" w:cs="Times New Roman"/>
          <w:sz w:val="24"/>
          <w:szCs w:val="24"/>
        </w:rPr>
        <w:t>(Yoh</w:t>
      </w:r>
      <w:r w:rsidR="00616030">
        <w:rPr>
          <w:rFonts w:ascii="Times New Roman" w:hAnsi="Times New Roman" w:cs="Times New Roman"/>
          <w:sz w:val="24"/>
          <w:szCs w:val="24"/>
        </w:rPr>
        <w:t>.</w:t>
      </w:r>
      <w:r w:rsidR="00BB61C0">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4), dan perempuan-perempuan teman sekerja Paulus</w:t>
      </w:r>
      <w:r w:rsidR="00E57EE7">
        <w:rPr>
          <w:rFonts w:ascii="Times New Roman" w:hAnsi="Times New Roman" w:cs="Times New Roman"/>
          <w:sz w:val="24"/>
          <w:szCs w:val="24"/>
        </w:rPr>
        <w:t xml:space="preserve"> (Kis</w:t>
      </w:r>
      <w:r w:rsidR="00CF42AD">
        <w:rPr>
          <w:rFonts w:ascii="Times New Roman" w:hAnsi="Times New Roman" w:cs="Times New Roman"/>
          <w:sz w:val="24"/>
          <w:szCs w:val="24"/>
        </w:rPr>
        <w:t>.</w:t>
      </w:r>
      <w:r w:rsidR="007F7E4C">
        <w:rPr>
          <w:rFonts w:ascii="Times New Roman" w:hAnsi="Times New Roman" w:cs="Times New Roman"/>
          <w:sz w:val="24"/>
          <w:szCs w:val="24"/>
          <w:lang w:val="en-US"/>
        </w:rPr>
        <w:t xml:space="preserve"> </w:t>
      </w:r>
      <w:r w:rsidR="004A7B14">
        <w:rPr>
          <w:rFonts w:ascii="Times New Roman" w:hAnsi="Times New Roman" w:cs="Times New Roman"/>
          <w:sz w:val="24"/>
          <w:szCs w:val="24"/>
        </w:rPr>
        <w:t>16,</w:t>
      </w:r>
      <w:r w:rsidR="007F7E4C">
        <w:rPr>
          <w:rFonts w:ascii="Times New Roman" w:hAnsi="Times New Roman" w:cs="Times New Roman"/>
          <w:sz w:val="24"/>
          <w:szCs w:val="24"/>
          <w:lang w:val="en-US"/>
        </w:rPr>
        <w:t xml:space="preserve"> </w:t>
      </w:r>
      <w:r w:rsidR="004A7B14">
        <w:rPr>
          <w:rFonts w:ascii="Times New Roman" w:hAnsi="Times New Roman" w:cs="Times New Roman"/>
          <w:sz w:val="24"/>
          <w:szCs w:val="24"/>
        </w:rPr>
        <w:t>18)</w:t>
      </w:r>
      <w:r w:rsidR="004A7B14" w:rsidRPr="009D7B09">
        <w:rPr>
          <w:rFonts w:ascii="Times New Roman" w:hAnsi="Times New Roman" w:cs="Times New Roman"/>
          <w:sz w:val="24"/>
          <w:szCs w:val="24"/>
        </w:rPr>
        <w:t>.</w:t>
      </w:r>
      <w:r w:rsidR="004A7B14" w:rsidRPr="009D7B09">
        <w:rPr>
          <w:rStyle w:val="FootnoteReference"/>
          <w:rFonts w:ascii="Times New Roman" w:hAnsi="Times New Roman" w:cs="Times New Roman"/>
          <w:sz w:val="24"/>
          <w:szCs w:val="24"/>
        </w:rPr>
        <w:footnoteReference w:id="4"/>
      </w:r>
      <w:r w:rsidR="004A7B14">
        <w:rPr>
          <w:rFonts w:ascii="Times New Roman" w:hAnsi="Times New Roman" w:cs="Times New Roman"/>
          <w:sz w:val="24"/>
          <w:szCs w:val="24"/>
        </w:rPr>
        <w:t xml:space="preserve">  Kemampuan para wanita ini tidak semua sama tetapi Allah memakai mereka sesuai</w:t>
      </w:r>
      <w:r w:rsidR="00174B78">
        <w:rPr>
          <w:rFonts w:ascii="Times New Roman" w:hAnsi="Times New Roman" w:cs="Times New Roman"/>
          <w:sz w:val="24"/>
          <w:szCs w:val="24"/>
        </w:rPr>
        <w:t xml:space="preserve"> dengan kapasitas mereka masing</w:t>
      </w:r>
      <w:r w:rsidR="00174B78">
        <w:rPr>
          <w:rFonts w:ascii="Times New Roman" w:hAnsi="Times New Roman" w:cs="Times New Roman"/>
          <w:sz w:val="24"/>
          <w:szCs w:val="24"/>
          <w:lang w:val="en-US"/>
        </w:rPr>
        <w:t>-</w:t>
      </w:r>
      <w:r w:rsidR="004A7B14">
        <w:rPr>
          <w:rFonts w:ascii="Times New Roman" w:hAnsi="Times New Roman" w:cs="Times New Roman"/>
          <w:sz w:val="24"/>
          <w:szCs w:val="24"/>
        </w:rPr>
        <w:t>masing dengan bentuk pelayanan yang berbeda tetapi me</w:t>
      </w:r>
      <w:r w:rsidR="00AA438F">
        <w:rPr>
          <w:rFonts w:ascii="Times New Roman" w:hAnsi="Times New Roman" w:cs="Times New Roman"/>
          <w:sz w:val="24"/>
          <w:szCs w:val="24"/>
        </w:rPr>
        <w:t>m</w:t>
      </w:r>
      <w:r w:rsidR="004A7B14">
        <w:rPr>
          <w:rFonts w:ascii="Times New Roman" w:hAnsi="Times New Roman" w:cs="Times New Roman"/>
          <w:sz w:val="24"/>
          <w:szCs w:val="24"/>
        </w:rPr>
        <w:t>iliki tujuan yang sama yaitu untuk memuliakan nama Tuhan.</w:t>
      </w:r>
    </w:p>
    <w:p w:rsidR="004A7B14" w:rsidRDefault="004A7B14" w:rsidP="008A01A3">
      <w:pPr>
        <w:tabs>
          <w:tab w:val="left" w:pos="0"/>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Namun pada zaman sekarang kerap kali kaum wanita berkata </w:t>
      </w:r>
      <w:r w:rsidR="005F38D3">
        <w:rPr>
          <w:rFonts w:ascii="Times New Roman" w:hAnsi="Times New Roman" w:cs="Times New Roman"/>
          <w:sz w:val="24"/>
          <w:szCs w:val="24"/>
          <w:lang w:val="en-US"/>
        </w:rPr>
        <w:t>”</w:t>
      </w:r>
      <w:r>
        <w:rPr>
          <w:rFonts w:ascii="Times New Roman" w:hAnsi="Times New Roman" w:cs="Times New Roman"/>
          <w:sz w:val="24"/>
          <w:szCs w:val="24"/>
          <w:lang w:val="en-US"/>
        </w:rPr>
        <w:t>Saya  tidak sanggup melakukan pelayanan”</w:t>
      </w:r>
      <w:r w:rsidR="00AA438F">
        <w:rPr>
          <w:rFonts w:ascii="Times New Roman" w:hAnsi="Times New Roman" w:cs="Times New Roman"/>
          <w:sz w:val="24"/>
          <w:szCs w:val="24"/>
        </w:rPr>
        <w:t xml:space="preserve">, </w:t>
      </w:r>
      <w:r>
        <w:rPr>
          <w:rFonts w:ascii="Times New Roman" w:hAnsi="Times New Roman" w:cs="Times New Roman"/>
          <w:sz w:val="24"/>
          <w:szCs w:val="24"/>
          <w:lang w:val="en-US"/>
        </w:rPr>
        <w:t>itulah respon yang diberi</w:t>
      </w:r>
      <w:r w:rsidR="00B86BBB">
        <w:rPr>
          <w:rFonts w:ascii="Times New Roman" w:hAnsi="Times New Roman" w:cs="Times New Roman"/>
          <w:sz w:val="24"/>
          <w:szCs w:val="24"/>
          <w:lang w:val="en-US"/>
        </w:rPr>
        <w:t>kan oleh para wanita yang</w:t>
      </w:r>
      <w:r>
        <w:rPr>
          <w:rFonts w:ascii="Times New Roman" w:hAnsi="Times New Roman" w:cs="Times New Roman"/>
          <w:sz w:val="24"/>
          <w:szCs w:val="24"/>
          <w:lang w:val="en-US"/>
        </w:rPr>
        <w:t xml:space="preserve"> jujur berkeyakinan bahwa mereka tidak akan sanggup melakuka</w:t>
      </w:r>
      <w:r w:rsidR="00AA438F">
        <w:rPr>
          <w:rFonts w:ascii="Times New Roman" w:hAnsi="Times New Roman" w:cs="Times New Roman"/>
          <w:sz w:val="24"/>
          <w:szCs w:val="24"/>
          <w:lang w:val="en-US"/>
        </w:rPr>
        <w:t>n pelayanan tertentu bagi Allah</w:t>
      </w:r>
      <w:r w:rsidR="00AA438F">
        <w:rPr>
          <w:rFonts w:ascii="Times New Roman" w:hAnsi="Times New Roman" w:cs="Times New Roman"/>
          <w:sz w:val="24"/>
          <w:szCs w:val="24"/>
        </w:rPr>
        <w:t xml:space="preserve">. Namun </w:t>
      </w:r>
      <w:r>
        <w:rPr>
          <w:rFonts w:ascii="Times New Roman" w:hAnsi="Times New Roman" w:cs="Times New Roman"/>
          <w:sz w:val="24"/>
          <w:szCs w:val="24"/>
          <w:lang w:val="en-US"/>
        </w:rPr>
        <w:t xml:space="preserve"> ada banyak </w:t>
      </w:r>
      <w:r>
        <w:rPr>
          <w:rFonts w:ascii="Times New Roman" w:hAnsi="Times New Roman" w:cs="Times New Roman"/>
          <w:sz w:val="24"/>
          <w:szCs w:val="24"/>
        </w:rPr>
        <w:t xml:space="preserve">juga </w:t>
      </w:r>
      <w:r>
        <w:rPr>
          <w:rFonts w:ascii="Times New Roman" w:hAnsi="Times New Roman" w:cs="Times New Roman"/>
          <w:sz w:val="24"/>
          <w:szCs w:val="24"/>
          <w:lang w:val="en-US"/>
        </w:rPr>
        <w:t xml:space="preserve">sebenarnya yang rindu untuk bisa melayani. </w:t>
      </w:r>
      <w:r w:rsidR="00AA438F">
        <w:rPr>
          <w:rFonts w:ascii="Times New Roman" w:hAnsi="Times New Roman" w:cs="Times New Roman"/>
          <w:sz w:val="24"/>
          <w:szCs w:val="24"/>
        </w:rPr>
        <w:t xml:space="preserve">Tentang hal </w:t>
      </w:r>
      <w:r>
        <w:rPr>
          <w:rFonts w:ascii="Times New Roman" w:hAnsi="Times New Roman" w:cs="Times New Roman"/>
          <w:sz w:val="24"/>
          <w:szCs w:val="24"/>
          <w:lang w:val="en-US"/>
        </w:rPr>
        <w:t>itu</w:t>
      </w:r>
      <w:r w:rsidR="00174B78">
        <w:rPr>
          <w:rFonts w:ascii="Times New Roman" w:hAnsi="Times New Roman" w:cs="Times New Roman"/>
          <w:sz w:val="24"/>
          <w:szCs w:val="24"/>
          <w:lang w:val="en-US"/>
        </w:rPr>
        <w:t>,</w:t>
      </w:r>
      <w:r>
        <w:rPr>
          <w:rFonts w:ascii="Times New Roman" w:hAnsi="Times New Roman" w:cs="Times New Roman"/>
          <w:sz w:val="24"/>
          <w:szCs w:val="24"/>
          <w:lang w:val="en-US"/>
        </w:rPr>
        <w:t xml:space="preserve"> Beverly Lahaye </w:t>
      </w:r>
      <w:r>
        <w:rPr>
          <w:rFonts w:ascii="Times New Roman" w:hAnsi="Times New Roman" w:cs="Times New Roman"/>
          <w:sz w:val="24"/>
          <w:szCs w:val="24"/>
        </w:rPr>
        <w:t xml:space="preserve">menuliskan </w:t>
      </w:r>
      <w:r>
        <w:rPr>
          <w:rFonts w:ascii="Times New Roman" w:hAnsi="Times New Roman" w:cs="Times New Roman"/>
          <w:sz w:val="24"/>
          <w:szCs w:val="24"/>
          <w:lang w:val="en-US"/>
        </w:rPr>
        <w:t>bahwa:</w:t>
      </w:r>
    </w:p>
    <w:p w:rsidR="004A7B14" w:rsidRDefault="004A7B14" w:rsidP="008A01A3">
      <w:pPr>
        <w:tabs>
          <w:tab w:val="left" w:pos="0"/>
        </w:tabs>
        <w:spacing w:after="0" w:line="240" w:lineRule="auto"/>
        <w:ind w:left="851" w:right="849"/>
        <w:contextualSpacing/>
        <w:jc w:val="both"/>
        <w:rPr>
          <w:rFonts w:ascii="Times New Roman" w:hAnsi="Times New Roman" w:cs="Times New Roman"/>
          <w:sz w:val="24"/>
          <w:szCs w:val="24"/>
        </w:rPr>
      </w:pPr>
      <w:r w:rsidRPr="005440D3">
        <w:rPr>
          <w:rFonts w:ascii="Times New Roman" w:hAnsi="Times New Roman" w:cs="Times New Roman"/>
          <w:sz w:val="24"/>
          <w:szCs w:val="24"/>
          <w:lang w:val="en-US"/>
        </w:rPr>
        <w:t>Di</w:t>
      </w:r>
      <w:r w:rsidR="00994992">
        <w:rPr>
          <w:rFonts w:ascii="Times New Roman" w:hAnsi="Times New Roman" w:cs="Times New Roman"/>
          <w:sz w:val="24"/>
          <w:szCs w:val="24"/>
          <w:lang w:val="en-US"/>
        </w:rPr>
        <w:t xml:space="preserve"> </w:t>
      </w:r>
      <w:r w:rsidRPr="005440D3">
        <w:rPr>
          <w:rFonts w:ascii="Times New Roman" w:hAnsi="Times New Roman" w:cs="Times New Roman"/>
          <w:sz w:val="24"/>
          <w:szCs w:val="24"/>
          <w:lang w:val="en-US"/>
        </w:rPr>
        <w:t xml:space="preserve">dalam pelayanan Kristen ada tempat yang cocok untuk setiap wanita, tidak menjadi soal apapun </w:t>
      </w:r>
      <w:r w:rsidR="00174B78">
        <w:rPr>
          <w:rFonts w:ascii="Times New Roman" w:hAnsi="Times New Roman" w:cs="Times New Roman"/>
          <w:sz w:val="24"/>
          <w:szCs w:val="24"/>
          <w:lang w:val="en-US"/>
        </w:rPr>
        <w:t>karunia</w:t>
      </w:r>
      <w:r w:rsidRPr="005440D3">
        <w:rPr>
          <w:rFonts w:ascii="Times New Roman" w:hAnsi="Times New Roman" w:cs="Times New Roman"/>
          <w:sz w:val="24"/>
          <w:szCs w:val="24"/>
          <w:lang w:val="en-US"/>
        </w:rPr>
        <w:t>nya, memang ada orang-orang tert</w:t>
      </w:r>
      <w:r w:rsidR="00CF42AD">
        <w:rPr>
          <w:rFonts w:ascii="Times New Roman" w:hAnsi="Times New Roman" w:cs="Times New Roman"/>
          <w:sz w:val="24"/>
          <w:szCs w:val="24"/>
          <w:lang w:val="en-US"/>
        </w:rPr>
        <w:t>entu yang tidak akan dapat mela</w:t>
      </w:r>
      <w:r w:rsidR="00CF42AD">
        <w:rPr>
          <w:rFonts w:ascii="Times New Roman" w:hAnsi="Times New Roman" w:cs="Times New Roman"/>
          <w:sz w:val="24"/>
          <w:szCs w:val="24"/>
        </w:rPr>
        <w:t>k</w:t>
      </w:r>
      <w:r w:rsidRPr="005440D3">
        <w:rPr>
          <w:rFonts w:ascii="Times New Roman" w:hAnsi="Times New Roman" w:cs="Times New Roman"/>
          <w:sz w:val="24"/>
          <w:szCs w:val="24"/>
          <w:lang w:val="en-US"/>
        </w:rPr>
        <w:t>ukan suatu pekerjaan, namun dia bisa melakukan hal-hal yang lain yang mungkin tidak bisa dilakukan oleh orang lain. Tetapi biasanya kita terlalu cepat memberi respon  bahwa kita tidak dapat melakukan sesuatu pekerjaan sebelum kita mengadakan konsultasi dengan Allah Bapa yang di</w:t>
      </w:r>
      <w:r w:rsidR="00016CC9">
        <w:rPr>
          <w:rFonts w:ascii="Times New Roman" w:hAnsi="Times New Roman" w:cs="Times New Roman"/>
          <w:sz w:val="24"/>
          <w:szCs w:val="24"/>
          <w:lang w:val="en-US"/>
        </w:rPr>
        <w:t xml:space="preserve"> </w:t>
      </w:r>
      <w:r w:rsidRPr="005440D3">
        <w:rPr>
          <w:rFonts w:ascii="Times New Roman" w:hAnsi="Times New Roman" w:cs="Times New Roman"/>
          <w:sz w:val="24"/>
          <w:szCs w:val="24"/>
          <w:lang w:val="en-US"/>
        </w:rPr>
        <w:t>sorga untuk mengetahui apakah Dia menghendaki saya melakukan hal itu.</w:t>
      </w:r>
      <w:r w:rsidRPr="005440D3">
        <w:rPr>
          <w:rStyle w:val="FootnoteReference"/>
          <w:rFonts w:ascii="Times New Roman" w:hAnsi="Times New Roman" w:cs="Times New Roman"/>
          <w:sz w:val="24"/>
          <w:szCs w:val="24"/>
          <w:lang w:val="en-US"/>
        </w:rPr>
        <w:footnoteReference w:id="5"/>
      </w:r>
    </w:p>
    <w:p w:rsidR="004A7B14" w:rsidRPr="00755FD2" w:rsidRDefault="004A7B14" w:rsidP="008A01A3">
      <w:pPr>
        <w:tabs>
          <w:tab w:val="left" w:pos="0"/>
        </w:tabs>
        <w:spacing w:after="0" w:line="240" w:lineRule="auto"/>
        <w:ind w:left="709" w:right="849"/>
        <w:contextualSpacing/>
        <w:jc w:val="both"/>
        <w:rPr>
          <w:rFonts w:ascii="Times New Roman" w:hAnsi="Times New Roman" w:cs="Times New Roman"/>
          <w:sz w:val="24"/>
          <w:szCs w:val="24"/>
        </w:rPr>
      </w:pPr>
    </w:p>
    <w:p w:rsidR="004A7B14" w:rsidRPr="009D7B09" w:rsidRDefault="005C2BE3" w:rsidP="008A01A3">
      <w:pPr>
        <w:tabs>
          <w:tab w:val="left" w:pos="0"/>
        </w:tabs>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Tuhan </w:t>
      </w:r>
      <w:r w:rsidR="004A7B14" w:rsidRPr="009D7B09">
        <w:rPr>
          <w:rFonts w:ascii="Times New Roman" w:hAnsi="Times New Roman" w:cs="Times New Roman"/>
          <w:sz w:val="24"/>
          <w:szCs w:val="24"/>
        </w:rPr>
        <w:t>berinisiatif memanggil dan memilih seseorang untuk me</w:t>
      </w:r>
      <w:r w:rsidR="004F125D">
        <w:rPr>
          <w:rFonts w:ascii="Times New Roman" w:hAnsi="Times New Roman" w:cs="Times New Roman"/>
          <w:sz w:val="24"/>
          <w:szCs w:val="24"/>
          <w:lang w:val="en-US"/>
        </w:rPr>
        <w:t xml:space="preserve">layani dan </w:t>
      </w:r>
      <w:r w:rsidR="004A7B14" w:rsidRPr="009D7B09">
        <w:rPr>
          <w:rFonts w:ascii="Times New Roman" w:hAnsi="Times New Roman" w:cs="Times New Roman"/>
          <w:sz w:val="24"/>
          <w:szCs w:val="24"/>
        </w:rPr>
        <w:t>tidak ada yang dapat menghalanginya, sebab bukan manusia yang memilih untuk melayani Tuhan melainkan Tu</w:t>
      </w:r>
      <w:r w:rsidR="0026168E">
        <w:rPr>
          <w:rFonts w:ascii="Times New Roman" w:hAnsi="Times New Roman" w:cs="Times New Roman"/>
          <w:sz w:val="24"/>
          <w:szCs w:val="24"/>
          <w:lang w:val="en-US"/>
        </w:rPr>
        <w:t>han</w:t>
      </w:r>
      <w:r w:rsidR="004A7B14">
        <w:rPr>
          <w:rFonts w:ascii="Times New Roman" w:hAnsi="Times New Roman" w:cs="Times New Roman"/>
          <w:sz w:val="24"/>
          <w:szCs w:val="24"/>
          <w:lang w:val="en-US"/>
        </w:rPr>
        <w:t xml:space="preserve"> memilih untuk melayani </w:t>
      </w:r>
      <w:r w:rsidR="004A7B14" w:rsidRPr="009D7B09">
        <w:rPr>
          <w:rFonts w:ascii="Times New Roman" w:hAnsi="Times New Roman" w:cs="Times New Roman"/>
          <w:sz w:val="24"/>
          <w:szCs w:val="24"/>
        </w:rPr>
        <w:t xml:space="preserve"> Dia, sehingga tidak ada yang dap</w:t>
      </w:r>
      <w:r w:rsidR="00875B45">
        <w:rPr>
          <w:rFonts w:ascii="Times New Roman" w:hAnsi="Times New Roman" w:cs="Times New Roman"/>
          <w:sz w:val="24"/>
          <w:szCs w:val="24"/>
        </w:rPr>
        <w:t>at menghalanginya. Tuhan</w:t>
      </w:r>
      <w:r w:rsidR="004A7B14" w:rsidRPr="009D7B09">
        <w:rPr>
          <w:rFonts w:ascii="Times New Roman" w:hAnsi="Times New Roman" w:cs="Times New Roman"/>
          <w:sz w:val="24"/>
          <w:szCs w:val="24"/>
        </w:rPr>
        <w:t xml:space="preserve"> memilih siapa saja  yang Dia inginkan unt</w:t>
      </w:r>
      <w:r w:rsidR="004A7B14">
        <w:rPr>
          <w:rFonts w:ascii="Times New Roman" w:hAnsi="Times New Roman" w:cs="Times New Roman"/>
          <w:sz w:val="24"/>
          <w:szCs w:val="24"/>
        </w:rPr>
        <w:t xml:space="preserve">uk melayani </w:t>
      </w:r>
      <w:r w:rsidR="004A7B14">
        <w:rPr>
          <w:rFonts w:ascii="Times New Roman" w:hAnsi="Times New Roman" w:cs="Times New Roman"/>
          <w:sz w:val="24"/>
          <w:szCs w:val="24"/>
          <w:lang w:val="en-US"/>
        </w:rPr>
        <w:t>D</w:t>
      </w:r>
      <w:r w:rsidR="004A7B14" w:rsidRPr="009D7B09">
        <w:rPr>
          <w:rFonts w:ascii="Times New Roman" w:hAnsi="Times New Roman" w:cs="Times New Roman"/>
          <w:sz w:val="24"/>
          <w:szCs w:val="24"/>
        </w:rPr>
        <w:t>ia. Hal ini sangat jelas dalam Yohane</w:t>
      </w:r>
      <w:r w:rsidR="00F11D01">
        <w:rPr>
          <w:rFonts w:ascii="Times New Roman" w:hAnsi="Times New Roman" w:cs="Times New Roman"/>
          <w:sz w:val="24"/>
          <w:szCs w:val="24"/>
        </w:rPr>
        <w:t xml:space="preserve">s 15: </w:t>
      </w:r>
      <w:r w:rsidR="005F38D3">
        <w:rPr>
          <w:rFonts w:ascii="Times New Roman" w:hAnsi="Times New Roman" w:cs="Times New Roman"/>
          <w:sz w:val="24"/>
          <w:szCs w:val="24"/>
        </w:rPr>
        <w:t xml:space="preserve">16 yang tertulis demikian, </w:t>
      </w:r>
      <w:r w:rsidR="005F38D3">
        <w:rPr>
          <w:rFonts w:ascii="Times New Roman" w:hAnsi="Times New Roman" w:cs="Times New Roman"/>
          <w:sz w:val="24"/>
          <w:szCs w:val="24"/>
          <w:lang w:val="en-US"/>
        </w:rPr>
        <w:t>”</w:t>
      </w:r>
      <w:r w:rsidR="004A7B14" w:rsidRPr="009D7B09">
        <w:rPr>
          <w:rFonts w:ascii="Times New Roman" w:hAnsi="Times New Roman" w:cs="Times New Roman"/>
          <w:sz w:val="24"/>
          <w:szCs w:val="24"/>
        </w:rPr>
        <w:t>Bukan kamu yang memilih ak</w:t>
      </w:r>
      <w:r w:rsidR="00487080">
        <w:rPr>
          <w:rFonts w:ascii="Times New Roman" w:hAnsi="Times New Roman" w:cs="Times New Roman"/>
          <w:sz w:val="24"/>
          <w:szCs w:val="24"/>
        </w:rPr>
        <w:t>u t</w:t>
      </w:r>
      <w:r w:rsidR="004A7B14" w:rsidRPr="009D7B09">
        <w:rPr>
          <w:rFonts w:ascii="Times New Roman" w:hAnsi="Times New Roman" w:cs="Times New Roman"/>
          <w:sz w:val="24"/>
          <w:szCs w:val="24"/>
        </w:rPr>
        <w:t>etapi Akulah yang memilih kamu, dan menetapkan kamu, supaya kamu pergi dan menghasi</w:t>
      </w:r>
      <w:r w:rsidR="00487080">
        <w:rPr>
          <w:rFonts w:ascii="Times New Roman" w:hAnsi="Times New Roman" w:cs="Times New Roman"/>
          <w:sz w:val="24"/>
          <w:szCs w:val="24"/>
        </w:rPr>
        <w:t xml:space="preserve">lkan buah dan buahmu itu tetap, </w:t>
      </w:r>
      <w:r w:rsidR="004A7B14" w:rsidRPr="009D7B09">
        <w:rPr>
          <w:rFonts w:ascii="Times New Roman" w:hAnsi="Times New Roman" w:cs="Times New Roman"/>
          <w:sz w:val="24"/>
          <w:szCs w:val="24"/>
        </w:rPr>
        <w:t>supaya apa yang kamu minta kepada Bapa dalam nama</w:t>
      </w:r>
      <w:r w:rsidR="00411B2D">
        <w:rPr>
          <w:rFonts w:ascii="Times New Roman" w:hAnsi="Times New Roman" w:cs="Times New Roman"/>
          <w:sz w:val="24"/>
          <w:szCs w:val="24"/>
          <w:lang w:val="en-US"/>
        </w:rPr>
        <w:t>-</w:t>
      </w:r>
      <w:r w:rsidR="004A7B14" w:rsidRPr="009D7B09">
        <w:rPr>
          <w:rFonts w:ascii="Times New Roman" w:hAnsi="Times New Roman" w:cs="Times New Roman"/>
          <w:sz w:val="24"/>
          <w:szCs w:val="24"/>
        </w:rPr>
        <w:t>Ku diberikan</w:t>
      </w:r>
      <w:r w:rsidR="004A7B14">
        <w:rPr>
          <w:rFonts w:ascii="Times New Roman" w:hAnsi="Times New Roman" w:cs="Times New Roman"/>
          <w:sz w:val="24"/>
          <w:szCs w:val="24"/>
        </w:rPr>
        <w:t>-</w:t>
      </w:r>
      <w:r w:rsidR="00411B2D">
        <w:rPr>
          <w:rFonts w:ascii="Times New Roman" w:hAnsi="Times New Roman" w:cs="Times New Roman"/>
          <w:sz w:val="24"/>
          <w:szCs w:val="24"/>
        </w:rPr>
        <w:t>Nya kepada</w:t>
      </w:r>
      <w:r w:rsidR="00411B2D">
        <w:rPr>
          <w:rFonts w:ascii="Times New Roman" w:hAnsi="Times New Roman" w:cs="Times New Roman"/>
          <w:sz w:val="24"/>
          <w:szCs w:val="24"/>
          <w:lang w:val="en-US"/>
        </w:rPr>
        <w:t>m</w:t>
      </w:r>
      <w:r w:rsidR="004A7B14" w:rsidRPr="009D7B09">
        <w:rPr>
          <w:rFonts w:ascii="Times New Roman" w:hAnsi="Times New Roman" w:cs="Times New Roman"/>
          <w:sz w:val="24"/>
          <w:szCs w:val="24"/>
        </w:rPr>
        <w:t>u</w:t>
      </w:r>
      <w:r w:rsidR="00487080">
        <w:rPr>
          <w:rFonts w:ascii="Times New Roman" w:hAnsi="Times New Roman" w:cs="Times New Roman"/>
          <w:sz w:val="24"/>
          <w:szCs w:val="24"/>
        </w:rPr>
        <w:t>”</w:t>
      </w:r>
      <w:r w:rsidR="004A7B14" w:rsidRPr="009D7B09">
        <w:rPr>
          <w:rFonts w:ascii="Times New Roman" w:hAnsi="Times New Roman" w:cs="Times New Roman"/>
          <w:sz w:val="24"/>
          <w:szCs w:val="24"/>
        </w:rPr>
        <w:t>, jadi seorang pelayan, kaum wanita sekalipun</w:t>
      </w:r>
      <w:r w:rsidR="00CF42AD">
        <w:rPr>
          <w:rFonts w:ascii="Times New Roman" w:hAnsi="Times New Roman" w:cs="Times New Roman"/>
          <w:sz w:val="24"/>
          <w:szCs w:val="24"/>
        </w:rPr>
        <w:t>,</w:t>
      </w:r>
      <w:r w:rsidR="004A7B14" w:rsidRPr="009D7B09">
        <w:rPr>
          <w:rFonts w:ascii="Times New Roman" w:hAnsi="Times New Roman" w:cs="Times New Roman"/>
          <w:sz w:val="24"/>
          <w:szCs w:val="24"/>
        </w:rPr>
        <w:t xml:space="preserve"> harus menyadari dirinya adalah pilihan Tuhan yang </w:t>
      </w:r>
      <w:r w:rsidR="004A7B14">
        <w:rPr>
          <w:rFonts w:ascii="Times New Roman" w:hAnsi="Times New Roman" w:cs="Times New Roman"/>
          <w:sz w:val="24"/>
          <w:szCs w:val="24"/>
        </w:rPr>
        <w:t>dipanggil untuk melakukan satu t</w:t>
      </w:r>
      <w:r w:rsidR="004A7B14" w:rsidRPr="009D7B09">
        <w:rPr>
          <w:rFonts w:ascii="Times New Roman" w:hAnsi="Times New Roman" w:cs="Times New Roman"/>
          <w:sz w:val="24"/>
          <w:szCs w:val="24"/>
        </w:rPr>
        <w:t>ugas yakni melayani Tuhan dalam kebenaran.</w:t>
      </w:r>
      <w:r w:rsidR="004A7B14" w:rsidRPr="009D7B09">
        <w:rPr>
          <w:rStyle w:val="FootnoteReference"/>
          <w:rFonts w:ascii="Times New Roman" w:hAnsi="Times New Roman" w:cs="Times New Roman"/>
          <w:sz w:val="24"/>
          <w:szCs w:val="24"/>
        </w:rPr>
        <w:footnoteReference w:id="6"/>
      </w:r>
    </w:p>
    <w:p w:rsidR="004A7B14" w:rsidRPr="0079524E" w:rsidRDefault="004A7B14" w:rsidP="008A01A3">
      <w:pPr>
        <w:spacing w:after="0" w:line="480" w:lineRule="auto"/>
        <w:ind w:firstLine="851"/>
        <w:contextualSpacing/>
        <w:jc w:val="both"/>
        <w:rPr>
          <w:rFonts w:ascii="Times New Roman" w:hAnsi="Times New Roman" w:cs="Times New Roman"/>
          <w:sz w:val="24"/>
          <w:szCs w:val="24"/>
        </w:rPr>
      </w:pPr>
      <w:r w:rsidRPr="009D7B09">
        <w:rPr>
          <w:rFonts w:ascii="Times New Roman" w:hAnsi="Times New Roman" w:cs="Times New Roman"/>
          <w:sz w:val="24"/>
          <w:szCs w:val="24"/>
        </w:rPr>
        <w:t>Steph</w:t>
      </w:r>
      <w:r>
        <w:rPr>
          <w:rFonts w:ascii="Times New Roman" w:hAnsi="Times New Roman" w:cs="Times New Roman"/>
          <w:sz w:val="24"/>
          <w:szCs w:val="24"/>
        </w:rPr>
        <w:t>en Tong meny</w:t>
      </w:r>
      <w:r w:rsidRPr="009D7B09">
        <w:rPr>
          <w:rFonts w:ascii="Times New Roman" w:hAnsi="Times New Roman" w:cs="Times New Roman"/>
          <w:sz w:val="24"/>
          <w:szCs w:val="24"/>
        </w:rPr>
        <w:t>atakan bahwa melayani Tuhan bukan karena takut masuk neraka dan juga bukan karena ingin dapat pahala melainkan karena kasih Allah.</w:t>
      </w:r>
      <w:r w:rsidRPr="009D7B09">
        <w:rPr>
          <w:rStyle w:val="FootnoteReference"/>
          <w:rFonts w:ascii="Times New Roman" w:hAnsi="Times New Roman" w:cs="Times New Roman"/>
          <w:sz w:val="24"/>
          <w:szCs w:val="24"/>
        </w:rPr>
        <w:footnoteReference w:id="7"/>
      </w:r>
      <w:r w:rsidR="00F4288D">
        <w:rPr>
          <w:rFonts w:ascii="Times New Roman" w:hAnsi="Times New Roman" w:cs="Times New Roman"/>
          <w:sz w:val="24"/>
          <w:szCs w:val="24"/>
        </w:rPr>
        <w:t xml:space="preserve"> Oleh karena itu hendaknya seorang wanita</w:t>
      </w:r>
      <w:r w:rsidRPr="009D7B09">
        <w:rPr>
          <w:rFonts w:ascii="Times New Roman" w:hAnsi="Times New Roman" w:cs="Times New Roman"/>
          <w:sz w:val="24"/>
          <w:szCs w:val="24"/>
        </w:rPr>
        <w:t xml:space="preserve"> memiliki kerinduan dan </w:t>
      </w:r>
      <w:r w:rsidR="00F4288D">
        <w:rPr>
          <w:rFonts w:ascii="Times New Roman" w:hAnsi="Times New Roman" w:cs="Times New Roman"/>
          <w:sz w:val="24"/>
          <w:szCs w:val="24"/>
        </w:rPr>
        <w:t xml:space="preserve">dan motivasi yang murni </w:t>
      </w:r>
      <w:r w:rsidRPr="009D7B09">
        <w:rPr>
          <w:rFonts w:ascii="Times New Roman" w:hAnsi="Times New Roman" w:cs="Times New Roman"/>
          <w:sz w:val="24"/>
          <w:szCs w:val="24"/>
        </w:rPr>
        <w:t>untuk melayani Tuhan</w:t>
      </w:r>
      <w:r>
        <w:rPr>
          <w:rFonts w:ascii="Times New Roman" w:hAnsi="Times New Roman" w:cs="Times New Roman"/>
          <w:sz w:val="24"/>
          <w:szCs w:val="24"/>
        </w:rPr>
        <w:t xml:space="preserve"> bukan karena ada motivasi-motivasi yang lain melainkan hanya untuk memuliakan Tuhan</w:t>
      </w:r>
      <w:r w:rsidRPr="009D7B09">
        <w:rPr>
          <w:rFonts w:ascii="Times New Roman" w:hAnsi="Times New Roman" w:cs="Times New Roman"/>
          <w:sz w:val="24"/>
          <w:szCs w:val="24"/>
        </w:rPr>
        <w:t>.</w:t>
      </w:r>
      <w:r w:rsidR="001C06E9">
        <w:rPr>
          <w:rFonts w:ascii="Times New Roman" w:hAnsi="Times New Roman" w:cs="Times New Roman"/>
          <w:sz w:val="24"/>
          <w:szCs w:val="24"/>
          <w:lang w:val="en-US"/>
        </w:rPr>
        <w:t xml:space="preserve"> </w:t>
      </w:r>
      <w:r w:rsidR="00F4288D">
        <w:rPr>
          <w:rFonts w:ascii="Times New Roman" w:hAnsi="Times New Roman" w:cs="Times New Roman"/>
          <w:sz w:val="24"/>
          <w:szCs w:val="24"/>
        </w:rPr>
        <w:t>Tetapi seringkali</w:t>
      </w:r>
      <w:r w:rsidR="0056633C">
        <w:rPr>
          <w:rFonts w:ascii="Times New Roman" w:hAnsi="Times New Roman" w:cs="Times New Roman"/>
          <w:sz w:val="24"/>
          <w:szCs w:val="24"/>
        </w:rPr>
        <w:t xml:space="preserve"> nilai dan motivasi pelayanan kaum wanita tidak lagi untuk memuliakan</w:t>
      </w:r>
      <w:r w:rsidR="00CF42AD">
        <w:rPr>
          <w:rFonts w:ascii="Times New Roman" w:hAnsi="Times New Roman" w:cs="Times New Roman"/>
          <w:sz w:val="24"/>
          <w:szCs w:val="24"/>
        </w:rPr>
        <w:t xml:space="preserve"> Tuhan melainkan sudah bergeser</w:t>
      </w:r>
      <w:r w:rsidR="00F11D01">
        <w:rPr>
          <w:rFonts w:ascii="Times New Roman" w:hAnsi="Times New Roman" w:cs="Times New Roman"/>
          <w:sz w:val="24"/>
          <w:szCs w:val="24"/>
          <w:lang w:val="en-US"/>
        </w:rPr>
        <w:t xml:space="preserve">, </w:t>
      </w:r>
      <w:r w:rsidRPr="009D7B09">
        <w:rPr>
          <w:rFonts w:ascii="Times New Roman" w:hAnsi="Times New Roman" w:cs="Times New Roman"/>
          <w:sz w:val="24"/>
          <w:szCs w:val="24"/>
        </w:rPr>
        <w:t>digan</w:t>
      </w:r>
      <w:r w:rsidR="00292B19">
        <w:rPr>
          <w:rFonts w:ascii="Times New Roman" w:hAnsi="Times New Roman" w:cs="Times New Roman"/>
          <w:sz w:val="24"/>
          <w:szCs w:val="24"/>
        </w:rPr>
        <w:t>ti dengan melayani diri sendiri</w:t>
      </w:r>
      <w:r w:rsidR="00C25DFE">
        <w:rPr>
          <w:rFonts w:ascii="Times New Roman" w:hAnsi="Times New Roman" w:cs="Times New Roman"/>
          <w:sz w:val="24"/>
          <w:szCs w:val="24"/>
          <w:lang w:val="en-US"/>
        </w:rPr>
        <w:t xml:space="preserve"> </w:t>
      </w:r>
      <w:r w:rsidR="00292B19">
        <w:rPr>
          <w:rFonts w:ascii="Times New Roman" w:hAnsi="Times New Roman" w:cs="Times New Roman"/>
          <w:sz w:val="24"/>
          <w:szCs w:val="24"/>
        </w:rPr>
        <w:t xml:space="preserve">dan </w:t>
      </w:r>
      <w:r w:rsidR="00CF42AD">
        <w:rPr>
          <w:rFonts w:ascii="Times New Roman" w:hAnsi="Times New Roman" w:cs="Times New Roman"/>
          <w:sz w:val="24"/>
          <w:szCs w:val="24"/>
        </w:rPr>
        <w:t xml:space="preserve">melayani keluarga. </w:t>
      </w:r>
      <w:r w:rsidR="00C25DFE">
        <w:rPr>
          <w:rFonts w:ascii="Times New Roman" w:hAnsi="Times New Roman" w:cs="Times New Roman"/>
          <w:sz w:val="24"/>
          <w:szCs w:val="24"/>
        </w:rPr>
        <w:t>Moti</w:t>
      </w:r>
      <w:r w:rsidR="00C25DFE">
        <w:rPr>
          <w:rFonts w:ascii="Times New Roman" w:hAnsi="Times New Roman" w:cs="Times New Roman"/>
          <w:sz w:val="24"/>
          <w:szCs w:val="24"/>
          <w:lang w:val="en-US"/>
        </w:rPr>
        <w:t>v</w:t>
      </w:r>
      <w:r w:rsidR="00472698">
        <w:rPr>
          <w:rFonts w:ascii="Times New Roman" w:hAnsi="Times New Roman" w:cs="Times New Roman"/>
          <w:sz w:val="24"/>
          <w:szCs w:val="24"/>
          <w:lang w:val="en-US"/>
        </w:rPr>
        <w:t>asi</w:t>
      </w:r>
      <w:r w:rsidRPr="009D7B09">
        <w:rPr>
          <w:rFonts w:ascii="Times New Roman" w:hAnsi="Times New Roman" w:cs="Times New Roman"/>
          <w:sz w:val="24"/>
          <w:szCs w:val="24"/>
        </w:rPr>
        <w:t xml:space="preserve"> melayani Tuhan</w:t>
      </w:r>
      <w:r>
        <w:rPr>
          <w:rFonts w:ascii="Times New Roman" w:hAnsi="Times New Roman" w:cs="Times New Roman"/>
          <w:sz w:val="24"/>
          <w:szCs w:val="24"/>
          <w:lang w:val="en-US"/>
        </w:rPr>
        <w:t xml:space="preserve"> bahkan</w:t>
      </w:r>
      <w:r w:rsidRPr="009D7B09">
        <w:rPr>
          <w:rFonts w:ascii="Times New Roman" w:hAnsi="Times New Roman" w:cs="Times New Roman"/>
          <w:sz w:val="24"/>
          <w:szCs w:val="24"/>
        </w:rPr>
        <w:t xml:space="preserve"> kasih Tuhan diganti dengan mengasihi diri sendi</w:t>
      </w:r>
      <w:r w:rsidR="00292B19">
        <w:rPr>
          <w:rFonts w:ascii="Times New Roman" w:hAnsi="Times New Roman" w:cs="Times New Roman"/>
          <w:sz w:val="24"/>
          <w:szCs w:val="24"/>
        </w:rPr>
        <w:t>ri.</w:t>
      </w:r>
    </w:p>
    <w:p w:rsidR="004A7B14" w:rsidRDefault="004A7B14" w:rsidP="008A01A3">
      <w:pPr>
        <w:tabs>
          <w:tab w:val="left" w:pos="0"/>
        </w:tabs>
        <w:spacing w:after="0" w:line="480" w:lineRule="auto"/>
        <w:ind w:firstLine="851"/>
        <w:contextualSpacing/>
        <w:jc w:val="both"/>
        <w:rPr>
          <w:rFonts w:ascii="Times New Roman" w:hAnsi="Times New Roman" w:cs="Times New Roman"/>
          <w:sz w:val="24"/>
          <w:szCs w:val="24"/>
          <w:lang w:val="en-US"/>
        </w:rPr>
      </w:pPr>
      <w:r w:rsidRPr="009D7B09">
        <w:rPr>
          <w:rFonts w:ascii="Times New Roman" w:hAnsi="Times New Roman" w:cs="Times New Roman"/>
          <w:sz w:val="24"/>
          <w:szCs w:val="24"/>
        </w:rPr>
        <w:lastRenderedPageBreak/>
        <w:t>Dalam buku</w:t>
      </w:r>
      <w:r>
        <w:rPr>
          <w:rFonts w:ascii="Times New Roman" w:hAnsi="Times New Roman" w:cs="Times New Roman"/>
          <w:sz w:val="24"/>
          <w:szCs w:val="24"/>
        </w:rPr>
        <w:t>nya yang berjudul Wanita Pilihan Allah</w:t>
      </w:r>
      <w:r w:rsidR="00870ADF">
        <w:rPr>
          <w:rFonts w:ascii="Times New Roman" w:hAnsi="Times New Roman" w:cs="Times New Roman"/>
          <w:sz w:val="24"/>
          <w:szCs w:val="24"/>
          <w:lang w:val="en-US"/>
        </w:rPr>
        <w:t xml:space="preserve">, </w:t>
      </w:r>
      <w:r w:rsidRPr="009D7B09">
        <w:rPr>
          <w:rFonts w:ascii="Times New Roman" w:hAnsi="Times New Roman" w:cs="Times New Roman"/>
          <w:sz w:val="24"/>
          <w:szCs w:val="24"/>
        </w:rPr>
        <w:t>Cindy Yakobs menguraikan ada beberapa alasan bagi kaum wanita</w:t>
      </w:r>
      <w:r w:rsidR="00C25DFE">
        <w:rPr>
          <w:rFonts w:ascii="Times New Roman" w:hAnsi="Times New Roman" w:cs="Times New Roman"/>
          <w:sz w:val="24"/>
          <w:szCs w:val="24"/>
          <w:lang w:val="en-US"/>
        </w:rPr>
        <w:t xml:space="preserve"> </w:t>
      </w:r>
      <w:r w:rsidRPr="009D7B09">
        <w:rPr>
          <w:rFonts w:ascii="Times New Roman" w:hAnsi="Times New Roman" w:cs="Times New Roman"/>
          <w:sz w:val="24"/>
          <w:szCs w:val="24"/>
        </w:rPr>
        <w:t xml:space="preserve">untuk tidak </w:t>
      </w:r>
      <w:r>
        <w:rPr>
          <w:rFonts w:ascii="Times New Roman" w:hAnsi="Times New Roman" w:cs="Times New Roman"/>
          <w:sz w:val="24"/>
          <w:szCs w:val="24"/>
          <w:lang w:val="en-US"/>
        </w:rPr>
        <w:t>m</w:t>
      </w:r>
      <w:r w:rsidRPr="009D7B09">
        <w:rPr>
          <w:rFonts w:ascii="Times New Roman" w:hAnsi="Times New Roman" w:cs="Times New Roman"/>
          <w:sz w:val="24"/>
          <w:szCs w:val="24"/>
        </w:rPr>
        <w:t>enerima panggilan Allah untuk melayani Tuhan antara lain:</w:t>
      </w:r>
    </w:p>
    <w:p w:rsidR="00706923" w:rsidRPr="00706923" w:rsidRDefault="004A7B14" w:rsidP="008A01A3">
      <w:pPr>
        <w:pStyle w:val="ListParagraph"/>
        <w:numPr>
          <w:ilvl w:val="0"/>
          <w:numId w:val="6"/>
        </w:numPr>
        <w:spacing w:after="0" w:line="240" w:lineRule="auto"/>
        <w:ind w:left="851" w:right="566" w:hanging="567"/>
        <w:jc w:val="both"/>
        <w:rPr>
          <w:rFonts w:ascii="Times New Roman" w:hAnsi="Times New Roman" w:cs="Times New Roman"/>
          <w:sz w:val="24"/>
          <w:szCs w:val="24"/>
        </w:rPr>
      </w:pPr>
      <w:r w:rsidRPr="00706923">
        <w:rPr>
          <w:rFonts w:ascii="Times New Roman" w:hAnsi="Times New Roman" w:cs="Times New Roman"/>
          <w:sz w:val="24"/>
          <w:szCs w:val="24"/>
        </w:rPr>
        <w:t>Apakah Allah benar-benar  memanggil saya untuk melayani Tuhan?</w:t>
      </w:r>
    </w:p>
    <w:p w:rsidR="00706923" w:rsidRPr="00706923" w:rsidRDefault="004A7B14" w:rsidP="008A01A3">
      <w:pPr>
        <w:pStyle w:val="ListParagraph"/>
        <w:numPr>
          <w:ilvl w:val="0"/>
          <w:numId w:val="6"/>
        </w:numPr>
        <w:spacing w:after="0" w:line="240" w:lineRule="auto"/>
        <w:ind w:left="851" w:right="566" w:hanging="567"/>
        <w:jc w:val="both"/>
        <w:rPr>
          <w:rFonts w:ascii="Times New Roman" w:hAnsi="Times New Roman" w:cs="Times New Roman"/>
          <w:sz w:val="24"/>
          <w:szCs w:val="24"/>
        </w:rPr>
      </w:pPr>
      <w:r w:rsidRPr="00706923">
        <w:rPr>
          <w:rFonts w:ascii="Times New Roman" w:hAnsi="Times New Roman" w:cs="Times New Roman"/>
          <w:sz w:val="24"/>
          <w:szCs w:val="24"/>
        </w:rPr>
        <w:t>Bagaimana saya dapat mengatasi kewajiban saya di rumah jika saya</w:t>
      </w:r>
      <w:r w:rsidR="00E41B55" w:rsidRPr="00706923">
        <w:rPr>
          <w:rFonts w:ascii="Times New Roman" w:hAnsi="Times New Roman" w:cs="Times New Roman"/>
          <w:sz w:val="24"/>
          <w:szCs w:val="24"/>
          <w:lang w:val="en-US"/>
        </w:rPr>
        <w:t xml:space="preserve"> </w:t>
      </w:r>
      <w:r w:rsidRPr="00706923">
        <w:rPr>
          <w:rFonts w:ascii="Times New Roman" w:hAnsi="Times New Roman" w:cs="Times New Roman"/>
          <w:sz w:val="24"/>
          <w:szCs w:val="24"/>
        </w:rPr>
        <w:t>terlibat dalam melayani?</w:t>
      </w:r>
    </w:p>
    <w:p w:rsidR="00706923" w:rsidRPr="00706923" w:rsidRDefault="004A7B14" w:rsidP="008A01A3">
      <w:pPr>
        <w:pStyle w:val="ListParagraph"/>
        <w:numPr>
          <w:ilvl w:val="0"/>
          <w:numId w:val="6"/>
        </w:numPr>
        <w:spacing w:after="0" w:line="240" w:lineRule="auto"/>
        <w:ind w:left="851" w:right="566" w:hanging="567"/>
        <w:jc w:val="both"/>
        <w:rPr>
          <w:rFonts w:ascii="Times New Roman" w:hAnsi="Times New Roman" w:cs="Times New Roman"/>
          <w:sz w:val="24"/>
          <w:szCs w:val="24"/>
        </w:rPr>
      </w:pPr>
      <w:r w:rsidRPr="00706923">
        <w:rPr>
          <w:rFonts w:ascii="Times New Roman" w:hAnsi="Times New Roman" w:cs="Times New Roman"/>
          <w:sz w:val="24"/>
          <w:szCs w:val="24"/>
        </w:rPr>
        <w:t>Apa yang akan dipikirkan suami saya jika saya melayani? Apakah dia mendukung atau sebaliknya.</w:t>
      </w:r>
    </w:p>
    <w:p w:rsidR="004A7B14" w:rsidRPr="00706923" w:rsidRDefault="004A7B14" w:rsidP="008A01A3">
      <w:pPr>
        <w:pStyle w:val="ListParagraph"/>
        <w:numPr>
          <w:ilvl w:val="0"/>
          <w:numId w:val="6"/>
        </w:numPr>
        <w:spacing w:after="0" w:line="240" w:lineRule="auto"/>
        <w:ind w:left="851" w:right="566" w:hanging="567"/>
        <w:jc w:val="both"/>
        <w:rPr>
          <w:rFonts w:ascii="Times New Roman" w:hAnsi="Times New Roman" w:cs="Times New Roman"/>
          <w:sz w:val="24"/>
          <w:szCs w:val="24"/>
        </w:rPr>
      </w:pPr>
      <w:r w:rsidRPr="00706923">
        <w:rPr>
          <w:rFonts w:ascii="Times New Roman" w:hAnsi="Times New Roman" w:cs="Times New Roman"/>
          <w:sz w:val="24"/>
          <w:szCs w:val="24"/>
        </w:rPr>
        <w:t>Apa pandangan orang lain jika saya melayani Tuhan?</w:t>
      </w:r>
      <w:r w:rsidRPr="00832243">
        <w:rPr>
          <w:rStyle w:val="FootnoteReference"/>
          <w:rFonts w:ascii="Times New Roman" w:hAnsi="Times New Roman" w:cs="Times New Roman"/>
          <w:sz w:val="24"/>
          <w:szCs w:val="24"/>
        </w:rPr>
        <w:footnoteReference w:id="8"/>
      </w:r>
    </w:p>
    <w:p w:rsidR="004A7B14" w:rsidRPr="00C76215" w:rsidRDefault="004A7B14" w:rsidP="008A01A3">
      <w:pPr>
        <w:spacing w:after="0" w:line="240" w:lineRule="auto"/>
        <w:ind w:left="709"/>
        <w:contextualSpacing/>
        <w:jc w:val="both"/>
        <w:rPr>
          <w:rFonts w:ascii="Times New Roman" w:hAnsi="Times New Roman" w:cs="Times New Roman"/>
          <w:lang w:val="en-US"/>
        </w:rPr>
      </w:pPr>
    </w:p>
    <w:p w:rsidR="004A7B14" w:rsidRDefault="00D7737E" w:rsidP="008A01A3">
      <w:pPr>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en-US"/>
        </w:rPr>
        <w:t>B</w:t>
      </w:r>
      <w:r w:rsidR="004A7B14" w:rsidRPr="009D7B09">
        <w:rPr>
          <w:rFonts w:ascii="Times New Roman" w:hAnsi="Times New Roman" w:cs="Times New Roman"/>
          <w:sz w:val="24"/>
          <w:szCs w:val="24"/>
        </w:rPr>
        <w:t>eberapa</w:t>
      </w:r>
      <w:r w:rsidR="004A7B14">
        <w:rPr>
          <w:rFonts w:ascii="Times New Roman" w:hAnsi="Times New Roman" w:cs="Times New Roman"/>
          <w:sz w:val="24"/>
          <w:szCs w:val="24"/>
          <w:lang w:val="en-US"/>
        </w:rPr>
        <w:t xml:space="preserve"> contoh</w:t>
      </w:r>
      <w:r w:rsidR="004A7B14">
        <w:rPr>
          <w:rFonts w:ascii="Times New Roman" w:hAnsi="Times New Roman" w:cs="Times New Roman"/>
          <w:sz w:val="24"/>
          <w:szCs w:val="24"/>
        </w:rPr>
        <w:t xml:space="preserve"> kasus yang </w:t>
      </w:r>
      <w:r w:rsidR="004A7B14" w:rsidRPr="009D7B09">
        <w:rPr>
          <w:rFonts w:ascii="Times New Roman" w:hAnsi="Times New Roman" w:cs="Times New Roman"/>
          <w:sz w:val="24"/>
          <w:szCs w:val="24"/>
        </w:rPr>
        <w:t xml:space="preserve">penulis </w:t>
      </w:r>
      <w:r w:rsidR="00DC3F4E">
        <w:rPr>
          <w:rFonts w:ascii="Times New Roman" w:hAnsi="Times New Roman" w:cs="Times New Roman"/>
          <w:sz w:val="24"/>
          <w:szCs w:val="24"/>
          <w:lang w:val="en-US"/>
        </w:rPr>
        <w:t xml:space="preserve">pantau </w:t>
      </w:r>
      <w:r w:rsidR="004A7B14" w:rsidRPr="009D7B09">
        <w:rPr>
          <w:rFonts w:ascii="Times New Roman" w:hAnsi="Times New Roman" w:cs="Times New Roman"/>
          <w:sz w:val="24"/>
          <w:szCs w:val="24"/>
        </w:rPr>
        <w:t>di</w:t>
      </w:r>
      <w:r w:rsidR="00DC3F4E">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lapangan bahwa kaum wanita tidak lagi memiliki hati yang sungguh-sungguh atau keterbeban</w:t>
      </w:r>
      <w:r w:rsidR="004A7B14">
        <w:rPr>
          <w:rFonts w:ascii="Times New Roman" w:hAnsi="Times New Roman" w:cs="Times New Roman"/>
          <w:sz w:val="24"/>
          <w:szCs w:val="24"/>
        </w:rPr>
        <w:t>an untuk melayani Tuhan sebagai</w:t>
      </w:r>
      <w:r w:rsidR="006177D0">
        <w:rPr>
          <w:rFonts w:ascii="Times New Roman" w:hAnsi="Times New Roman" w:cs="Times New Roman"/>
          <w:sz w:val="24"/>
          <w:szCs w:val="24"/>
        </w:rPr>
        <w:t>mana mestinya. Nilai</w:t>
      </w:r>
      <w:r w:rsidR="004A7B14" w:rsidRPr="009D7B09">
        <w:rPr>
          <w:rFonts w:ascii="Times New Roman" w:hAnsi="Times New Roman" w:cs="Times New Roman"/>
          <w:sz w:val="24"/>
          <w:szCs w:val="24"/>
        </w:rPr>
        <w:t xml:space="preserve"> wanita ciptaan Tuhan yang ditetapkan untuk  memuliakan  dan melayani Tuhan sudah tidak berfungsi lagi </w:t>
      </w:r>
      <w:r w:rsidR="00140635">
        <w:rPr>
          <w:rFonts w:ascii="Times New Roman" w:hAnsi="Times New Roman" w:cs="Times New Roman"/>
          <w:sz w:val="24"/>
          <w:szCs w:val="24"/>
        </w:rPr>
        <w:t>atau sudah luntur. O</w:t>
      </w:r>
      <w:r w:rsidR="004A7B14" w:rsidRPr="009D7B09">
        <w:rPr>
          <w:rFonts w:ascii="Times New Roman" w:hAnsi="Times New Roman" w:cs="Times New Roman"/>
          <w:sz w:val="24"/>
          <w:szCs w:val="24"/>
        </w:rPr>
        <w:t xml:space="preserve">leh karena tidak ada lagi kasih dalam dirinya terhadap Tuhan </w:t>
      </w:r>
      <w:r w:rsidR="00140635">
        <w:rPr>
          <w:rFonts w:ascii="Times New Roman" w:hAnsi="Times New Roman" w:cs="Times New Roman"/>
          <w:sz w:val="24"/>
          <w:szCs w:val="24"/>
        </w:rPr>
        <w:t xml:space="preserve">dan </w:t>
      </w:r>
      <w:r w:rsidR="004A7B14" w:rsidRPr="009D7B09">
        <w:rPr>
          <w:rFonts w:ascii="Times New Roman" w:hAnsi="Times New Roman" w:cs="Times New Roman"/>
          <w:sz w:val="24"/>
          <w:szCs w:val="24"/>
        </w:rPr>
        <w:t xml:space="preserve">mulai diganti dengan </w:t>
      </w:r>
      <w:r w:rsidR="00140635">
        <w:rPr>
          <w:rFonts w:ascii="Times New Roman" w:hAnsi="Times New Roman" w:cs="Times New Roman"/>
          <w:sz w:val="24"/>
          <w:szCs w:val="24"/>
        </w:rPr>
        <w:t xml:space="preserve">kasih </w:t>
      </w:r>
      <w:r w:rsidR="004A7B14" w:rsidRPr="009D7B09">
        <w:rPr>
          <w:rFonts w:ascii="Times New Roman" w:hAnsi="Times New Roman" w:cs="Times New Roman"/>
          <w:sz w:val="24"/>
          <w:szCs w:val="24"/>
        </w:rPr>
        <w:t xml:space="preserve">terhadap diri sendiri. Kasus tersebut </w:t>
      </w:r>
      <w:r w:rsidR="004A7B14">
        <w:rPr>
          <w:rFonts w:ascii="Times New Roman" w:hAnsi="Times New Roman" w:cs="Times New Roman"/>
          <w:sz w:val="24"/>
          <w:szCs w:val="24"/>
        </w:rPr>
        <w:t>terjadi di beberapa tempat di gereja-gereja w</w:t>
      </w:r>
      <w:r w:rsidR="004A7B14" w:rsidRPr="009D7B09">
        <w:rPr>
          <w:rFonts w:ascii="Times New Roman" w:hAnsi="Times New Roman" w:cs="Times New Roman"/>
          <w:sz w:val="24"/>
          <w:szCs w:val="24"/>
        </w:rPr>
        <w:t>ilayah Bandar Lampung di</w:t>
      </w:r>
      <w:r w:rsidR="00535BC3">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mana penulis pernah melayani praktek s</w:t>
      </w:r>
      <w:r w:rsidR="004A7B14">
        <w:rPr>
          <w:rFonts w:ascii="Times New Roman" w:hAnsi="Times New Roman" w:cs="Times New Roman"/>
          <w:sz w:val="24"/>
          <w:szCs w:val="24"/>
        </w:rPr>
        <w:t xml:space="preserve">atu tahun yang dimulai dari 28 Mei 2011-28 Mei 2012.                                                                                                                                                                                                                                                                                                           </w:t>
      </w:r>
    </w:p>
    <w:p w:rsidR="004A7B14" w:rsidRPr="003807FB" w:rsidRDefault="004A7B14" w:rsidP="008A01A3">
      <w:pPr>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en-US"/>
        </w:rPr>
        <w:t>Pertama</w:t>
      </w:r>
      <w:r>
        <w:rPr>
          <w:rFonts w:ascii="Times New Roman" w:hAnsi="Times New Roman" w:cs="Times New Roman"/>
          <w:sz w:val="24"/>
          <w:szCs w:val="24"/>
        </w:rPr>
        <w:t xml:space="preserve"> Y (nama inisial) adalah seor</w:t>
      </w:r>
      <w:r w:rsidR="00140635">
        <w:rPr>
          <w:rFonts w:ascii="Times New Roman" w:hAnsi="Times New Roman" w:cs="Times New Roman"/>
          <w:sz w:val="24"/>
          <w:szCs w:val="24"/>
        </w:rPr>
        <w:t>ang ibu rumah t</w:t>
      </w:r>
      <w:r>
        <w:rPr>
          <w:rFonts w:ascii="Times New Roman" w:hAnsi="Times New Roman" w:cs="Times New Roman"/>
          <w:sz w:val="24"/>
          <w:szCs w:val="24"/>
        </w:rPr>
        <w:t>angga memiliki 5 (lima) orang anak</w:t>
      </w:r>
      <w:r w:rsidR="00140635">
        <w:rPr>
          <w:rFonts w:ascii="Times New Roman" w:hAnsi="Times New Roman" w:cs="Times New Roman"/>
          <w:sz w:val="24"/>
          <w:szCs w:val="24"/>
        </w:rPr>
        <w:t xml:space="preserve">. Ia </w:t>
      </w:r>
      <w:r>
        <w:rPr>
          <w:rFonts w:ascii="Times New Roman" w:hAnsi="Times New Roman" w:cs="Times New Roman"/>
          <w:sz w:val="24"/>
          <w:szCs w:val="24"/>
        </w:rPr>
        <w:t xml:space="preserve">salah satu anggota jemaat </w:t>
      </w:r>
      <w:r w:rsidR="00870ADF">
        <w:rPr>
          <w:rFonts w:ascii="Times New Roman" w:hAnsi="Times New Roman" w:cs="Times New Roman"/>
          <w:sz w:val="24"/>
          <w:szCs w:val="24"/>
          <w:lang w:val="en-US"/>
        </w:rPr>
        <w:t xml:space="preserve">di </w:t>
      </w:r>
      <w:r>
        <w:rPr>
          <w:rFonts w:ascii="Times New Roman" w:hAnsi="Times New Roman" w:cs="Times New Roman"/>
          <w:sz w:val="24"/>
          <w:szCs w:val="24"/>
        </w:rPr>
        <w:t xml:space="preserve">GPIN Bandar Lampung. </w:t>
      </w:r>
      <w:r w:rsidR="00140635">
        <w:rPr>
          <w:rFonts w:ascii="Times New Roman" w:hAnsi="Times New Roman" w:cs="Times New Roman"/>
          <w:sz w:val="24"/>
          <w:szCs w:val="24"/>
        </w:rPr>
        <w:t>S</w:t>
      </w:r>
      <w:r>
        <w:rPr>
          <w:rFonts w:ascii="Times New Roman" w:hAnsi="Times New Roman" w:cs="Times New Roman"/>
          <w:sz w:val="24"/>
          <w:szCs w:val="24"/>
        </w:rPr>
        <w:t>ecara terang-terangan</w:t>
      </w:r>
      <w:r w:rsidR="00140635">
        <w:rPr>
          <w:rFonts w:ascii="Times New Roman" w:hAnsi="Times New Roman" w:cs="Times New Roman"/>
          <w:sz w:val="24"/>
          <w:szCs w:val="24"/>
        </w:rPr>
        <w:t xml:space="preserve"> ia</w:t>
      </w:r>
      <w:r>
        <w:rPr>
          <w:rFonts w:ascii="Times New Roman" w:hAnsi="Times New Roman" w:cs="Times New Roman"/>
          <w:sz w:val="24"/>
          <w:szCs w:val="24"/>
        </w:rPr>
        <w:t xml:space="preserve"> berkata bahwa tidak sanggup untuk melayani </w:t>
      </w:r>
      <w:r w:rsidRPr="009D7B09">
        <w:rPr>
          <w:rFonts w:ascii="Times New Roman" w:hAnsi="Times New Roman" w:cs="Times New Roman"/>
          <w:sz w:val="24"/>
          <w:szCs w:val="24"/>
        </w:rPr>
        <w:t>dengan alasan</w:t>
      </w:r>
      <w:r>
        <w:rPr>
          <w:rFonts w:ascii="Times New Roman" w:hAnsi="Times New Roman" w:cs="Times New Roman"/>
          <w:sz w:val="24"/>
          <w:szCs w:val="24"/>
        </w:rPr>
        <w:t xml:space="preserve"> bukan </w:t>
      </w:r>
      <w:r w:rsidRPr="009D7B09">
        <w:rPr>
          <w:rFonts w:ascii="Times New Roman" w:hAnsi="Times New Roman" w:cs="Times New Roman"/>
          <w:sz w:val="24"/>
          <w:szCs w:val="24"/>
        </w:rPr>
        <w:t xml:space="preserve"> karena</w:t>
      </w:r>
      <w:r>
        <w:rPr>
          <w:rFonts w:ascii="Times New Roman" w:hAnsi="Times New Roman" w:cs="Times New Roman"/>
          <w:sz w:val="24"/>
          <w:szCs w:val="24"/>
        </w:rPr>
        <w:t xml:space="preserve"> tidak terbeban untuk melayani</w:t>
      </w:r>
      <w:r w:rsidR="00140635">
        <w:rPr>
          <w:rFonts w:ascii="Times New Roman" w:hAnsi="Times New Roman" w:cs="Times New Roman"/>
          <w:sz w:val="24"/>
          <w:szCs w:val="24"/>
        </w:rPr>
        <w:t xml:space="preserve">, </w:t>
      </w:r>
      <w:r>
        <w:rPr>
          <w:rFonts w:ascii="Times New Roman" w:hAnsi="Times New Roman" w:cs="Times New Roman"/>
          <w:sz w:val="24"/>
          <w:szCs w:val="24"/>
        </w:rPr>
        <w:t>melainkan</w:t>
      </w:r>
      <w:r>
        <w:rPr>
          <w:rFonts w:ascii="Times New Roman" w:hAnsi="Times New Roman" w:cs="Times New Roman"/>
          <w:sz w:val="24"/>
          <w:szCs w:val="24"/>
          <w:lang w:val="en-US"/>
        </w:rPr>
        <w:t xml:space="preserve"> terlalu</w:t>
      </w:r>
      <w:r w:rsidR="00140635">
        <w:rPr>
          <w:rFonts w:ascii="Times New Roman" w:hAnsi="Times New Roman" w:cs="Times New Roman"/>
          <w:sz w:val="24"/>
          <w:szCs w:val="24"/>
        </w:rPr>
        <w:t xml:space="preserve"> sibuk dengan urusan keluarga (suami, </w:t>
      </w:r>
      <w:r w:rsidRPr="009D7B09">
        <w:rPr>
          <w:rFonts w:ascii="Times New Roman" w:hAnsi="Times New Roman" w:cs="Times New Roman"/>
          <w:sz w:val="24"/>
          <w:szCs w:val="24"/>
        </w:rPr>
        <w:t>anak</w:t>
      </w:r>
      <w:r w:rsidR="00140635">
        <w:rPr>
          <w:rFonts w:ascii="Times New Roman" w:hAnsi="Times New Roman" w:cs="Times New Roman"/>
          <w:sz w:val="24"/>
          <w:szCs w:val="24"/>
        </w:rPr>
        <w:t xml:space="preserve"> dan pekerjaan-pekerjaan rumah) </w:t>
      </w:r>
      <w:r w:rsidRPr="009D7B09">
        <w:rPr>
          <w:rFonts w:ascii="Times New Roman" w:hAnsi="Times New Roman" w:cs="Times New Roman"/>
          <w:sz w:val="24"/>
          <w:szCs w:val="24"/>
        </w:rPr>
        <w:t xml:space="preserve">sehingga </w:t>
      </w:r>
      <w:r w:rsidR="00F11D01">
        <w:rPr>
          <w:rFonts w:ascii="Times New Roman" w:hAnsi="Times New Roman" w:cs="Times New Roman"/>
          <w:sz w:val="24"/>
          <w:szCs w:val="24"/>
          <w:lang w:val="en-US"/>
        </w:rPr>
        <w:t xml:space="preserve">pekerjaan membuat </w:t>
      </w:r>
      <w:r>
        <w:rPr>
          <w:rFonts w:ascii="Times New Roman" w:hAnsi="Times New Roman" w:cs="Times New Roman"/>
          <w:sz w:val="24"/>
          <w:szCs w:val="24"/>
        </w:rPr>
        <w:lastRenderedPageBreak/>
        <w:t xml:space="preserve">ibu tersebut tidak </w:t>
      </w:r>
      <w:r>
        <w:rPr>
          <w:rFonts w:ascii="Times New Roman" w:hAnsi="Times New Roman" w:cs="Times New Roman"/>
          <w:sz w:val="24"/>
          <w:szCs w:val="24"/>
          <w:lang w:val="en-US"/>
        </w:rPr>
        <w:t>dapat membagi</w:t>
      </w:r>
      <w:r w:rsidRPr="009D7B09">
        <w:rPr>
          <w:rFonts w:ascii="Times New Roman" w:hAnsi="Times New Roman" w:cs="Times New Roman"/>
          <w:sz w:val="24"/>
          <w:szCs w:val="24"/>
        </w:rPr>
        <w:t xml:space="preserve"> waktu untuk melayani Tuhan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rPr>
        <w:t xml:space="preserve"> Padahal dalam bukunya yang berjudul Disiplin Seorang Wanita, Anne Ortlund menjelaskan bahwa  </w:t>
      </w:r>
      <w:r>
        <w:rPr>
          <w:rFonts w:ascii="Times New Roman" w:hAnsi="Times New Roman" w:cs="Times New Roman"/>
          <w:sz w:val="24"/>
          <w:szCs w:val="24"/>
          <w:lang w:val="en-US"/>
        </w:rPr>
        <w:t xml:space="preserve">bekerja </w:t>
      </w:r>
      <w:r w:rsidR="00140635">
        <w:rPr>
          <w:rFonts w:ascii="Times New Roman" w:hAnsi="Times New Roman" w:cs="Times New Roman"/>
          <w:sz w:val="24"/>
          <w:szCs w:val="24"/>
          <w:lang w:val="en-US"/>
        </w:rPr>
        <w:t>adalah rencana Tuhan bagi kita</w:t>
      </w:r>
      <w:r w:rsidR="00140635">
        <w:rPr>
          <w:rFonts w:ascii="Times New Roman" w:hAnsi="Times New Roman" w:cs="Times New Roman"/>
          <w:sz w:val="24"/>
          <w:szCs w:val="24"/>
        </w:rPr>
        <w:t>. S</w:t>
      </w:r>
      <w:r>
        <w:rPr>
          <w:rFonts w:ascii="Times New Roman" w:hAnsi="Times New Roman" w:cs="Times New Roman"/>
          <w:sz w:val="24"/>
          <w:szCs w:val="24"/>
          <w:lang w:val="en-US"/>
        </w:rPr>
        <w:t>eorang wanita seharusnya bersedia mengorbankan tenaga dan waktu bahkan harga dirinya untuk melayani Tuhan</w:t>
      </w:r>
      <w:r w:rsidR="00907FBF">
        <w:rPr>
          <w:rFonts w:ascii="Times New Roman" w:hAnsi="Times New Roman" w:cs="Times New Roman"/>
          <w:sz w:val="24"/>
          <w:szCs w:val="24"/>
        </w:rPr>
        <w:t xml:space="preserve">. Karena </w:t>
      </w:r>
      <w:r>
        <w:rPr>
          <w:rFonts w:ascii="Times New Roman" w:hAnsi="Times New Roman" w:cs="Times New Roman"/>
          <w:sz w:val="24"/>
          <w:szCs w:val="24"/>
          <w:lang w:val="en-US"/>
        </w:rPr>
        <w:t>Allah telah terlebih dahulu mengorbankan hidup</w:t>
      </w:r>
      <w:r w:rsidR="00706923">
        <w:rPr>
          <w:rFonts w:ascii="Times New Roman" w:hAnsi="Times New Roman" w:cs="Times New Roman"/>
          <w:sz w:val="24"/>
          <w:szCs w:val="24"/>
          <w:lang w:val="en-US"/>
        </w:rPr>
        <w:t>-</w:t>
      </w:r>
      <w:r>
        <w:rPr>
          <w:rFonts w:ascii="Times New Roman" w:hAnsi="Times New Roman" w:cs="Times New Roman"/>
          <w:sz w:val="24"/>
          <w:szCs w:val="24"/>
          <w:lang w:val="en-US"/>
        </w:rPr>
        <w:t>Nya</w:t>
      </w:r>
      <w:r w:rsidR="00907FBF">
        <w:rPr>
          <w:rFonts w:ascii="Times New Roman" w:hAnsi="Times New Roman" w:cs="Times New Roman"/>
          <w:sz w:val="24"/>
          <w:szCs w:val="24"/>
          <w:lang w:val="en-US"/>
        </w:rPr>
        <w:t xml:space="preserve"> bahkan nyawa</w:t>
      </w:r>
      <w:r w:rsidR="00706923">
        <w:rPr>
          <w:rFonts w:ascii="Times New Roman" w:hAnsi="Times New Roman" w:cs="Times New Roman"/>
          <w:sz w:val="24"/>
          <w:szCs w:val="24"/>
          <w:lang w:val="en-US"/>
        </w:rPr>
        <w:t>-</w:t>
      </w:r>
      <w:r w:rsidR="00907FBF">
        <w:rPr>
          <w:rFonts w:ascii="Times New Roman" w:hAnsi="Times New Roman" w:cs="Times New Roman"/>
          <w:sz w:val="24"/>
          <w:szCs w:val="24"/>
          <w:lang w:val="en-US"/>
        </w:rPr>
        <w:t>Nya untuk kita</w:t>
      </w:r>
      <w:r w:rsidR="00907FBF">
        <w:rPr>
          <w:rFonts w:ascii="Times New Roman" w:hAnsi="Times New Roman" w:cs="Times New Roman"/>
          <w:sz w:val="24"/>
          <w:szCs w:val="24"/>
        </w:rPr>
        <w:t xml:space="preserve">. Dengan demikian, </w:t>
      </w:r>
      <w:r>
        <w:rPr>
          <w:rFonts w:ascii="Times New Roman" w:hAnsi="Times New Roman" w:cs="Times New Roman"/>
          <w:sz w:val="24"/>
          <w:szCs w:val="24"/>
          <w:lang w:val="en-US"/>
        </w:rPr>
        <w:t>seharusnya di</w:t>
      </w:r>
      <w:r w:rsidR="007C1875">
        <w:rPr>
          <w:rFonts w:ascii="Times New Roman" w:hAnsi="Times New Roman" w:cs="Times New Roman"/>
          <w:sz w:val="24"/>
          <w:szCs w:val="24"/>
          <w:lang w:val="en-US"/>
        </w:rPr>
        <w:t xml:space="preserve"> </w:t>
      </w:r>
      <w:r>
        <w:rPr>
          <w:rFonts w:ascii="Times New Roman" w:hAnsi="Times New Roman" w:cs="Times New Roman"/>
          <w:sz w:val="24"/>
          <w:szCs w:val="24"/>
          <w:lang w:val="en-US"/>
        </w:rPr>
        <w:t>tengah-tengah kesibukan</w:t>
      </w:r>
      <w:r w:rsidR="00907FBF">
        <w:rPr>
          <w:rFonts w:ascii="Times New Roman" w:hAnsi="Times New Roman" w:cs="Times New Roman"/>
          <w:sz w:val="24"/>
          <w:szCs w:val="24"/>
        </w:rPr>
        <w:t>,</w:t>
      </w:r>
      <w:r w:rsidR="007C1875">
        <w:rPr>
          <w:rFonts w:ascii="Times New Roman" w:hAnsi="Times New Roman" w:cs="Times New Roman"/>
          <w:sz w:val="24"/>
          <w:szCs w:val="24"/>
          <w:lang w:val="en-US"/>
        </w:rPr>
        <w:t xml:space="preserve"> </w:t>
      </w:r>
      <w:r w:rsidR="00907FBF">
        <w:rPr>
          <w:rFonts w:ascii="Times New Roman" w:hAnsi="Times New Roman" w:cs="Times New Roman"/>
          <w:sz w:val="24"/>
          <w:szCs w:val="24"/>
        </w:rPr>
        <w:t xml:space="preserve">para wanita </w:t>
      </w:r>
      <w:r>
        <w:rPr>
          <w:rFonts w:ascii="Times New Roman" w:hAnsi="Times New Roman" w:cs="Times New Roman"/>
          <w:sz w:val="24"/>
          <w:szCs w:val="24"/>
          <w:lang w:val="en-US"/>
        </w:rPr>
        <w:t>mencari pekerjaan y</w:t>
      </w:r>
      <w:r w:rsidR="00907FBF">
        <w:rPr>
          <w:rFonts w:ascii="Times New Roman" w:hAnsi="Times New Roman" w:cs="Times New Roman"/>
          <w:sz w:val="24"/>
          <w:szCs w:val="24"/>
          <w:lang w:val="en-US"/>
        </w:rPr>
        <w:t>ang cocok sesuai dengan karunia</w:t>
      </w:r>
      <w:r w:rsidR="00C4195F">
        <w:rPr>
          <w:rFonts w:ascii="Times New Roman" w:hAnsi="Times New Roman" w:cs="Times New Roman"/>
          <w:sz w:val="24"/>
          <w:szCs w:val="24"/>
        </w:rPr>
        <w:t>ny</w:t>
      </w:r>
      <w:r w:rsidR="00597985">
        <w:rPr>
          <w:rFonts w:ascii="Times New Roman" w:hAnsi="Times New Roman" w:cs="Times New Roman"/>
          <w:sz w:val="24"/>
          <w:szCs w:val="24"/>
          <w:lang w:val="en-US"/>
        </w:rPr>
        <w:t xml:space="preserve">a </w:t>
      </w:r>
      <w:r w:rsidR="00907FBF">
        <w:rPr>
          <w:rFonts w:ascii="Times New Roman" w:hAnsi="Times New Roman" w:cs="Times New Roman"/>
          <w:sz w:val="24"/>
          <w:szCs w:val="24"/>
        </w:rPr>
        <w:t>masing-masing</w:t>
      </w:r>
      <w:r w:rsidR="00F11D01">
        <w:rPr>
          <w:rFonts w:ascii="Times New Roman" w:hAnsi="Times New Roman" w:cs="Times New Roman"/>
          <w:sz w:val="24"/>
          <w:szCs w:val="24"/>
          <w:lang w:val="en-US"/>
        </w:rPr>
        <w:t xml:space="preserve">, </w:t>
      </w:r>
      <w:r>
        <w:rPr>
          <w:rFonts w:ascii="Times New Roman" w:hAnsi="Times New Roman" w:cs="Times New Roman"/>
          <w:sz w:val="24"/>
          <w:szCs w:val="24"/>
          <w:lang w:val="en-US"/>
        </w:rPr>
        <w:t>sehingga pekerjaan tersebut dipakai sebagai sarana untuk melayani Tuhan.</w:t>
      </w:r>
      <w:r>
        <w:rPr>
          <w:rStyle w:val="FootnoteReference"/>
          <w:rFonts w:ascii="Times New Roman" w:hAnsi="Times New Roman" w:cs="Times New Roman"/>
          <w:sz w:val="24"/>
          <w:szCs w:val="24"/>
          <w:lang w:val="en-US"/>
        </w:rPr>
        <w:footnoteReference w:id="10"/>
      </w:r>
    </w:p>
    <w:p w:rsidR="004A7B14" w:rsidRPr="00436B7C" w:rsidRDefault="004A7B14" w:rsidP="008A01A3">
      <w:pPr>
        <w:tabs>
          <w:tab w:val="left" w:pos="0"/>
        </w:tabs>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en-US"/>
        </w:rPr>
        <w:t>Kedua</w:t>
      </w:r>
      <w:r>
        <w:rPr>
          <w:rFonts w:ascii="Times New Roman" w:hAnsi="Times New Roman" w:cs="Times New Roman"/>
          <w:sz w:val="24"/>
          <w:szCs w:val="24"/>
        </w:rPr>
        <w:t>,</w:t>
      </w:r>
      <w:r w:rsidR="007C1875">
        <w:rPr>
          <w:rFonts w:ascii="Times New Roman" w:hAnsi="Times New Roman" w:cs="Times New Roman"/>
          <w:sz w:val="24"/>
          <w:szCs w:val="24"/>
          <w:lang w:val="en-US"/>
        </w:rPr>
        <w:t xml:space="preserve"> </w:t>
      </w:r>
      <w:r w:rsidR="00F11D01">
        <w:rPr>
          <w:rFonts w:ascii="Times New Roman" w:hAnsi="Times New Roman" w:cs="Times New Roman"/>
          <w:sz w:val="24"/>
          <w:szCs w:val="24"/>
          <w:lang w:val="en-US"/>
        </w:rPr>
        <w:t>s</w:t>
      </w:r>
      <w:r>
        <w:rPr>
          <w:rFonts w:ascii="Times New Roman" w:hAnsi="Times New Roman" w:cs="Times New Roman"/>
          <w:sz w:val="24"/>
          <w:szCs w:val="24"/>
        </w:rPr>
        <w:t xml:space="preserve">eorang ibu </w:t>
      </w:r>
      <w:r>
        <w:rPr>
          <w:rFonts w:ascii="Times New Roman" w:hAnsi="Times New Roman" w:cs="Times New Roman"/>
          <w:sz w:val="24"/>
          <w:szCs w:val="24"/>
          <w:lang w:val="en-US"/>
        </w:rPr>
        <w:t>yang mempunyai peran rangkap dalam keluarga</w:t>
      </w:r>
      <w:r>
        <w:rPr>
          <w:rFonts w:ascii="Times New Roman" w:hAnsi="Times New Roman" w:cs="Times New Roman"/>
          <w:sz w:val="24"/>
          <w:szCs w:val="24"/>
        </w:rPr>
        <w:t>, di daerah Bandar Lampung yang bernama ibu MW (nama inisial)</w:t>
      </w:r>
      <w:r w:rsidR="007C1875">
        <w:rPr>
          <w:rFonts w:ascii="Times New Roman" w:hAnsi="Times New Roman" w:cs="Times New Roman"/>
          <w:sz w:val="24"/>
          <w:szCs w:val="24"/>
          <w:lang w:val="en-US"/>
        </w:rPr>
        <w:t xml:space="preserve"> </w:t>
      </w:r>
      <w:r>
        <w:rPr>
          <w:rFonts w:ascii="Times New Roman" w:hAnsi="Times New Roman" w:cs="Times New Roman"/>
          <w:sz w:val="24"/>
          <w:szCs w:val="24"/>
        </w:rPr>
        <w:t>berusia 4</w:t>
      </w:r>
      <w:r w:rsidR="005F38D3">
        <w:rPr>
          <w:rFonts w:ascii="Times New Roman" w:hAnsi="Times New Roman" w:cs="Times New Roman"/>
          <w:sz w:val="24"/>
          <w:szCs w:val="24"/>
        </w:rPr>
        <w:t xml:space="preserve">5 tahun, mengatakan demikian:  </w:t>
      </w:r>
      <w:r w:rsidR="005F38D3">
        <w:rPr>
          <w:rFonts w:ascii="Times New Roman" w:hAnsi="Times New Roman" w:cs="Times New Roman"/>
          <w:sz w:val="24"/>
          <w:szCs w:val="24"/>
          <w:lang w:val="en-US"/>
        </w:rPr>
        <w:t>”</w:t>
      </w:r>
      <w:r w:rsidR="00907FBF">
        <w:rPr>
          <w:rFonts w:ascii="Times New Roman" w:hAnsi="Times New Roman" w:cs="Times New Roman"/>
          <w:sz w:val="24"/>
          <w:szCs w:val="24"/>
        </w:rPr>
        <w:t>demi kebutuhan r</w:t>
      </w:r>
      <w:r>
        <w:rPr>
          <w:rFonts w:ascii="Times New Roman" w:hAnsi="Times New Roman" w:cs="Times New Roman"/>
          <w:sz w:val="24"/>
          <w:szCs w:val="24"/>
        </w:rPr>
        <w:t>umah tangga saya harus mempunyai peran rangkap dalam kelurga yakni</w:t>
      </w:r>
      <w:r>
        <w:rPr>
          <w:rFonts w:ascii="Times New Roman" w:hAnsi="Times New Roman" w:cs="Times New Roman"/>
          <w:sz w:val="24"/>
          <w:szCs w:val="24"/>
          <w:lang w:val="en-US"/>
        </w:rPr>
        <w:t xml:space="preserve"> selain mengurus rumah tangga </w:t>
      </w:r>
      <w:r>
        <w:rPr>
          <w:rFonts w:ascii="Times New Roman" w:hAnsi="Times New Roman" w:cs="Times New Roman"/>
          <w:sz w:val="24"/>
          <w:szCs w:val="24"/>
        </w:rPr>
        <w:t xml:space="preserve">saya </w:t>
      </w:r>
      <w:r>
        <w:rPr>
          <w:rFonts w:ascii="Times New Roman" w:hAnsi="Times New Roman" w:cs="Times New Roman"/>
          <w:sz w:val="24"/>
          <w:szCs w:val="24"/>
          <w:lang w:val="en-US"/>
        </w:rPr>
        <w:t>juga harus bekerja  di</w:t>
      </w:r>
      <w:r w:rsidR="003456CC">
        <w:rPr>
          <w:rFonts w:ascii="Times New Roman" w:hAnsi="Times New Roman" w:cs="Times New Roman"/>
          <w:sz w:val="24"/>
          <w:szCs w:val="24"/>
          <w:lang w:val="en-US"/>
        </w:rPr>
        <w:t xml:space="preserve"> </w:t>
      </w:r>
      <w:r>
        <w:rPr>
          <w:rFonts w:ascii="Times New Roman" w:hAnsi="Times New Roman" w:cs="Times New Roman"/>
          <w:sz w:val="24"/>
          <w:szCs w:val="24"/>
          <w:lang w:val="en-US"/>
        </w:rPr>
        <w:t>luar rumah untuk menambah penghasilan bagi keluarga</w:t>
      </w:r>
      <w:r w:rsidR="00907FBF">
        <w:rPr>
          <w:rFonts w:ascii="Times New Roman" w:hAnsi="Times New Roman" w:cs="Times New Roman"/>
          <w:sz w:val="24"/>
          <w:szCs w:val="24"/>
        </w:rPr>
        <w:t>”. J</w:t>
      </w:r>
      <w:r>
        <w:rPr>
          <w:rFonts w:ascii="Times New Roman" w:hAnsi="Times New Roman" w:cs="Times New Roman"/>
          <w:sz w:val="24"/>
          <w:szCs w:val="24"/>
        </w:rPr>
        <w:t xml:space="preserve">adi </w:t>
      </w:r>
      <w:r>
        <w:rPr>
          <w:rFonts w:ascii="Times New Roman" w:hAnsi="Times New Roman" w:cs="Times New Roman"/>
          <w:sz w:val="24"/>
          <w:szCs w:val="24"/>
          <w:lang w:val="en-US"/>
        </w:rPr>
        <w:t xml:space="preserve">jika </w:t>
      </w:r>
      <w:r>
        <w:rPr>
          <w:rFonts w:ascii="Times New Roman" w:hAnsi="Times New Roman" w:cs="Times New Roman"/>
          <w:sz w:val="24"/>
          <w:szCs w:val="24"/>
        </w:rPr>
        <w:t>saya</w:t>
      </w:r>
      <w:r>
        <w:rPr>
          <w:rFonts w:ascii="Times New Roman" w:hAnsi="Times New Roman" w:cs="Times New Roman"/>
          <w:sz w:val="24"/>
          <w:szCs w:val="24"/>
          <w:lang w:val="en-US"/>
        </w:rPr>
        <w:t xml:space="preserve"> melayani</w:t>
      </w:r>
      <w:r w:rsidR="00907FBF">
        <w:rPr>
          <w:rFonts w:ascii="Times New Roman" w:hAnsi="Times New Roman" w:cs="Times New Roman"/>
          <w:sz w:val="24"/>
          <w:szCs w:val="24"/>
        </w:rPr>
        <w:t xml:space="preserve">, </w:t>
      </w:r>
      <w:r>
        <w:rPr>
          <w:rFonts w:ascii="Times New Roman" w:hAnsi="Times New Roman" w:cs="Times New Roman"/>
          <w:sz w:val="24"/>
          <w:szCs w:val="24"/>
          <w:lang w:val="en-US"/>
        </w:rPr>
        <w:t xml:space="preserve"> maka pekerjaan rumah akan terbengkalai dan kebutuhan keluarga juga tidak akan dapat terpenuhi.</w:t>
      </w:r>
      <w:r>
        <w:rPr>
          <w:rStyle w:val="FootnoteReference"/>
          <w:rFonts w:ascii="Times New Roman" w:hAnsi="Times New Roman" w:cs="Times New Roman"/>
          <w:sz w:val="24"/>
          <w:szCs w:val="24"/>
          <w:lang w:val="en-US"/>
        </w:rPr>
        <w:footnoteReference w:id="11"/>
      </w:r>
      <w:r w:rsidR="007C1875">
        <w:rPr>
          <w:rFonts w:ascii="Times New Roman" w:hAnsi="Times New Roman" w:cs="Times New Roman"/>
          <w:sz w:val="24"/>
          <w:szCs w:val="24"/>
          <w:lang w:val="en-US"/>
        </w:rPr>
        <w:t xml:space="preserve"> </w:t>
      </w:r>
      <w:r>
        <w:rPr>
          <w:rFonts w:ascii="Times New Roman" w:hAnsi="Times New Roman" w:cs="Times New Roman"/>
          <w:sz w:val="24"/>
          <w:szCs w:val="24"/>
        </w:rPr>
        <w:t>Ini menunjukkan bahwa,</w:t>
      </w:r>
      <w:r w:rsidR="00467021">
        <w:rPr>
          <w:rFonts w:ascii="Times New Roman" w:hAnsi="Times New Roman" w:cs="Times New Roman"/>
          <w:sz w:val="24"/>
          <w:szCs w:val="24"/>
          <w:lang w:val="en-US"/>
        </w:rPr>
        <w:t xml:space="preserve"> </w:t>
      </w:r>
      <w:r w:rsidR="00891A08">
        <w:rPr>
          <w:rFonts w:ascii="Times New Roman" w:hAnsi="Times New Roman" w:cs="Times New Roman"/>
          <w:sz w:val="24"/>
          <w:szCs w:val="24"/>
        </w:rPr>
        <w:t>kek</w:t>
      </w:r>
      <w:r w:rsidR="00891A08">
        <w:rPr>
          <w:rFonts w:ascii="Times New Roman" w:hAnsi="Times New Roman" w:cs="Times New Roman"/>
          <w:sz w:val="24"/>
          <w:szCs w:val="24"/>
          <w:lang w:val="en-US"/>
        </w:rPr>
        <w:t>hu</w:t>
      </w:r>
      <w:r w:rsidR="00891A08">
        <w:rPr>
          <w:rFonts w:ascii="Times New Roman" w:hAnsi="Times New Roman" w:cs="Times New Roman"/>
          <w:sz w:val="24"/>
          <w:szCs w:val="24"/>
        </w:rPr>
        <w:t>atira</w:t>
      </w:r>
      <w:r>
        <w:rPr>
          <w:rFonts w:ascii="Times New Roman" w:hAnsi="Times New Roman" w:cs="Times New Roman"/>
          <w:sz w:val="24"/>
          <w:szCs w:val="24"/>
        </w:rPr>
        <w:t>nnya akan segala ke</w:t>
      </w:r>
      <w:r w:rsidR="00907FBF">
        <w:rPr>
          <w:rFonts w:ascii="Times New Roman" w:hAnsi="Times New Roman" w:cs="Times New Roman"/>
          <w:sz w:val="24"/>
          <w:szCs w:val="24"/>
        </w:rPr>
        <w:t>b</w:t>
      </w:r>
      <w:r>
        <w:rPr>
          <w:rFonts w:ascii="Times New Roman" w:hAnsi="Times New Roman" w:cs="Times New Roman"/>
          <w:sz w:val="24"/>
          <w:szCs w:val="24"/>
        </w:rPr>
        <w:t>utuhan hidup lebih besar dari pada imannya kepada Tuhan sebagai sumber segala berkat.</w:t>
      </w:r>
    </w:p>
    <w:p w:rsidR="004A7B14" w:rsidRDefault="004A7B14" w:rsidP="008A01A3">
      <w:pPr>
        <w:tabs>
          <w:tab w:val="left" w:pos="0"/>
        </w:tabs>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lang w:val="en-US"/>
        </w:rPr>
        <w:t>Ketiga</w:t>
      </w:r>
      <w:r w:rsidR="00907FBF">
        <w:rPr>
          <w:rFonts w:ascii="Times New Roman" w:hAnsi="Times New Roman" w:cs="Times New Roman"/>
          <w:sz w:val="24"/>
          <w:szCs w:val="24"/>
        </w:rPr>
        <w:t xml:space="preserve">, ibu S (nama inisial) </w:t>
      </w:r>
      <w:r>
        <w:rPr>
          <w:rFonts w:ascii="Times New Roman" w:hAnsi="Times New Roman" w:cs="Times New Roman"/>
          <w:sz w:val="24"/>
          <w:szCs w:val="24"/>
        </w:rPr>
        <w:t xml:space="preserve">adalah seorang </w:t>
      </w:r>
      <w:r w:rsidR="00907FBF">
        <w:rPr>
          <w:rFonts w:ascii="Times New Roman" w:hAnsi="Times New Roman" w:cs="Times New Roman"/>
          <w:sz w:val="24"/>
          <w:szCs w:val="24"/>
        </w:rPr>
        <w:t>ibu rumah t</w:t>
      </w:r>
      <w:r>
        <w:rPr>
          <w:rFonts w:ascii="Times New Roman" w:hAnsi="Times New Roman" w:cs="Times New Roman"/>
          <w:sz w:val="24"/>
          <w:szCs w:val="24"/>
        </w:rPr>
        <w:t xml:space="preserve">angga, salah satu dari jemaat GPIN Bandar Lampung, ibu ini tidak terlibat dalam pelayanan karena </w:t>
      </w:r>
      <w:r>
        <w:rPr>
          <w:rFonts w:ascii="Times New Roman" w:hAnsi="Times New Roman" w:cs="Times New Roman"/>
          <w:sz w:val="24"/>
          <w:szCs w:val="24"/>
          <w:lang w:val="en-US"/>
        </w:rPr>
        <w:t>kurang mengerti dan memahami peranan maupun kedudukan sebagai ibu dalam keluarga.</w:t>
      </w:r>
      <w:r>
        <w:rPr>
          <w:rStyle w:val="FootnoteReference"/>
          <w:rFonts w:ascii="Times New Roman" w:hAnsi="Times New Roman" w:cs="Times New Roman"/>
          <w:sz w:val="24"/>
          <w:szCs w:val="24"/>
          <w:lang w:val="en-US"/>
        </w:rPr>
        <w:footnoteReference w:id="12"/>
      </w:r>
      <w:r w:rsidR="007C1875">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Sebagaimana di</w:t>
      </w:r>
      <w:r w:rsidR="00537B4C">
        <w:rPr>
          <w:rFonts w:ascii="Times New Roman" w:hAnsi="Times New Roman" w:cs="Times New Roman"/>
          <w:sz w:val="24"/>
          <w:szCs w:val="24"/>
          <w:lang w:val="en-US"/>
        </w:rPr>
        <w:t>jelaskan oleh Pendeta Ester Karo</w:t>
      </w:r>
      <w:r>
        <w:rPr>
          <w:rFonts w:ascii="Times New Roman" w:hAnsi="Times New Roman" w:cs="Times New Roman"/>
          <w:sz w:val="24"/>
          <w:szCs w:val="24"/>
          <w:lang w:val="en-US"/>
        </w:rPr>
        <w:t>line</w:t>
      </w:r>
      <w:r>
        <w:rPr>
          <w:rFonts w:ascii="Times New Roman" w:hAnsi="Times New Roman" w:cs="Times New Roman"/>
          <w:sz w:val="24"/>
          <w:szCs w:val="24"/>
        </w:rPr>
        <w:t xml:space="preserve"> dalam bukuny</w:t>
      </w:r>
      <w:r w:rsidR="0006221A">
        <w:rPr>
          <w:rFonts w:ascii="Times New Roman" w:hAnsi="Times New Roman" w:cs="Times New Roman"/>
          <w:sz w:val="24"/>
          <w:szCs w:val="24"/>
        </w:rPr>
        <w:t>a yang berjudul Peranan Wanita d</w:t>
      </w:r>
      <w:r>
        <w:rPr>
          <w:rFonts w:ascii="Times New Roman" w:hAnsi="Times New Roman" w:cs="Times New Roman"/>
          <w:sz w:val="24"/>
          <w:szCs w:val="24"/>
        </w:rPr>
        <w:t>alam Pertumbuhan Gereja</w:t>
      </w:r>
      <w:r w:rsidR="004F4C18">
        <w:rPr>
          <w:rFonts w:ascii="Times New Roman" w:hAnsi="Times New Roman" w:cs="Times New Roman"/>
          <w:sz w:val="24"/>
          <w:szCs w:val="24"/>
          <w:lang w:val="en-US"/>
        </w:rPr>
        <w:t>,</w:t>
      </w:r>
      <w:r>
        <w:rPr>
          <w:rFonts w:ascii="Times New Roman" w:hAnsi="Times New Roman" w:cs="Times New Roman"/>
          <w:sz w:val="24"/>
          <w:szCs w:val="24"/>
          <w:lang w:val="en-US"/>
        </w:rPr>
        <w:t xml:space="preserve"> demikian:</w:t>
      </w:r>
    </w:p>
    <w:p w:rsidR="004A7B14" w:rsidRDefault="004A7B14" w:rsidP="008A01A3">
      <w:pPr>
        <w:tabs>
          <w:tab w:val="left" w:pos="0"/>
        </w:tabs>
        <w:spacing w:after="0" w:line="240" w:lineRule="auto"/>
        <w:ind w:left="851" w:right="849"/>
        <w:contextualSpacing/>
        <w:jc w:val="both"/>
        <w:rPr>
          <w:rFonts w:ascii="Times New Roman" w:hAnsi="Times New Roman" w:cs="Times New Roman"/>
          <w:sz w:val="24"/>
          <w:szCs w:val="24"/>
        </w:rPr>
      </w:pPr>
      <w:r w:rsidRPr="002668AE">
        <w:rPr>
          <w:rFonts w:ascii="Times New Roman" w:hAnsi="Times New Roman" w:cs="Times New Roman"/>
          <w:sz w:val="24"/>
          <w:szCs w:val="24"/>
          <w:lang w:val="en-US"/>
        </w:rPr>
        <w:t>Tidak semua wanita termasuk wanita Kristen yang bersyukur dan bangga bahwa Allah menciptakannya sebaga</w:t>
      </w:r>
      <w:r>
        <w:rPr>
          <w:rFonts w:ascii="Times New Roman" w:hAnsi="Times New Roman" w:cs="Times New Roman"/>
          <w:sz w:val="24"/>
          <w:szCs w:val="24"/>
          <w:lang w:val="en-US"/>
        </w:rPr>
        <w:t>i seorang wanita. Beberapa alas</w:t>
      </w:r>
      <w:r w:rsidRPr="002668AE">
        <w:rPr>
          <w:rFonts w:ascii="Times New Roman" w:hAnsi="Times New Roman" w:cs="Times New Roman"/>
          <w:sz w:val="24"/>
          <w:szCs w:val="24"/>
          <w:lang w:val="en-US"/>
        </w:rPr>
        <w:t>an antara lain tidak memahami peranan atau kedudukan seorang wanita secara jelas. Kejadian 1:</w:t>
      </w:r>
      <w:r w:rsidR="008D2AC0">
        <w:rPr>
          <w:rFonts w:ascii="Times New Roman" w:hAnsi="Times New Roman" w:cs="Times New Roman"/>
          <w:sz w:val="24"/>
          <w:szCs w:val="24"/>
          <w:lang w:val="en-US"/>
        </w:rPr>
        <w:t xml:space="preserve"> </w:t>
      </w:r>
      <w:r w:rsidRPr="002668AE">
        <w:rPr>
          <w:rFonts w:ascii="Times New Roman" w:hAnsi="Times New Roman" w:cs="Times New Roman"/>
          <w:sz w:val="24"/>
          <w:szCs w:val="24"/>
          <w:lang w:val="en-US"/>
        </w:rPr>
        <w:t>26-28 dan kejadian 2:</w:t>
      </w:r>
      <w:r w:rsidR="00537B4C">
        <w:rPr>
          <w:rFonts w:ascii="Times New Roman" w:hAnsi="Times New Roman" w:cs="Times New Roman"/>
          <w:sz w:val="24"/>
          <w:szCs w:val="24"/>
          <w:lang w:val="en-US"/>
        </w:rPr>
        <w:t xml:space="preserve"> </w:t>
      </w:r>
      <w:r w:rsidRPr="002668AE">
        <w:rPr>
          <w:rFonts w:ascii="Times New Roman" w:hAnsi="Times New Roman" w:cs="Times New Roman"/>
          <w:sz w:val="24"/>
          <w:szCs w:val="24"/>
          <w:lang w:val="en-US"/>
        </w:rPr>
        <w:t xml:space="preserve">18 menjelaskan wanita diciptakan menurut rupa dan gambar Allah sendiri, </w:t>
      </w:r>
      <w:r w:rsidR="0006221A">
        <w:rPr>
          <w:rFonts w:ascii="Times New Roman" w:hAnsi="Times New Roman" w:cs="Times New Roman"/>
          <w:sz w:val="24"/>
          <w:szCs w:val="24"/>
          <w:lang w:val="en-US"/>
        </w:rPr>
        <w:t>diberi kuasa atas ciptaan Tuhan</w:t>
      </w:r>
      <w:r w:rsidRPr="002668AE">
        <w:rPr>
          <w:rFonts w:ascii="Times New Roman" w:hAnsi="Times New Roman" w:cs="Times New Roman"/>
          <w:sz w:val="24"/>
          <w:szCs w:val="24"/>
          <w:lang w:val="en-US"/>
        </w:rPr>
        <w:t>, menerima berkat Allah memenuhi bumi, menjadi penolong bagi laki-laki dan mengatur ciptaan Allah.</w:t>
      </w:r>
      <w:r w:rsidRPr="002668AE">
        <w:rPr>
          <w:rStyle w:val="FootnoteReference"/>
          <w:rFonts w:ascii="Times New Roman" w:hAnsi="Times New Roman" w:cs="Times New Roman"/>
          <w:sz w:val="24"/>
          <w:szCs w:val="24"/>
          <w:lang w:val="en-US"/>
        </w:rPr>
        <w:footnoteReference w:id="13"/>
      </w:r>
      <w:r w:rsidRPr="002668AE">
        <w:rPr>
          <w:rFonts w:ascii="Times New Roman" w:hAnsi="Times New Roman" w:cs="Times New Roman"/>
          <w:sz w:val="24"/>
          <w:szCs w:val="24"/>
          <w:lang w:val="en-US"/>
        </w:rPr>
        <w:tab/>
      </w:r>
    </w:p>
    <w:p w:rsidR="00907FBF" w:rsidRPr="00907FBF" w:rsidRDefault="00907FBF" w:rsidP="008A01A3">
      <w:pPr>
        <w:tabs>
          <w:tab w:val="left" w:pos="0"/>
        </w:tabs>
        <w:spacing w:after="0" w:line="240" w:lineRule="auto"/>
        <w:ind w:left="720" w:right="849"/>
        <w:contextualSpacing/>
        <w:jc w:val="both"/>
        <w:rPr>
          <w:rFonts w:ascii="Times New Roman" w:hAnsi="Times New Roman" w:cs="Times New Roman"/>
          <w:sz w:val="24"/>
          <w:szCs w:val="24"/>
        </w:rPr>
      </w:pPr>
    </w:p>
    <w:p w:rsidR="004A7B14" w:rsidRDefault="00907FBF" w:rsidP="008A01A3">
      <w:pPr>
        <w:tabs>
          <w:tab w:val="left" w:pos="142"/>
          <w:tab w:val="left" w:pos="709"/>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Keempat</w:t>
      </w:r>
      <w:r w:rsidR="0070692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m</w:t>
      </w:r>
      <w:r w:rsidR="004A7B14">
        <w:rPr>
          <w:rFonts w:ascii="Times New Roman" w:hAnsi="Times New Roman" w:cs="Times New Roman"/>
          <w:sz w:val="24"/>
          <w:szCs w:val="24"/>
          <w:lang w:val="en-US"/>
        </w:rPr>
        <w:t xml:space="preserve">asih di tempat yang sama, penulis juga </w:t>
      </w:r>
      <w:r w:rsidR="004A7B14">
        <w:rPr>
          <w:rFonts w:ascii="Times New Roman" w:hAnsi="Times New Roman" w:cs="Times New Roman"/>
          <w:sz w:val="24"/>
          <w:szCs w:val="24"/>
        </w:rPr>
        <w:t xml:space="preserve">mewawancarai seorang pemudi </w:t>
      </w:r>
      <w:r>
        <w:rPr>
          <w:rFonts w:ascii="Times New Roman" w:hAnsi="Times New Roman" w:cs="Times New Roman"/>
          <w:sz w:val="24"/>
          <w:szCs w:val="24"/>
        </w:rPr>
        <w:t xml:space="preserve">yang bernama M (nama inisial) </w:t>
      </w:r>
      <w:r w:rsidR="008828DB">
        <w:rPr>
          <w:rFonts w:ascii="Times New Roman" w:hAnsi="Times New Roman" w:cs="Times New Roman"/>
          <w:sz w:val="24"/>
          <w:szCs w:val="24"/>
        </w:rPr>
        <w:t xml:space="preserve"> pemudi</w:t>
      </w:r>
      <w:r w:rsidR="004A7B14">
        <w:rPr>
          <w:rFonts w:ascii="Times New Roman" w:hAnsi="Times New Roman" w:cs="Times New Roman"/>
          <w:sz w:val="24"/>
          <w:szCs w:val="24"/>
        </w:rPr>
        <w:t xml:space="preserve"> ini salah seorang anggota muda-mudi di GPIN Bandar Lampung.</w:t>
      </w:r>
      <w:r w:rsidR="008D2AC0">
        <w:rPr>
          <w:rFonts w:ascii="Times New Roman" w:hAnsi="Times New Roman" w:cs="Times New Roman"/>
          <w:sz w:val="24"/>
          <w:szCs w:val="24"/>
          <w:lang w:val="en-US"/>
        </w:rPr>
        <w:t xml:space="preserve"> </w:t>
      </w:r>
      <w:r w:rsidR="004A7B14">
        <w:rPr>
          <w:rFonts w:ascii="Times New Roman" w:hAnsi="Times New Roman" w:cs="Times New Roman"/>
          <w:sz w:val="24"/>
          <w:szCs w:val="24"/>
        </w:rPr>
        <w:t xml:space="preserve">Ia tidak mau melibatkan diri </w:t>
      </w:r>
      <w:r w:rsidR="004A7B14">
        <w:rPr>
          <w:rFonts w:ascii="Times New Roman" w:hAnsi="Times New Roman" w:cs="Times New Roman"/>
          <w:sz w:val="24"/>
          <w:szCs w:val="24"/>
          <w:lang w:val="en-US"/>
        </w:rPr>
        <w:t xml:space="preserve"> dalam </w:t>
      </w:r>
      <w:r w:rsidR="004A7B14">
        <w:rPr>
          <w:rFonts w:ascii="Times New Roman" w:hAnsi="Times New Roman" w:cs="Times New Roman"/>
          <w:sz w:val="24"/>
          <w:szCs w:val="24"/>
        </w:rPr>
        <w:t>p</w:t>
      </w:r>
      <w:r w:rsidR="004A7B14">
        <w:rPr>
          <w:rFonts w:ascii="Times New Roman" w:hAnsi="Times New Roman" w:cs="Times New Roman"/>
          <w:sz w:val="24"/>
          <w:szCs w:val="24"/>
          <w:lang w:val="en-US"/>
        </w:rPr>
        <w:t>elayan</w:t>
      </w:r>
      <w:r w:rsidR="004A7B14">
        <w:rPr>
          <w:rFonts w:ascii="Times New Roman" w:hAnsi="Times New Roman" w:cs="Times New Roman"/>
          <w:sz w:val="24"/>
          <w:szCs w:val="24"/>
        </w:rPr>
        <w:t xml:space="preserve">an </w:t>
      </w:r>
      <w:r w:rsidR="008828DB">
        <w:rPr>
          <w:rFonts w:ascii="Times New Roman" w:hAnsi="Times New Roman" w:cs="Times New Roman"/>
          <w:sz w:val="24"/>
          <w:szCs w:val="24"/>
          <w:lang w:val="en-US"/>
        </w:rPr>
        <w:t xml:space="preserve">oleh karena </w:t>
      </w:r>
      <w:r w:rsidR="008828DB">
        <w:rPr>
          <w:rFonts w:ascii="Times New Roman" w:hAnsi="Times New Roman" w:cs="Times New Roman"/>
          <w:sz w:val="24"/>
          <w:szCs w:val="24"/>
        </w:rPr>
        <w:t>m</w:t>
      </w:r>
      <w:r w:rsidR="004A7B14">
        <w:rPr>
          <w:rFonts w:ascii="Times New Roman" w:hAnsi="Times New Roman" w:cs="Times New Roman"/>
          <w:sz w:val="24"/>
          <w:szCs w:val="24"/>
          <w:lang w:val="en-US"/>
        </w:rPr>
        <w:t xml:space="preserve">inder atau merasa tidak mampu. </w:t>
      </w:r>
      <w:r w:rsidR="008828DB">
        <w:rPr>
          <w:rFonts w:ascii="Times New Roman" w:hAnsi="Times New Roman" w:cs="Times New Roman"/>
          <w:sz w:val="24"/>
          <w:szCs w:val="24"/>
        </w:rPr>
        <w:t>P</w:t>
      </w:r>
      <w:r w:rsidR="004A7B14">
        <w:rPr>
          <w:rFonts w:ascii="Times New Roman" w:hAnsi="Times New Roman" w:cs="Times New Roman"/>
          <w:sz w:val="24"/>
          <w:szCs w:val="24"/>
        </w:rPr>
        <w:t>emud</w:t>
      </w:r>
      <w:r w:rsidR="008828DB">
        <w:rPr>
          <w:rFonts w:ascii="Times New Roman" w:hAnsi="Times New Roman" w:cs="Times New Roman"/>
          <w:sz w:val="24"/>
          <w:szCs w:val="24"/>
        </w:rPr>
        <w:t>i</w:t>
      </w:r>
      <w:r w:rsidR="004A7B14">
        <w:rPr>
          <w:rFonts w:ascii="Times New Roman" w:hAnsi="Times New Roman" w:cs="Times New Roman"/>
          <w:sz w:val="24"/>
          <w:szCs w:val="24"/>
          <w:lang w:val="en-US"/>
        </w:rPr>
        <w:t xml:space="preserve"> tersebut menganggap bahwa dia tidak bisa  dan tidak layak seperti orang lain yang melayani, sehingga dia meng</w:t>
      </w:r>
      <w:r w:rsidR="008828DB">
        <w:rPr>
          <w:rFonts w:ascii="Times New Roman" w:hAnsi="Times New Roman" w:cs="Times New Roman"/>
          <w:sz w:val="24"/>
          <w:szCs w:val="24"/>
          <w:lang w:val="en-US"/>
        </w:rPr>
        <w:t>ambil keputusan bahwa dia tidak</w:t>
      </w:r>
      <w:r w:rsidR="008D2AC0">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akan dipakai, karena wanita yang bisa itulah yang akan terus-menerus dipakai dalan pelayanan.</w:t>
      </w:r>
      <w:r w:rsidR="004A7B14">
        <w:rPr>
          <w:rFonts w:ascii="Times New Roman" w:hAnsi="Times New Roman" w:cs="Times New Roman"/>
          <w:sz w:val="24"/>
          <w:szCs w:val="24"/>
        </w:rPr>
        <w:t xml:space="preserve"> Dari penjelasan tersebut</w:t>
      </w:r>
      <w:r w:rsidR="008828DB">
        <w:rPr>
          <w:rFonts w:ascii="Times New Roman" w:hAnsi="Times New Roman" w:cs="Times New Roman"/>
          <w:sz w:val="24"/>
          <w:szCs w:val="24"/>
        </w:rPr>
        <w:t>, p</w:t>
      </w:r>
      <w:r w:rsidR="004A7B14">
        <w:rPr>
          <w:rFonts w:ascii="Times New Roman" w:hAnsi="Times New Roman" w:cs="Times New Roman"/>
          <w:sz w:val="24"/>
          <w:szCs w:val="24"/>
          <w:lang w:val="en-US"/>
        </w:rPr>
        <w:t xml:space="preserve">enulis </w:t>
      </w:r>
      <w:r w:rsidR="004A7B14">
        <w:rPr>
          <w:rFonts w:ascii="Times New Roman" w:hAnsi="Times New Roman" w:cs="Times New Roman"/>
          <w:sz w:val="24"/>
          <w:szCs w:val="24"/>
        </w:rPr>
        <w:t xml:space="preserve">melihat </w:t>
      </w:r>
      <w:r w:rsidR="004A7B14">
        <w:rPr>
          <w:rFonts w:ascii="Times New Roman" w:hAnsi="Times New Roman" w:cs="Times New Roman"/>
          <w:sz w:val="24"/>
          <w:szCs w:val="24"/>
          <w:lang w:val="en-US"/>
        </w:rPr>
        <w:t xml:space="preserve">bahwa </w:t>
      </w:r>
      <w:r w:rsidR="008828DB">
        <w:rPr>
          <w:rFonts w:ascii="Times New Roman" w:hAnsi="Times New Roman" w:cs="Times New Roman"/>
          <w:sz w:val="24"/>
          <w:szCs w:val="24"/>
        </w:rPr>
        <w:t xml:space="preserve">pemudi </w:t>
      </w:r>
      <w:r w:rsidR="004A7B14">
        <w:rPr>
          <w:rFonts w:ascii="Times New Roman" w:hAnsi="Times New Roman" w:cs="Times New Roman"/>
          <w:sz w:val="24"/>
          <w:szCs w:val="24"/>
        </w:rPr>
        <w:t xml:space="preserve">ini </w:t>
      </w:r>
      <w:r w:rsidR="004A7B14">
        <w:rPr>
          <w:rFonts w:ascii="Times New Roman" w:hAnsi="Times New Roman" w:cs="Times New Roman"/>
          <w:sz w:val="24"/>
          <w:szCs w:val="24"/>
          <w:lang w:val="en-US"/>
        </w:rPr>
        <w:t xml:space="preserve">tidak </w:t>
      </w:r>
      <w:r w:rsidR="004A7B14">
        <w:rPr>
          <w:rFonts w:ascii="Times New Roman" w:hAnsi="Times New Roman" w:cs="Times New Roman"/>
          <w:sz w:val="24"/>
          <w:szCs w:val="24"/>
        </w:rPr>
        <w:t xml:space="preserve">mau </w:t>
      </w:r>
      <w:r w:rsidR="004A7B14">
        <w:rPr>
          <w:rFonts w:ascii="Times New Roman" w:hAnsi="Times New Roman" w:cs="Times New Roman"/>
          <w:sz w:val="24"/>
          <w:szCs w:val="24"/>
          <w:lang w:val="en-US"/>
        </w:rPr>
        <w:t>melayani oleh</w:t>
      </w:r>
      <w:r w:rsidR="004A7B14">
        <w:rPr>
          <w:rFonts w:ascii="Times New Roman" w:hAnsi="Times New Roman" w:cs="Times New Roman"/>
          <w:sz w:val="24"/>
          <w:szCs w:val="24"/>
        </w:rPr>
        <w:t xml:space="preserve"> karena dia tidak yakin bahwa Allah sanggup menolong dan memampukan dia dalam segala keterbatasannya.</w:t>
      </w:r>
      <w:r w:rsidR="00AD4307">
        <w:rPr>
          <w:rFonts w:ascii="Times New Roman" w:hAnsi="Times New Roman" w:cs="Times New Roman"/>
          <w:sz w:val="24"/>
          <w:szCs w:val="24"/>
          <w:lang w:val="en-US"/>
        </w:rPr>
        <w:t xml:space="preserve">  Sehubungan dengan itu,</w:t>
      </w:r>
      <w:r w:rsidR="00ED5610">
        <w:rPr>
          <w:rFonts w:ascii="Times New Roman" w:hAnsi="Times New Roman" w:cs="Times New Roman"/>
          <w:sz w:val="24"/>
          <w:szCs w:val="24"/>
          <w:lang w:val="en-US"/>
        </w:rPr>
        <w:t xml:space="preserve"> </w:t>
      </w:r>
      <w:r w:rsidR="004A7B14">
        <w:rPr>
          <w:rFonts w:ascii="Times New Roman" w:hAnsi="Times New Roman" w:cs="Times New Roman"/>
          <w:sz w:val="24"/>
          <w:szCs w:val="24"/>
        </w:rPr>
        <w:t>dalam bukunya</w:t>
      </w:r>
      <w:r w:rsidR="0006221A">
        <w:rPr>
          <w:rFonts w:ascii="Times New Roman" w:hAnsi="Times New Roman" w:cs="Times New Roman"/>
          <w:sz w:val="24"/>
          <w:szCs w:val="24"/>
        </w:rPr>
        <w:t xml:space="preserve"> yang berjudul Wanita Engkau Dipanggil d</w:t>
      </w:r>
      <w:r w:rsidR="004A7B14">
        <w:rPr>
          <w:rFonts w:ascii="Times New Roman" w:hAnsi="Times New Roman" w:cs="Times New Roman"/>
          <w:sz w:val="24"/>
          <w:szCs w:val="24"/>
        </w:rPr>
        <w:t xml:space="preserve">an Diurapi, Glenda Malmin </w:t>
      </w:r>
      <w:r w:rsidR="004A7B14">
        <w:rPr>
          <w:rFonts w:ascii="Times New Roman" w:hAnsi="Times New Roman" w:cs="Times New Roman"/>
          <w:sz w:val="24"/>
          <w:szCs w:val="24"/>
          <w:lang w:val="en-US"/>
        </w:rPr>
        <w:t xml:space="preserve"> menulis demikian:</w:t>
      </w:r>
    </w:p>
    <w:p w:rsidR="004A7B14" w:rsidRDefault="00A50A75" w:rsidP="008A01A3">
      <w:pPr>
        <w:tabs>
          <w:tab w:val="left" w:pos="0"/>
        </w:tabs>
        <w:spacing w:after="0" w:line="240" w:lineRule="auto"/>
        <w:ind w:left="851" w:right="849"/>
        <w:contextualSpacing/>
        <w:jc w:val="both"/>
        <w:rPr>
          <w:rFonts w:ascii="Times New Roman" w:hAnsi="Times New Roman" w:cs="Times New Roman"/>
          <w:sz w:val="24"/>
          <w:szCs w:val="24"/>
        </w:rPr>
      </w:pPr>
      <w:r>
        <w:rPr>
          <w:rFonts w:ascii="Times New Roman" w:hAnsi="Times New Roman" w:cs="Times New Roman"/>
          <w:sz w:val="24"/>
          <w:szCs w:val="24"/>
          <w:lang w:val="en-US"/>
        </w:rPr>
        <w:t>Dalam seluruh Perjanjian B</w:t>
      </w:r>
      <w:r w:rsidR="004A7B14" w:rsidRPr="002668AE">
        <w:rPr>
          <w:rFonts w:ascii="Times New Roman" w:hAnsi="Times New Roman" w:cs="Times New Roman"/>
          <w:sz w:val="24"/>
          <w:szCs w:val="24"/>
          <w:lang w:val="en-US"/>
        </w:rPr>
        <w:t>aru dan Perjanjian Lama memperingatkan bahwa Latar belakang, talenta, jenis k</w:t>
      </w:r>
      <w:r w:rsidR="0006221A">
        <w:rPr>
          <w:rFonts w:ascii="Times New Roman" w:hAnsi="Times New Roman" w:cs="Times New Roman"/>
          <w:sz w:val="24"/>
          <w:szCs w:val="24"/>
        </w:rPr>
        <w:t>e</w:t>
      </w:r>
      <w:r w:rsidR="004A7B14" w:rsidRPr="002668AE">
        <w:rPr>
          <w:rFonts w:ascii="Times New Roman" w:hAnsi="Times New Roman" w:cs="Times New Roman"/>
          <w:sz w:val="24"/>
          <w:szCs w:val="24"/>
          <w:lang w:val="en-US"/>
        </w:rPr>
        <w:t xml:space="preserve">lamin, pendidikan kita, tidak mempengaruhi panggilan Kristus, sebab panggilan Allah tidak hanya ditujukan kepada orang-orang tertentu saja melainkan diperuntukkan kepada setiap orang yang mau </w:t>
      </w:r>
      <w:r w:rsidR="004A7B14" w:rsidRPr="002668AE">
        <w:rPr>
          <w:rFonts w:ascii="Times New Roman" w:hAnsi="Times New Roman" w:cs="Times New Roman"/>
          <w:sz w:val="24"/>
          <w:szCs w:val="24"/>
          <w:lang w:val="en-US"/>
        </w:rPr>
        <w:lastRenderedPageBreak/>
        <w:t xml:space="preserve">menanggapi panggilan Allah. Namun setiap orang yang </w:t>
      </w:r>
      <w:r w:rsidR="0006221A">
        <w:rPr>
          <w:rFonts w:ascii="Times New Roman" w:hAnsi="Times New Roman" w:cs="Times New Roman"/>
          <w:sz w:val="24"/>
          <w:szCs w:val="24"/>
          <w:lang w:val="en-US"/>
        </w:rPr>
        <w:t>mau menanggapi panggilan Allah,</w:t>
      </w:r>
      <w:r w:rsidR="00ED5610">
        <w:rPr>
          <w:rFonts w:ascii="Times New Roman" w:hAnsi="Times New Roman" w:cs="Times New Roman"/>
          <w:sz w:val="24"/>
          <w:szCs w:val="24"/>
          <w:lang w:val="en-US"/>
        </w:rPr>
        <w:t xml:space="preserve"> </w:t>
      </w:r>
      <w:r w:rsidR="004A7B14" w:rsidRPr="002668AE">
        <w:rPr>
          <w:rFonts w:ascii="Times New Roman" w:hAnsi="Times New Roman" w:cs="Times New Roman"/>
          <w:sz w:val="24"/>
          <w:szCs w:val="24"/>
          <w:lang w:val="en-US"/>
        </w:rPr>
        <w:t>maka dia  akan disertai suatu pengurapan yang membuat kita mampu melaksanakan  pelayanan tersebut.</w:t>
      </w:r>
      <w:r w:rsidR="004A7B14" w:rsidRPr="002668AE">
        <w:rPr>
          <w:rStyle w:val="FootnoteReference"/>
          <w:rFonts w:ascii="Times New Roman" w:hAnsi="Times New Roman" w:cs="Times New Roman"/>
          <w:sz w:val="24"/>
          <w:szCs w:val="24"/>
          <w:lang w:val="en-US"/>
        </w:rPr>
        <w:footnoteReference w:id="14"/>
      </w:r>
    </w:p>
    <w:p w:rsidR="004A7B14" w:rsidRPr="00322597" w:rsidRDefault="004A7B14" w:rsidP="008A01A3">
      <w:pPr>
        <w:tabs>
          <w:tab w:val="left" w:pos="0"/>
        </w:tabs>
        <w:spacing w:after="0" w:line="240" w:lineRule="auto"/>
        <w:ind w:left="720" w:right="567"/>
        <w:contextualSpacing/>
        <w:jc w:val="both"/>
        <w:rPr>
          <w:rFonts w:ascii="Times New Roman" w:hAnsi="Times New Roman" w:cs="Times New Roman"/>
          <w:sz w:val="24"/>
          <w:szCs w:val="24"/>
        </w:rPr>
      </w:pPr>
    </w:p>
    <w:p w:rsidR="00D43AF6" w:rsidRDefault="004A7B14" w:rsidP="008A01A3">
      <w:pPr>
        <w:tabs>
          <w:tab w:val="left" w:pos="0"/>
        </w:tabs>
        <w:spacing w:after="0" w:line="480" w:lineRule="auto"/>
        <w:ind w:left="567" w:right="-2" w:firstLine="284"/>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Melihat kondisi pelayanan dan </w:t>
      </w:r>
      <w:r w:rsidR="00AD4307">
        <w:rPr>
          <w:rFonts w:ascii="Times New Roman" w:hAnsi="Times New Roman" w:cs="Times New Roman"/>
          <w:sz w:val="24"/>
          <w:szCs w:val="24"/>
          <w:lang w:val="en-US"/>
        </w:rPr>
        <w:t xml:space="preserve">cara hidup kaum wanita di GPIN </w:t>
      </w:r>
      <w:r w:rsidR="00AD4307">
        <w:rPr>
          <w:rFonts w:ascii="Times New Roman" w:hAnsi="Times New Roman" w:cs="Times New Roman"/>
          <w:sz w:val="24"/>
          <w:szCs w:val="24"/>
        </w:rPr>
        <w:t>w</w:t>
      </w:r>
      <w:r>
        <w:rPr>
          <w:rFonts w:ascii="Times New Roman" w:hAnsi="Times New Roman" w:cs="Times New Roman"/>
          <w:sz w:val="24"/>
          <w:szCs w:val="24"/>
          <w:lang w:val="en-US"/>
        </w:rPr>
        <w:t>ilayah</w:t>
      </w:r>
    </w:p>
    <w:p w:rsidR="00254095" w:rsidRDefault="004A7B14" w:rsidP="008A01A3">
      <w:pPr>
        <w:tabs>
          <w:tab w:val="left" w:pos="0"/>
        </w:tabs>
        <w:spacing w:after="0" w:line="480" w:lineRule="auto"/>
        <w:ind w:right="-2"/>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Bandar Lampung yang demikian, maka tidak mengherankan kalau para wanita saat ini tidak mengenal arti pelayanan, persekutuan wanita menjadi retak (karena kaum wanita sibuk dengan urusannya masing-masing) bahkan wanita tidak lagi menjadi tel</w:t>
      </w:r>
      <w:r w:rsidR="0006221A">
        <w:rPr>
          <w:rFonts w:ascii="Times New Roman" w:hAnsi="Times New Roman" w:cs="Times New Roman"/>
          <w:sz w:val="24"/>
          <w:szCs w:val="24"/>
          <w:lang w:val="en-US"/>
        </w:rPr>
        <w:t>adan bagi keluarga dan sesam</w:t>
      </w:r>
      <w:r w:rsidR="0006221A">
        <w:rPr>
          <w:rFonts w:ascii="Times New Roman" w:hAnsi="Times New Roman" w:cs="Times New Roman"/>
          <w:sz w:val="24"/>
          <w:szCs w:val="24"/>
        </w:rPr>
        <w:t>a</w:t>
      </w:r>
      <w:r w:rsidR="00AD4307">
        <w:rPr>
          <w:rFonts w:ascii="Times New Roman" w:hAnsi="Times New Roman" w:cs="Times New Roman"/>
          <w:sz w:val="24"/>
          <w:szCs w:val="24"/>
        </w:rPr>
        <w:t>. P</w:t>
      </w:r>
      <w:r>
        <w:rPr>
          <w:rFonts w:ascii="Times New Roman" w:hAnsi="Times New Roman" w:cs="Times New Roman"/>
          <w:sz w:val="24"/>
          <w:szCs w:val="24"/>
          <w:lang w:val="en-US"/>
        </w:rPr>
        <w:t>adahal seorang wanita haruslah menjadi orang yang taat dalam melayani Kristus, sehingga apabila ada di</w:t>
      </w:r>
      <w:r w:rsidR="00ED5610">
        <w:rPr>
          <w:rFonts w:ascii="Times New Roman" w:hAnsi="Times New Roman" w:cs="Times New Roman"/>
          <w:sz w:val="24"/>
          <w:szCs w:val="24"/>
          <w:lang w:val="en-US"/>
        </w:rPr>
        <w:t xml:space="preserve"> </w:t>
      </w:r>
      <w:r>
        <w:rPr>
          <w:rFonts w:ascii="Times New Roman" w:hAnsi="Times New Roman" w:cs="Times New Roman"/>
          <w:sz w:val="24"/>
          <w:szCs w:val="24"/>
          <w:lang w:val="en-US"/>
        </w:rPr>
        <w:t>antara suami dan keluarga mereka yang tidak percaya, menjadi percaya dan hidup berkemenangan dengan tingkah laku mereka.</w:t>
      </w:r>
      <w:r>
        <w:rPr>
          <w:rStyle w:val="FootnoteReference"/>
          <w:rFonts w:ascii="Times New Roman" w:hAnsi="Times New Roman" w:cs="Times New Roman"/>
          <w:sz w:val="24"/>
          <w:szCs w:val="24"/>
          <w:lang w:val="en-US"/>
        </w:rPr>
        <w:footnoteReference w:id="15"/>
      </w:r>
      <w:r>
        <w:rPr>
          <w:rFonts w:ascii="Times New Roman" w:hAnsi="Times New Roman" w:cs="Times New Roman"/>
          <w:sz w:val="24"/>
          <w:szCs w:val="24"/>
          <w:lang w:val="en-US"/>
        </w:rPr>
        <w:t xml:space="preserve"> Untuk dapat melayani, maka seorang wanita harus mengerti apa hak</w:t>
      </w:r>
      <w:r>
        <w:rPr>
          <w:rFonts w:ascii="Times New Roman" w:hAnsi="Times New Roman" w:cs="Times New Roman"/>
          <w:sz w:val="24"/>
          <w:szCs w:val="24"/>
        </w:rPr>
        <w:t>i</w:t>
      </w:r>
      <w:r>
        <w:rPr>
          <w:rFonts w:ascii="Times New Roman" w:hAnsi="Times New Roman" w:cs="Times New Roman"/>
          <w:sz w:val="24"/>
          <w:szCs w:val="24"/>
          <w:lang w:val="en-US"/>
        </w:rPr>
        <w:t>kat dan makna wanita yang sesungguhnya. Dan wanita juga harus tahu apa yang menjadi tugas seorang wanita yang sesungguhnya.</w:t>
      </w:r>
    </w:p>
    <w:p w:rsidR="000B7553" w:rsidRPr="00254095" w:rsidRDefault="004A7B14" w:rsidP="008A01A3">
      <w:pPr>
        <w:tabs>
          <w:tab w:val="left" w:pos="0"/>
        </w:tabs>
        <w:spacing w:after="0" w:line="480" w:lineRule="auto"/>
        <w:ind w:right="-2" w:firstLine="851"/>
        <w:contextualSpacing/>
        <w:jc w:val="both"/>
        <w:rPr>
          <w:rFonts w:ascii="Times New Roman" w:hAnsi="Times New Roman" w:cs="Times New Roman"/>
          <w:sz w:val="24"/>
          <w:szCs w:val="24"/>
        </w:rPr>
      </w:pPr>
      <w:r>
        <w:rPr>
          <w:rFonts w:ascii="Times New Roman" w:hAnsi="Times New Roman" w:cs="Times New Roman"/>
          <w:sz w:val="24"/>
          <w:szCs w:val="24"/>
          <w:lang w:val="en-US"/>
        </w:rPr>
        <w:t>Oleh karena itu, berdasarkan latar belakang masalah di</w:t>
      </w:r>
      <w:r w:rsidR="00E2702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atas, penulis terdorong untuk membahas mengenai Makna </w:t>
      </w:r>
      <w:r w:rsidR="00AD4307">
        <w:rPr>
          <w:rFonts w:ascii="Times New Roman" w:hAnsi="Times New Roman" w:cs="Times New Roman"/>
          <w:sz w:val="24"/>
          <w:szCs w:val="24"/>
        </w:rPr>
        <w:t>P</w:t>
      </w:r>
      <w:r w:rsidRPr="00EC7D12">
        <w:rPr>
          <w:rFonts w:ascii="Times New Roman" w:hAnsi="Times New Roman" w:cs="Times New Roman"/>
          <w:sz w:val="24"/>
          <w:szCs w:val="24"/>
          <w:lang w:val="en-US"/>
        </w:rPr>
        <w:t>engurapan</w:t>
      </w:r>
      <w:r w:rsidR="00142ADA">
        <w:rPr>
          <w:rFonts w:ascii="Times New Roman" w:hAnsi="Times New Roman" w:cs="Times New Roman"/>
          <w:sz w:val="24"/>
          <w:szCs w:val="24"/>
          <w:lang w:val="en-US"/>
        </w:rPr>
        <w:t xml:space="preserve"> </w:t>
      </w:r>
      <w:r w:rsidR="00AD4307">
        <w:rPr>
          <w:rFonts w:ascii="Times New Roman" w:hAnsi="Times New Roman" w:cs="Times New Roman"/>
          <w:sz w:val="24"/>
          <w:szCs w:val="24"/>
        </w:rPr>
        <w:t>P</w:t>
      </w:r>
      <w:r>
        <w:rPr>
          <w:rFonts w:ascii="Times New Roman" w:hAnsi="Times New Roman" w:cs="Times New Roman"/>
          <w:sz w:val="24"/>
          <w:szCs w:val="24"/>
          <w:lang w:val="en-US"/>
        </w:rPr>
        <w:t xml:space="preserve">erempuan di Betania kepada Yesus dalam </w:t>
      </w:r>
      <w:r w:rsidR="00AD4307">
        <w:rPr>
          <w:rFonts w:ascii="Times New Roman" w:hAnsi="Times New Roman" w:cs="Times New Roman"/>
          <w:sz w:val="24"/>
          <w:szCs w:val="24"/>
          <w:lang w:val="en-US"/>
        </w:rPr>
        <w:t>Markus 14:</w:t>
      </w:r>
      <w:r w:rsidR="00343EE6">
        <w:rPr>
          <w:rFonts w:ascii="Times New Roman" w:hAnsi="Times New Roman" w:cs="Times New Roman"/>
          <w:sz w:val="24"/>
          <w:szCs w:val="24"/>
          <w:lang w:val="en-US"/>
        </w:rPr>
        <w:t xml:space="preserve"> </w:t>
      </w:r>
      <w:r w:rsidR="00AD4307">
        <w:rPr>
          <w:rFonts w:ascii="Times New Roman" w:hAnsi="Times New Roman" w:cs="Times New Roman"/>
          <w:sz w:val="24"/>
          <w:szCs w:val="24"/>
          <w:lang w:val="en-US"/>
        </w:rPr>
        <w:t xml:space="preserve">3-9  dan </w:t>
      </w:r>
      <w:r w:rsidR="00AD4307">
        <w:rPr>
          <w:rFonts w:ascii="Times New Roman" w:hAnsi="Times New Roman" w:cs="Times New Roman"/>
          <w:sz w:val="24"/>
          <w:szCs w:val="24"/>
        </w:rPr>
        <w:t>I</w:t>
      </w:r>
      <w:r>
        <w:rPr>
          <w:rFonts w:ascii="Times New Roman" w:hAnsi="Times New Roman" w:cs="Times New Roman"/>
          <w:sz w:val="24"/>
          <w:szCs w:val="24"/>
        </w:rPr>
        <w:t>mp</w:t>
      </w:r>
      <w:r>
        <w:rPr>
          <w:rFonts w:ascii="Times New Roman" w:hAnsi="Times New Roman" w:cs="Times New Roman"/>
          <w:sz w:val="24"/>
          <w:szCs w:val="24"/>
          <w:lang w:val="en-US"/>
        </w:rPr>
        <w:t>l</w:t>
      </w:r>
      <w:r>
        <w:rPr>
          <w:rFonts w:ascii="Times New Roman" w:hAnsi="Times New Roman" w:cs="Times New Roman"/>
          <w:sz w:val="24"/>
          <w:szCs w:val="24"/>
        </w:rPr>
        <w:t>ementasinya</w:t>
      </w:r>
      <w:r w:rsidR="00AD4307">
        <w:rPr>
          <w:rFonts w:ascii="Times New Roman" w:hAnsi="Times New Roman" w:cs="Times New Roman"/>
          <w:sz w:val="24"/>
          <w:szCs w:val="24"/>
          <w:lang w:val="en-US"/>
        </w:rPr>
        <w:t xml:space="preserve"> bagi </w:t>
      </w:r>
      <w:r w:rsidR="00AD4307">
        <w:rPr>
          <w:rFonts w:ascii="Times New Roman" w:hAnsi="Times New Roman" w:cs="Times New Roman"/>
          <w:sz w:val="24"/>
          <w:szCs w:val="24"/>
        </w:rPr>
        <w:t>P</w:t>
      </w:r>
      <w:r w:rsidR="00AD4307">
        <w:rPr>
          <w:rFonts w:ascii="Times New Roman" w:hAnsi="Times New Roman" w:cs="Times New Roman"/>
          <w:sz w:val="24"/>
          <w:szCs w:val="24"/>
          <w:lang w:val="en-US"/>
        </w:rPr>
        <w:t xml:space="preserve">elayanan </w:t>
      </w:r>
      <w:r w:rsidR="00AD4307">
        <w:rPr>
          <w:rFonts w:ascii="Times New Roman" w:hAnsi="Times New Roman" w:cs="Times New Roman"/>
          <w:sz w:val="24"/>
          <w:szCs w:val="24"/>
        </w:rPr>
        <w:t>K</w:t>
      </w:r>
      <w:r w:rsidR="00AD4307">
        <w:rPr>
          <w:rFonts w:ascii="Times New Roman" w:hAnsi="Times New Roman" w:cs="Times New Roman"/>
          <w:sz w:val="24"/>
          <w:szCs w:val="24"/>
          <w:lang w:val="en-US"/>
        </w:rPr>
        <w:t xml:space="preserve">aum </w:t>
      </w:r>
      <w:r w:rsidR="00AD4307">
        <w:rPr>
          <w:rFonts w:ascii="Times New Roman" w:hAnsi="Times New Roman" w:cs="Times New Roman"/>
          <w:sz w:val="24"/>
          <w:szCs w:val="24"/>
        </w:rPr>
        <w:t>W</w:t>
      </w:r>
      <w:r w:rsidR="00AD4307">
        <w:rPr>
          <w:rFonts w:ascii="Times New Roman" w:hAnsi="Times New Roman" w:cs="Times New Roman"/>
          <w:sz w:val="24"/>
          <w:szCs w:val="24"/>
          <w:lang w:val="en-US"/>
        </w:rPr>
        <w:t xml:space="preserve">anita di GPIN </w:t>
      </w:r>
      <w:r w:rsidR="00AD4307">
        <w:rPr>
          <w:rFonts w:ascii="Times New Roman" w:hAnsi="Times New Roman" w:cs="Times New Roman"/>
          <w:sz w:val="24"/>
          <w:szCs w:val="24"/>
        </w:rPr>
        <w:t>W</w:t>
      </w:r>
      <w:r>
        <w:rPr>
          <w:rFonts w:ascii="Times New Roman" w:hAnsi="Times New Roman" w:cs="Times New Roman"/>
          <w:sz w:val="24"/>
          <w:szCs w:val="24"/>
          <w:lang w:val="en-US"/>
        </w:rPr>
        <w:t>ilayah Bandar Lampung dalam karya ilmiah.  Harapan penulis dengan adanya penelitian ini</w:t>
      </w:r>
      <w:r w:rsidR="00AD4307">
        <w:rPr>
          <w:rFonts w:ascii="Times New Roman" w:hAnsi="Times New Roman" w:cs="Times New Roman"/>
          <w:sz w:val="24"/>
          <w:szCs w:val="24"/>
        </w:rPr>
        <w:t xml:space="preserve">, </w:t>
      </w:r>
      <w:r>
        <w:rPr>
          <w:rFonts w:ascii="Times New Roman" w:hAnsi="Times New Roman" w:cs="Times New Roman"/>
          <w:sz w:val="24"/>
          <w:szCs w:val="24"/>
          <w:lang w:val="en-US"/>
        </w:rPr>
        <w:t>maka kaum wanita dapat menyadari dan melakukan betapa pentingnya keterlibatan kaum wanita dalam melayani.</w:t>
      </w:r>
    </w:p>
    <w:p w:rsidR="000B7553" w:rsidRDefault="000B7553" w:rsidP="008A01A3">
      <w:pPr>
        <w:tabs>
          <w:tab w:val="left" w:pos="709"/>
        </w:tabs>
        <w:spacing w:after="0" w:line="480" w:lineRule="auto"/>
        <w:ind w:firstLine="567"/>
        <w:contextualSpacing/>
        <w:jc w:val="both"/>
        <w:rPr>
          <w:rFonts w:ascii="Times New Roman" w:hAnsi="Times New Roman" w:cs="Times New Roman"/>
          <w:sz w:val="24"/>
          <w:szCs w:val="24"/>
          <w:lang w:val="en-US"/>
        </w:rPr>
      </w:pPr>
    </w:p>
    <w:p w:rsidR="008A01A3" w:rsidRDefault="008A01A3" w:rsidP="008A01A3">
      <w:pPr>
        <w:tabs>
          <w:tab w:val="left" w:pos="709"/>
        </w:tabs>
        <w:spacing w:after="0" w:line="480" w:lineRule="auto"/>
        <w:contextualSpacing/>
        <w:jc w:val="center"/>
        <w:rPr>
          <w:rFonts w:ascii="Times New Roman" w:hAnsi="Times New Roman" w:cs="Times New Roman"/>
          <w:b/>
          <w:sz w:val="24"/>
          <w:szCs w:val="24"/>
          <w:u w:val="single"/>
          <w:lang w:val="en-US"/>
        </w:rPr>
      </w:pPr>
    </w:p>
    <w:p w:rsidR="004A7B14" w:rsidRPr="000B7553" w:rsidRDefault="004A7B14" w:rsidP="008A01A3">
      <w:pPr>
        <w:tabs>
          <w:tab w:val="left" w:pos="709"/>
        </w:tabs>
        <w:spacing w:after="0" w:line="480" w:lineRule="auto"/>
        <w:contextualSpacing/>
        <w:jc w:val="center"/>
        <w:rPr>
          <w:rFonts w:ascii="Times New Roman" w:hAnsi="Times New Roman" w:cs="Times New Roman"/>
          <w:sz w:val="24"/>
          <w:szCs w:val="24"/>
          <w:lang w:val="en-US"/>
        </w:rPr>
      </w:pPr>
      <w:r w:rsidRPr="009D7B09">
        <w:rPr>
          <w:rFonts w:ascii="Times New Roman" w:hAnsi="Times New Roman" w:cs="Times New Roman"/>
          <w:b/>
          <w:sz w:val="24"/>
          <w:szCs w:val="24"/>
          <w:u w:val="single"/>
        </w:rPr>
        <w:lastRenderedPageBreak/>
        <w:t>Rumusan Masalah</w:t>
      </w:r>
    </w:p>
    <w:p w:rsidR="004A7B14" w:rsidRPr="004B7656" w:rsidRDefault="004A7B14" w:rsidP="008A01A3">
      <w:pPr>
        <w:tabs>
          <w:tab w:val="left" w:pos="851"/>
        </w:tabs>
        <w:spacing w:after="0" w:line="480" w:lineRule="auto"/>
        <w:ind w:firstLine="851"/>
        <w:contextualSpacing/>
        <w:jc w:val="both"/>
        <w:rPr>
          <w:rFonts w:ascii="Times New Roman" w:hAnsi="Times New Roman" w:cs="Times New Roman"/>
          <w:sz w:val="24"/>
          <w:szCs w:val="24"/>
          <w:lang w:val="en-US"/>
        </w:rPr>
      </w:pPr>
      <w:r w:rsidRPr="009D7B09">
        <w:rPr>
          <w:rFonts w:ascii="Times New Roman" w:hAnsi="Times New Roman" w:cs="Times New Roman"/>
          <w:sz w:val="24"/>
          <w:szCs w:val="24"/>
        </w:rPr>
        <w:t xml:space="preserve">Berdasarkan latar belakang masalah yang telah dipaparkan mengenai makna pengurapan perempuan </w:t>
      </w:r>
      <w:r w:rsidR="006838D2">
        <w:rPr>
          <w:rFonts w:ascii="Times New Roman" w:hAnsi="Times New Roman" w:cs="Times New Roman"/>
          <w:sz w:val="24"/>
          <w:szCs w:val="24"/>
          <w:lang w:val="en-US"/>
        </w:rPr>
        <w:t xml:space="preserve">di </w:t>
      </w:r>
      <w:r w:rsidRPr="009D7B09">
        <w:rPr>
          <w:rFonts w:ascii="Times New Roman" w:hAnsi="Times New Roman" w:cs="Times New Roman"/>
          <w:sz w:val="24"/>
          <w:szCs w:val="24"/>
        </w:rPr>
        <w:t xml:space="preserve">Betania kepada </w:t>
      </w:r>
      <w:r>
        <w:rPr>
          <w:rFonts w:ascii="Times New Roman" w:hAnsi="Times New Roman" w:cs="Times New Roman"/>
          <w:sz w:val="24"/>
          <w:szCs w:val="24"/>
        </w:rPr>
        <w:t>Yesus dal</w:t>
      </w:r>
      <w:r>
        <w:rPr>
          <w:rFonts w:ascii="Times New Roman" w:hAnsi="Times New Roman" w:cs="Times New Roman"/>
          <w:sz w:val="24"/>
          <w:szCs w:val="24"/>
          <w:lang w:val="en-US"/>
        </w:rPr>
        <w:t>a</w:t>
      </w:r>
      <w:r w:rsidRPr="009D7B09">
        <w:rPr>
          <w:rFonts w:ascii="Times New Roman" w:hAnsi="Times New Roman" w:cs="Times New Roman"/>
          <w:sz w:val="24"/>
          <w:szCs w:val="24"/>
        </w:rPr>
        <w:t>m Markus 14:</w:t>
      </w:r>
      <w:r w:rsidR="00A932BB">
        <w:rPr>
          <w:rFonts w:ascii="Times New Roman" w:hAnsi="Times New Roman" w:cs="Times New Roman"/>
          <w:sz w:val="24"/>
          <w:szCs w:val="24"/>
          <w:lang w:val="en-US"/>
        </w:rPr>
        <w:t xml:space="preserve"> </w:t>
      </w:r>
      <w:r w:rsidRPr="009D7B09">
        <w:rPr>
          <w:rFonts w:ascii="Times New Roman" w:hAnsi="Times New Roman" w:cs="Times New Roman"/>
          <w:sz w:val="24"/>
          <w:szCs w:val="24"/>
        </w:rPr>
        <w:t>3-9</w:t>
      </w:r>
      <w:r w:rsidR="007B2E80">
        <w:rPr>
          <w:rFonts w:ascii="Times New Roman" w:hAnsi="Times New Roman" w:cs="Times New Roman"/>
          <w:sz w:val="24"/>
          <w:szCs w:val="24"/>
        </w:rPr>
        <w:t xml:space="preserve">, </w:t>
      </w:r>
      <w:r w:rsidRPr="009D7B09">
        <w:rPr>
          <w:rFonts w:ascii="Times New Roman" w:hAnsi="Times New Roman" w:cs="Times New Roman"/>
          <w:sz w:val="24"/>
          <w:szCs w:val="24"/>
        </w:rPr>
        <w:t>maka penulis merumuskan masalah tersebut dalam bentuk pertanyaan-pertanyaan yang dapat menjadi kerangka kajian dan panduan yang mensistematiskan karya tulis ini. Adapun pertanyaan-pertanyaan tersebut ialah sebagai berikut:</w:t>
      </w:r>
    </w:p>
    <w:p w:rsidR="00B21056" w:rsidRDefault="004A7B14" w:rsidP="008A01A3">
      <w:pPr>
        <w:pStyle w:val="ListParagraph"/>
        <w:numPr>
          <w:ilvl w:val="0"/>
          <w:numId w:val="3"/>
        </w:numPr>
        <w:tabs>
          <w:tab w:val="left" w:pos="851"/>
        </w:tabs>
        <w:spacing w:after="0" w:line="480" w:lineRule="auto"/>
        <w:ind w:left="851" w:hanging="491"/>
        <w:jc w:val="both"/>
        <w:rPr>
          <w:rFonts w:ascii="Times New Roman" w:hAnsi="Times New Roman" w:cs="Times New Roman"/>
          <w:sz w:val="24"/>
          <w:szCs w:val="24"/>
          <w:lang w:val="en-US"/>
        </w:rPr>
      </w:pPr>
      <w:r w:rsidRPr="00B21056">
        <w:rPr>
          <w:rFonts w:ascii="Times New Roman" w:hAnsi="Times New Roman" w:cs="Times New Roman"/>
          <w:sz w:val="24"/>
          <w:szCs w:val="24"/>
        </w:rPr>
        <w:t xml:space="preserve">Apa makna  pengurapan perempuan </w:t>
      </w:r>
      <w:r w:rsidR="00E711FC">
        <w:rPr>
          <w:rFonts w:ascii="Times New Roman" w:hAnsi="Times New Roman" w:cs="Times New Roman"/>
          <w:sz w:val="24"/>
          <w:szCs w:val="24"/>
          <w:lang w:val="en-US"/>
        </w:rPr>
        <w:t xml:space="preserve">di </w:t>
      </w:r>
      <w:r w:rsidRPr="00B21056">
        <w:rPr>
          <w:rFonts w:ascii="Times New Roman" w:hAnsi="Times New Roman" w:cs="Times New Roman"/>
          <w:sz w:val="24"/>
          <w:szCs w:val="24"/>
        </w:rPr>
        <w:t>Betania</w:t>
      </w:r>
      <w:r w:rsidR="00254095" w:rsidRPr="00B21056">
        <w:rPr>
          <w:rFonts w:ascii="Times New Roman" w:hAnsi="Times New Roman" w:cs="Times New Roman"/>
          <w:sz w:val="24"/>
          <w:szCs w:val="24"/>
          <w:lang w:val="en-US"/>
        </w:rPr>
        <w:t xml:space="preserve"> </w:t>
      </w:r>
      <w:r w:rsidRPr="00B21056">
        <w:rPr>
          <w:rFonts w:ascii="Times New Roman" w:hAnsi="Times New Roman" w:cs="Times New Roman"/>
          <w:sz w:val="24"/>
          <w:szCs w:val="24"/>
        </w:rPr>
        <w:t>kepada Yesus dalam Markus 14:</w:t>
      </w:r>
      <w:r w:rsidR="00A932BB" w:rsidRPr="00B21056">
        <w:rPr>
          <w:rFonts w:ascii="Times New Roman" w:hAnsi="Times New Roman" w:cs="Times New Roman"/>
          <w:sz w:val="24"/>
          <w:szCs w:val="24"/>
          <w:lang w:val="en-US"/>
        </w:rPr>
        <w:t xml:space="preserve"> </w:t>
      </w:r>
      <w:r w:rsidR="009E7EC4">
        <w:rPr>
          <w:rFonts w:ascii="Times New Roman" w:hAnsi="Times New Roman" w:cs="Times New Roman"/>
          <w:sz w:val="24"/>
          <w:szCs w:val="24"/>
        </w:rPr>
        <w:t>3-9</w:t>
      </w:r>
      <w:r w:rsidRPr="00B21056">
        <w:rPr>
          <w:rFonts w:ascii="Times New Roman" w:hAnsi="Times New Roman" w:cs="Times New Roman"/>
          <w:sz w:val="24"/>
          <w:szCs w:val="24"/>
        </w:rPr>
        <w:t>?</w:t>
      </w:r>
    </w:p>
    <w:p w:rsidR="00B21056" w:rsidRDefault="00AD4307" w:rsidP="008A01A3">
      <w:pPr>
        <w:pStyle w:val="ListParagraph"/>
        <w:numPr>
          <w:ilvl w:val="0"/>
          <w:numId w:val="3"/>
        </w:numPr>
        <w:tabs>
          <w:tab w:val="left" w:pos="851"/>
        </w:tabs>
        <w:spacing w:after="0" w:line="480" w:lineRule="auto"/>
        <w:ind w:left="851" w:hanging="491"/>
        <w:jc w:val="both"/>
        <w:rPr>
          <w:rFonts w:ascii="Times New Roman" w:hAnsi="Times New Roman" w:cs="Times New Roman"/>
          <w:sz w:val="24"/>
          <w:szCs w:val="24"/>
          <w:lang w:val="en-US"/>
        </w:rPr>
      </w:pPr>
      <w:r w:rsidRPr="00B21056">
        <w:rPr>
          <w:rFonts w:ascii="Times New Roman" w:hAnsi="Times New Roman" w:cs="Times New Roman"/>
          <w:sz w:val="24"/>
          <w:szCs w:val="24"/>
        </w:rPr>
        <w:t xml:space="preserve">Apa yang menjadi problematika pelayanan kaum wanita di GPIN wilayah </w:t>
      </w:r>
      <w:r w:rsidR="00A932BB" w:rsidRPr="00B21056">
        <w:rPr>
          <w:rFonts w:ascii="Times New Roman" w:hAnsi="Times New Roman" w:cs="Times New Roman"/>
          <w:sz w:val="24"/>
          <w:szCs w:val="24"/>
          <w:lang w:val="en-US"/>
        </w:rPr>
        <w:t xml:space="preserve">  </w:t>
      </w:r>
      <w:r w:rsidR="00EF5B56">
        <w:rPr>
          <w:rFonts w:ascii="Times New Roman" w:hAnsi="Times New Roman" w:cs="Times New Roman"/>
          <w:sz w:val="24"/>
          <w:szCs w:val="24"/>
        </w:rPr>
        <w:t>Bandar Lampung</w:t>
      </w:r>
      <w:r w:rsidR="00EF5B56">
        <w:rPr>
          <w:rFonts w:ascii="Times New Roman" w:hAnsi="Times New Roman" w:cs="Times New Roman"/>
          <w:sz w:val="24"/>
          <w:szCs w:val="24"/>
          <w:lang w:val="en-US"/>
        </w:rPr>
        <w:t>?</w:t>
      </w:r>
    </w:p>
    <w:p w:rsidR="00090536" w:rsidRPr="00B21056" w:rsidRDefault="004A7B14" w:rsidP="008A01A3">
      <w:pPr>
        <w:pStyle w:val="ListParagraph"/>
        <w:numPr>
          <w:ilvl w:val="0"/>
          <w:numId w:val="3"/>
        </w:numPr>
        <w:tabs>
          <w:tab w:val="left" w:pos="851"/>
        </w:tabs>
        <w:spacing w:after="0" w:line="480" w:lineRule="auto"/>
        <w:ind w:left="851" w:hanging="491"/>
        <w:jc w:val="both"/>
        <w:rPr>
          <w:rFonts w:ascii="Times New Roman" w:hAnsi="Times New Roman" w:cs="Times New Roman"/>
          <w:sz w:val="24"/>
          <w:szCs w:val="24"/>
          <w:lang w:val="en-US"/>
        </w:rPr>
      </w:pPr>
      <w:r w:rsidRPr="00B21056">
        <w:rPr>
          <w:rFonts w:ascii="Times New Roman" w:hAnsi="Times New Roman" w:cs="Times New Roman"/>
          <w:sz w:val="24"/>
          <w:szCs w:val="24"/>
        </w:rPr>
        <w:t xml:space="preserve">Bagaimana penerapan </w:t>
      </w:r>
      <w:r w:rsidR="00DB2C4E" w:rsidRPr="00B21056">
        <w:rPr>
          <w:rFonts w:ascii="Times New Roman" w:hAnsi="Times New Roman" w:cs="Times New Roman"/>
          <w:sz w:val="24"/>
          <w:szCs w:val="24"/>
        </w:rPr>
        <w:t xml:space="preserve">makna </w:t>
      </w:r>
      <w:r w:rsidRPr="00B21056">
        <w:rPr>
          <w:rFonts w:ascii="Times New Roman" w:hAnsi="Times New Roman" w:cs="Times New Roman"/>
          <w:sz w:val="24"/>
          <w:szCs w:val="24"/>
        </w:rPr>
        <w:t>pengurapan</w:t>
      </w:r>
      <w:r w:rsidR="00DB2C4E" w:rsidRPr="00B21056">
        <w:rPr>
          <w:rFonts w:ascii="Times New Roman" w:hAnsi="Times New Roman" w:cs="Times New Roman"/>
          <w:sz w:val="24"/>
          <w:szCs w:val="24"/>
        </w:rPr>
        <w:t xml:space="preserve"> perempuan</w:t>
      </w:r>
      <w:r w:rsidR="00E711FC">
        <w:rPr>
          <w:rFonts w:ascii="Times New Roman" w:hAnsi="Times New Roman" w:cs="Times New Roman"/>
          <w:sz w:val="24"/>
          <w:szCs w:val="24"/>
          <w:lang w:val="en-US"/>
        </w:rPr>
        <w:t xml:space="preserve"> di</w:t>
      </w:r>
      <w:r w:rsidR="00DB2C4E" w:rsidRPr="00B21056">
        <w:rPr>
          <w:rFonts w:ascii="Times New Roman" w:hAnsi="Times New Roman" w:cs="Times New Roman"/>
          <w:sz w:val="24"/>
          <w:szCs w:val="24"/>
        </w:rPr>
        <w:t xml:space="preserve"> Betania dalam Markus 14:</w:t>
      </w:r>
      <w:r w:rsidR="00E37AF3" w:rsidRPr="00B21056">
        <w:rPr>
          <w:rFonts w:ascii="Times New Roman" w:hAnsi="Times New Roman" w:cs="Times New Roman"/>
          <w:sz w:val="24"/>
          <w:szCs w:val="24"/>
          <w:lang w:val="en-US"/>
        </w:rPr>
        <w:t xml:space="preserve"> </w:t>
      </w:r>
      <w:r w:rsidR="00DB2C4E" w:rsidRPr="00B21056">
        <w:rPr>
          <w:rFonts w:ascii="Times New Roman" w:hAnsi="Times New Roman" w:cs="Times New Roman"/>
          <w:sz w:val="24"/>
          <w:szCs w:val="24"/>
        </w:rPr>
        <w:t>3-9</w:t>
      </w:r>
      <w:r w:rsidR="00E37AF3" w:rsidRPr="00B21056">
        <w:rPr>
          <w:rFonts w:ascii="Times New Roman" w:hAnsi="Times New Roman" w:cs="Times New Roman"/>
          <w:sz w:val="24"/>
          <w:szCs w:val="24"/>
          <w:lang w:val="en-US"/>
        </w:rPr>
        <w:t xml:space="preserve"> </w:t>
      </w:r>
      <w:r w:rsidR="00DB2C4E" w:rsidRPr="00B21056">
        <w:rPr>
          <w:rFonts w:ascii="Times New Roman" w:hAnsi="Times New Roman" w:cs="Times New Roman"/>
          <w:sz w:val="24"/>
          <w:szCs w:val="24"/>
        </w:rPr>
        <w:t xml:space="preserve">bagi </w:t>
      </w:r>
      <w:r w:rsidRPr="00B21056">
        <w:rPr>
          <w:rFonts w:ascii="Times New Roman" w:hAnsi="Times New Roman" w:cs="Times New Roman"/>
          <w:sz w:val="24"/>
          <w:szCs w:val="24"/>
        </w:rPr>
        <w:t xml:space="preserve">pelayanan kaum wanita  </w:t>
      </w:r>
      <w:r w:rsidR="00655361" w:rsidRPr="00B21056">
        <w:rPr>
          <w:rFonts w:ascii="Times New Roman" w:hAnsi="Times New Roman" w:cs="Times New Roman"/>
          <w:sz w:val="24"/>
          <w:szCs w:val="24"/>
        </w:rPr>
        <w:t xml:space="preserve">di GPIN wilayah Bandar </w:t>
      </w:r>
      <w:r w:rsidR="00655361" w:rsidRPr="00B21056">
        <w:rPr>
          <w:rFonts w:ascii="Times New Roman" w:hAnsi="Times New Roman" w:cs="Times New Roman"/>
          <w:sz w:val="24"/>
          <w:szCs w:val="24"/>
          <w:lang w:val="en-US"/>
        </w:rPr>
        <w:t>L</w:t>
      </w:r>
      <w:r w:rsidR="00B21056">
        <w:rPr>
          <w:rFonts w:ascii="Times New Roman" w:hAnsi="Times New Roman" w:cs="Times New Roman"/>
          <w:sz w:val="24"/>
          <w:szCs w:val="24"/>
        </w:rPr>
        <w:t>ampung?</w:t>
      </w:r>
    </w:p>
    <w:p w:rsidR="00090536" w:rsidRDefault="00090536" w:rsidP="008A01A3">
      <w:pPr>
        <w:tabs>
          <w:tab w:val="left" w:pos="851"/>
        </w:tabs>
        <w:spacing w:after="0" w:line="480" w:lineRule="auto"/>
        <w:ind w:left="851" w:hanging="851"/>
        <w:contextualSpacing/>
        <w:jc w:val="both"/>
        <w:rPr>
          <w:rFonts w:ascii="Times New Roman" w:hAnsi="Times New Roman" w:cs="Times New Roman"/>
          <w:sz w:val="24"/>
          <w:szCs w:val="24"/>
        </w:rPr>
      </w:pPr>
    </w:p>
    <w:p w:rsidR="00090536" w:rsidRPr="00E57EE7" w:rsidRDefault="004A7B14" w:rsidP="008A01A3">
      <w:pPr>
        <w:spacing w:after="0" w:line="48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Maksud dan T</w:t>
      </w:r>
      <w:r w:rsidRPr="009D7B09">
        <w:rPr>
          <w:rFonts w:ascii="Times New Roman" w:hAnsi="Times New Roman" w:cs="Times New Roman"/>
          <w:b/>
          <w:sz w:val="24"/>
          <w:szCs w:val="24"/>
          <w:u w:val="single"/>
        </w:rPr>
        <w:t xml:space="preserve">ujuan </w:t>
      </w:r>
      <w:r>
        <w:rPr>
          <w:rFonts w:ascii="Times New Roman" w:hAnsi="Times New Roman" w:cs="Times New Roman"/>
          <w:b/>
          <w:sz w:val="24"/>
          <w:szCs w:val="24"/>
          <w:u w:val="single"/>
        </w:rPr>
        <w:t>P</w:t>
      </w:r>
      <w:r w:rsidRPr="009D7B09">
        <w:rPr>
          <w:rFonts w:ascii="Times New Roman" w:hAnsi="Times New Roman" w:cs="Times New Roman"/>
          <w:b/>
          <w:sz w:val="24"/>
          <w:szCs w:val="24"/>
          <w:u w:val="single"/>
        </w:rPr>
        <w:t>enulisan</w:t>
      </w:r>
    </w:p>
    <w:p w:rsidR="004A7B14" w:rsidRPr="009D7B09" w:rsidRDefault="004A7B14" w:rsidP="008A01A3">
      <w:pPr>
        <w:tabs>
          <w:tab w:val="left" w:pos="851"/>
        </w:tabs>
        <w:spacing w:after="0" w:line="480" w:lineRule="auto"/>
        <w:ind w:firstLine="851"/>
        <w:contextualSpacing/>
        <w:jc w:val="both"/>
        <w:rPr>
          <w:rFonts w:ascii="Times New Roman" w:hAnsi="Times New Roman" w:cs="Times New Roman"/>
          <w:sz w:val="24"/>
          <w:szCs w:val="24"/>
        </w:rPr>
      </w:pPr>
      <w:r w:rsidRPr="009D7B09">
        <w:rPr>
          <w:rFonts w:ascii="Times New Roman" w:hAnsi="Times New Roman" w:cs="Times New Roman"/>
          <w:sz w:val="24"/>
          <w:szCs w:val="24"/>
        </w:rPr>
        <w:t>Bertolak dari rumusan masalah yang penulis paparkan</w:t>
      </w:r>
      <w:r w:rsidR="000F6737">
        <w:rPr>
          <w:rFonts w:ascii="Times New Roman" w:hAnsi="Times New Roman" w:cs="Times New Roman"/>
          <w:sz w:val="24"/>
          <w:szCs w:val="24"/>
        </w:rPr>
        <w:t xml:space="preserve"> di atas, maka penulis </w:t>
      </w:r>
      <w:r w:rsidR="000F6737">
        <w:rPr>
          <w:rFonts w:ascii="Times New Roman" w:hAnsi="Times New Roman" w:cs="Times New Roman"/>
          <w:sz w:val="24"/>
          <w:szCs w:val="24"/>
          <w:lang w:val="en-US"/>
        </w:rPr>
        <w:t xml:space="preserve">akan </w:t>
      </w:r>
      <w:r w:rsidRPr="009D7B09">
        <w:rPr>
          <w:rFonts w:ascii="Times New Roman" w:hAnsi="Times New Roman" w:cs="Times New Roman"/>
          <w:sz w:val="24"/>
          <w:szCs w:val="24"/>
        </w:rPr>
        <w:t>menerapkan maksud dan tujuan penulisan, sebagai berikut:</w:t>
      </w:r>
    </w:p>
    <w:p w:rsidR="004A7B14" w:rsidRPr="0052786D" w:rsidRDefault="004A7B14" w:rsidP="008A01A3">
      <w:pPr>
        <w:pStyle w:val="ListParagraph"/>
        <w:numPr>
          <w:ilvl w:val="0"/>
          <w:numId w:val="1"/>
        </w:numPr>
        <w:tabs>
          <w:tab w:val="left" w:pos="851"/>
        </w:tabs>
        <w:spacing w:after="0" w:line="480" w:lineRule="auto"/>
        <w:ind w:left="851" w:hanging="491"/>
        <w:jc w:val="both"/>
        <w:rPr>
          <w:rFonts w:ascii="Times New Roman" w:hAnsi="Times New Roman" w:cs="Times New Roman"/>
          <w:sz w:val="24"/>
          <w:szCs w:val="24"/>
          <w:lang w:val="en-US"/>
        </w:rPr>
      </w:pPr>
      <w:r w:rsidRPr="005022E8">
        <w:rPr>
          <w:rFonts w:ascii="Times New Roman" w:hAnsi="Times New Roman" w:cs="Times New Roman"/>
          <w:sz w:val="24"/>
          <w:szCs w:val="24"/>
        </w:rPr>
        <w:t>Untuk memahami makna pengurapan per</w:t>
      </w:r>
      <w:r w:rsidR="007B2E80">
        <w:rPr>
          <w:rFonts w:ascii="Times New Roman" w:hAnsi="Times New Roman" w:cs="Times New Roman"/>
          <w:sz w:val="24"/>
          <w:szCs w:val="24"/>
        </w:rPr>
        <w:t>e</w:t>
      </w:r>
      <w:r w:rsidRPr="005022E8">
        <w:rPr>
          <w:rFonts w:ascii="Times New Roman" w:hAnsi="Times New Roman" w:cs="Times New Roman"/>
          <w:sz w:val="24"/>
          <w:szCs w:val="24"/>
        </w:rPr>
        <w:t xml:space="preserve">mpuan </w:t>
      </w:r>
      <w:r w:rsidR="00B65564">
        <w:rPr>
          <w:rFonts w:ascii="Times New Roman" w:hAnsi="Times New Roman" w:cs="Times New Roman"/>
          <w:sz w:val="24"/>
          <w:szCs w:val="24"/>
          <w:lang w:val="en-US"/>
        </w:rPr>
        <w:t xml:space="preserve">di </w:t>
      </w:r>
      <w:r w:rsidRPr="005022E8">
        <w:rPr>
          <w:rFonts w:ascii="Times New Roman" w:hAnsi="Times New Roman" w:cs="Times New Roman"/>
          <w:sz w:val="24"/>
          <w:szCs w:val="24"/>
        </w:rPr>
        <w:t>Betania dalam Markus</w:t>
      </w:r>
      <w:r w:rsidR="0052786D">
        <w:rPr>
          <w:rFonts w:ascii="Times New Roman" w:hAnsi="Times New Roman" w:cs="Times New Roman"/>
          <w:sz w:val="24"/>
          <w:szCs w:val="24"/>
          <w:lang w:val="en-US"/>
        </w:rPr>
        <w:t xml:space="preserve"> </w:t>
      </w:r>
      <w:r w:rsidRPr="0052786D">
        <w:rPr>
          <w:rFonts w:ascii="Times New Roman" w:hAnsi="Times New Roman" w:cs="Times New Roman"/>
          <w:sz w:val="24"/>
          <w:szCs w:val="24"/>
        </w:rPr>
        <w:t>14:</w:t>
      </w:r>
      <w:r w:rsidR="00E37AF3" w:rsidRPr="0052786D">
        <w:rPr>
          <w:rFonts w:ascii="Times New Roman" w:hAnsi="Times New Roman" w:cs="Times New Roman"/>
          <w:sz w:val="24"/>
          <w:szCs w:val="24"/>
          <w:lang w:val="en-US"/>
        </w:rPr>
        <w:t xml:space="preserve"> </w:t>
      </w:r>
      <w:r w:rsidR="00DB1383" w:rsidRPr="0052786D">
        <w:rPr>
          <w:rFonts w:ascii="Times New Roman" w:hAnsi="Times New Roman" w:cs="Times New Roman"/>
          <w:sz w:val="24"/>
          <w:szCs w:val="24"/>
        </w:rPr>
        <w:t>3-9</w:t>
      </w:r>
      <w:r w:rsidR="00FA5EEC">
        <w:rPr>
          <w:rFonts w:ascii="Times New Roman" w:hAnsi="Times New Roman" w:cs="Times New Roman"/>
          <w:sz w:val="24"/>
          <w:szCs w:val="24"/>
          <w:lang w:val="en-US"/>
        </w:rPr>
        <w:t>, s</w:t>
      </w:r>
      <w:r w:rsidR="00DB1383" w:rsidRPr="0052786D">
        <w:rPr>
          <w:rFonts w:ascii="Times New Roman" w:hAnsi="Times New Roman" w:cs="Times New Roman"/>
          <w:sz w:val="24"/>
          <w:szCs w:val="24"/>
          <w:lang w:val="en-US"/>
        </w:rPr>
        <w:t>upaya kaum wanita</w:t>
      </w:r>
      <w:r w:rsidR="005701D7">
        <w:rPr>
          <w:rFonts w:ascii="Times New Roman" w:hAnsi="Times New Roman" w:cs="Times New Roman"/>
          <w:sz w:val="24"/>
          <w:szCs w:val="24"/>
          <w:lang w:val="en-US"/>
        </w:rPr>
        <w:t xml:space="preserve"> di</w:t>
      </w:r>
      <w:r w:rsidR="00DB1383" w:rsidRPr="0052786D">
        <w:rPr>
          <w:rFonts w:ascii="Times New Roman" w:hAnsi="Times New Roman" w:cs="Times New Roman"/>
          <w:sz w:val="24"/>
          <w:szCs w:val="24"/>
          <w:lang w:val="en-US"/>
        </w:rPr>
        <w:t xml:space="preserve"> GPIN Wilayah Bandar Lampung    mengetahui makna pelayanan yang sesungguhnya. </w:t>
      </w:r>
    </w:p>
    <w:p w:rsidR="004A7B14" w:rsidRPr="005022E8" w:rsidRDefault="004A7B14" w:rsidP="008A01A3">
      <w:pPr>
        <w:pStyle w:val="ListParagraph"/>
        <w:numPr>
          <w:ilvl w:val="0"/>
          <w:numId w:val="1"/>
        </w:numPr>
        <w:tabs>
          <w:tab w:val="left" w:pos="851"/>
        </w:tabs>
        <w:spacing w:after="0" w:line="480" w:lineRule="auto"/>
        <w:ind w:left="851" w:hanging="491"/>
        <w:jc w:val="both"/>
        <w:rPr>
          <w:rFonts w:ascii="Times New Roman" w:hAnsi="Times New Roman" w:cs="Times New Roman"/>
          <w:sz w:val="24"/>
          <w:szCs w:val="24"/>
          <w:lang w:val="en-US"/>
        </w:rPr>
      </w:pPr>
      <w:r>
        <w:rPr>
          <w:rFonts w:ascii="Times New Roman" w:hAnsi="Times New Roman" w:cs="Times New Roman"/>
          <w:sz w:val="24"/>
          <w:szCs w:val="24"/>
        </w:rPr>
        <w:t>Untuk mengetahui p</w:t>
      </w:r>
      <w:r>
        <w:rPr>
          <w:rFonts w:ascii="Times New Roman" w:hAnsi="Times New Roman" w:cs="Times New Roman"/>
          <w:sz w:val="24"/>
          <w:szCs w:val="24"/>
          <w:lang w:val="en-US"/>
        </w:rPr>
        <w:t>roblematika</w:t>
      </w:r>
      <w:r w:rsidR="00E37AF3">
        <w:rPr>
          <w:rFonts w:ascii="Times New Roman" w:hAnsi="Times New Roman" w:cs="Times New Roman"/>
          <w:sz w:val="24"/>
          <w:szCs w:val="24"/>
          <w:lang w:val="en-US"/>
        </w:rPr>
        <w:t xml:space="preserve"> </w:t>
      </w:r>
      <w:r w:rsidR="00A70087">
        <w:rPr>
          <w:rFonts w:ascii="Times New Roman" w:hAnsi="Times New Roman" w:cs="Times New Roman"/>
          <w:sz w:val="24"/>
          <w:szCs w:val="24"/>
        </w:rPr>
        <w:t>pelayanan kaum wanita</w:t>
      </w:r>
      <w:r w:rsidR="00FA5EEC">
        <w:rPr>
          <w:rFonts w:ascii="Times New Roman" w:hAnsi="Times New Roman" w:cs="Times New Roman"/>
          <w:sz w:val="24"/>
          <w:szCs w:val="24"/>
        </w:rPr>
        <w:t xml:space="preserve"> di GPIN wilayah Bandar Lampung</w:t>
      </w:r>
      <w:r w:rsidR="00FA5EEC">
        <w:rPr>
          <w:rFonts w:ascii="Times New Roman" w:hAnsi="Times New Roman" w:cs="Times New Roman"/>
          <w:sz w:val="24"/>
          <w:szCs w:val="24"/>
          <w:lang w:val="en-US"/>
        </w:rPr>
        <w:t>, s</w:t>
      </w:r>
      <w:r w:rsidR="00DB1383">
        <w:rPr>
          <w:rFonts w:ascii="Times New Roman" w:hAnsi="Times New Roman" w:cs="Times New Roman"/>
          <w:sz w:val="24"/>
          <w:szCs w:val="24"/>
          <w:lang w:val="en-US"/>
        </w:rPr>
        <w:t>upaya kaum wanita termotivasi untuk melayani Tuhan.</w:t>
      </w:r>
    </w:p>
    <w:p w:rsidR="000B7553" w:rsidRPr="00630080" w:rsidRDefault="004A7B14" w:rsidP="008A01A3">
      <w:pPr>
        <w:pStyle w:val="ListParagraph"/>
        <w:numPr>
          <w:ilvl w:val="0"/>
          <w:numId w:val="1"/>
        </w:numPr>
        <w:tabs>
          <w:tab w:val="left" w:pos="851"/>
        </w:tabs>
        <w:spacing w:after="0" w:line="480" w:lineRule="auto"/>
        <w:ind w:left="851" w:hanging="491"/>
        <w:jc w:val="both"/>
        <w:rPr>
          <w:rFonts w:ascii="Times New Roman" w:hAnsi="Times New Roman" w:cs="Times New Roman"/>
          <w:b/>
          <w:sz w:val="24"/>
          <w:szCs w:val="24"/>
          <w:u w:val="single"/>
        </w:rPr>
      </w:pPr>
      <w:r w:rsidRPr="007B2E80">
        <w:rPr>
          <w:rFonts w:ascii="Times New Roman" w:hAnsi="Times New Roman" w:cs="Times New Roman"/>
          <w:sz w:val="24"/>
          <w:szCs w:val="24"/>
        </w:rPr>
        <w:lastRenderedPageBreak/>
        <w:t xml:space="preserve">Untuk </w:t>
      </w:r>
      <w:r w:rsidR="00A70087" w:rsidRPr="007B2E80">
        <w:rPr>
          <w:rFonts w:ascii="Times New Roman" w:hAnsi="Times New Roman" w:cs="Times New Roman"/>
          <w:sz w:val="24"/>
          <w:szCs w:val="24"/>
        </w:rPr>
        <w:t>menerapkan makna pengurapan peremp</w:t>
      </w:r>
      <w:r w:rsidR="007B2E80">
        <w:rPr>
          <w:rFonts w:ascii="Times New Roman" w:hAnsi="Times New Roman" w:cs="Times New Roman"/>
          <w:sz w:val="24"/>
          <w:szCs w:val="24"/>
        </w:rPr>
        <w:t xml:space="preserve">uan </w:t>
      </w:r>
      <w:r w:rsidR="00B65564">
        <w:rPr>
          <w:rFonts w:ascii="Times New Roman" w:hAnsi="Times New Roman" w:cs="Times New Roman"/>
          <w:sz w:val="24"/>
          <w:szCs w:val="24"/>
          <w:lang w:val="en-US"/>
        </w:rPr>
        <w:t xml:space="preserve">di </w:t>
      </w:r>
      <w:r w:rsidR="007B2E80">
        <w:rPr>
          <w:rFonts w:ascii="Times New Roman" w:hAnsi="Times New Roman" w:cs="Times New Roman"/>
          <w:sz w:val="24"/>
          <w:szCs w:val="24"/>
        </w:rPr>
        <w:t xml:space="preserve">Betania dalam Markus </w:t>
      </w:r>
      <w:r w:rsidR="007B2E80" w:rsidRPr="007B2E80">
        <w:rPr>
          <w:rFonts w:ascii="Times New Roman" w:hAnsi="Times New Roman" w:cs="Times New Roman"/>
          <w:sz w:val="24"/>
          <w:szCs w:val="24"/>
        </w:rPr>
        <w:t>14:</w:t>
      </w:r>
      <w:r w:rsidR="009D0540">
        <w:rPr>
          <w:rFonts w:ascii="Times New Roman" w:hAnsi="Times New Roman" w:cs="Times New Roman"/>
          <w:sz w:val="24"/>
          <w:szCs w:val="24"/>
          <w:lang w:val="en-US"/>
        </w:rPr>
        <w:t xml:space="preserve"> </w:t>
      </w:r>
      <w:r w:rsidR="007B2E80" w:rsidRPr="007B2E80">
        <w:rPr>
          <w:rFonts w:ascii="Times New Roman" w:hAnsi="Times New Roman" w:cs="Times New Roman"/>
          <w:sz w:val="24"/>
          <w:szCs w:val="24"/>
        </w:rPr>
        <w:t xml:space="preserve">3-9, </w:t>
      </w:r>
      <w:r w:rsidR="00A70087" w:rsidRPr="007B2E80">
        <w:rPr>
          <w:rFonts w:ascii="Times New Roman" w:hAnsi="Times New Roman" w:cs="Times New Roman"/>
          <w:sz w:val="24"/>
          <w:szCs w:val="24"/>
        </w:rPr>
        <w:t>bagi</w:t>
      </w:r>
      <w:r w:rsidR="00E764D5">
        <w:rPr>
          <w:rFonts w:ascii="Times New Roman" w:hAnsi="Times New Roman" w:cs="Times New Roman"/>
          <w:sz w:val="24"/>
          <w:szCs w:val="24"/>
        </w:rPr>
        <w:t xml:space="preserve"> pelayanan kaum wanita di GPIN </w:t>
      </w:r>
      <w:r w:rsidR="00076804">
        <w:rPr>
          <w:rFonts w:ascii="Times New Roman" w:hAnsi="Times New Roman" w:cs="Times New Roman"/>
          <w:sz w:val="24"/>
          <w:szCs w:val="24"/>
          <w:lang w:val="en-US"/>
        </w:rPr>
        <w:t>W</w:t>
      </w:r>
      <w:r w:rsidR="00A70087" w:rsidRPr="007B2E80">
        <w:rPr>
          <w:rFonts w:ascii="Times New Roman" w:hAnsi="Times New Roman" w:cs="Times New Roman"/>
          <w:sz w:val="24"/>
          <w:szCs w:val="24"/>
        </w:rPr>
        <w:t>layah Bandar Lam</w:t>
      </w:r>
      <w:r w:rsidR="00FA5EEC">
        <w:rPr>
          <w:rFonts w:ascii="Times New Roman" w:hAnsi="Times New Roman" w:cs="Times New Roman"/>
          <w:sz w:val="24"/>
          <w:szCs w:val="24"/>
        </w:rPr>
        <w:t>pung</w:t>
      </w:r>
      <w:r w:rsidR="00FA5EEC">
        <w:rPr>
          <w:rFonts w:ascii="Times New Roman" w:hAnsi="Times New Roman" w:cs="Times New Roman"/>
          <w:sz w:val="24"/>
          <w:szCs w:val="24"/>
          <w:lang w:val="en-US"/>
        </w:rPr>
        <w:t>, s</w:t>
      </w:r>
      <w:r w:rsidR="00DB1383">
        <w:rPr>
          <w:rFonts w:ascii="Times New Roman" w:hAnsi="Times New Roman" w:cs="Times New Roman"/>
          <w:sz w:val="24"/>
          <w:szCs w:val="24"/>
          <w:lang w:val="en-US"/>
        </w:rPr>
        <w:t>upaya menghasilkan pelayanan yang lebih baik</w:t>
      </w:r>
      <w:r w:rsidR="00FF3F4B">
        <w:rPr>
          <w:rFonts w:ascii="Times New Roman" w:hAnsi="Times New Roman" w:cs="Times New Roman"/>
          <w:sz w:val="24"/>
          <w:szCs w:val="24"/>
          <w:lang w:val="en-US"/>
        </w:rPr>
        <w:t>.</w:t>
      </w:r>
    </w:p>
    <w:p w:rsidR="00630080" w:rsidRPr="00630080" w:rsidRDefault="00630080" w:rsidP="008A01A3">
      <w:pPr>
        <w:pStyle w:val="ListParagraph"/>
        <w:tabs>
          <w:tab w:val="left" w:pos="851"/>
        </w:tabs>
        <w:spacing w:after="0" w:line="480" w:lineRule="auto"/>
        <w:ind w:left="851"/>
        <w:jc w:val="both"/>
        <w:rPr>
          <w:rFonts w:ascii="Times New Roman" w:hAnsi="Times New Roman" w:cs="Times New Roman"/>
          <w:b/>
          <w:sz w:val="24"/>
          <w:szCs w:val="24"/>
          <w:u w:val="single"/>
        </w:rPr>
      </w:pPr>
    </w:p>
    <w:p w:rsidR="004A7B14" w:rsidRPr="00CD3DA0" w:rsidRDefault="004A7B14" w:rsidP="008A01A3">
      <w:pPr>
        <w:tabs>
          <w:tab w:val="left" w:pos="851"/>
        </w:tabs>
        <w:spacing w:after="0" w:line="480" w:lineRule="auto"/>
        <w:contextualSpacing/>
        <w:jc w:val="center"/>
        <w:rPr>
          <w:rFonts w:ascii="Times New Roman" w:hAnsi="Times New Roman" w:cs="Times New Roman"/>
          <w:b/>
          <w:sz w:val="24"/>
          <w:szCs w:val="24"/>
          <w:u w:val="single"/>
        </w:rPr>
      </w:pPr>
      <w:r w:rsidRPr="00CD3DA0">
        <w:rPr>
          <w:rFonts w:ascii="Times New Roman" w:hAnsi="Times New Roman" w:cs="Times New Roman"/>
          <w:b/>
          <w:sz w:val="24"/>
          <w:szCs w:val="24"/>
          <w:u w:val="single"/>
        </w:rPr>
        <w:t>Pentingnya Penulisan</w:t>
      </w:r>
    </w:p>
    <w:p w:rsidR="00CD3DA0" w:rsidRPr="00DB1383" w:rsidRDefault="004A7B14" w:rsidP="008A01A3">
      <w:pPr>
        <w:tabs>
          <w:tab w:val="left" w:pos="851"/>
        </w:tabs>
        <w:spacing w:after="0" w:line="480" w:lineRule="auto"/>
        <w:ind w:left="720" w:hanging="720"/>
        <w:contextualSpacing/>
        <w:jc w:val="both"/>
        <w:rPr>
          <w:rFonts w:ascii="Times New Roman" w:hAnsi="Times New Roman" w:cs="Times New Roman"/>
          <w:sz w:val="24"/>
          <w:szCs w:val="24"/>
        </w:rPr>
      </w:pPr>
      <w:r w:rsidRPr="009D7B09">
        <w:rPr>
          <w:rFonts w:ascii="Times New Roman" w:hAnsi="Times New Roman" w:cs="Times New Roman"/>
          <w:sz w:val="24"/>
          <w:szCs w:val="24"/>
        </w:rPr>
        <w:t>Penulisan skripsi ini sangat penting karena:</w:t>
      </w:r>
      <w:r w:rsidRPr="00DB1383">
        <w:rPr>
          <w:rFonts w:ascii="Times New Roman" w:hAnsi="Times New Roman" w:cs="Times New Roman"/>
          <w:sz w:val="24"/>
          <w:szCs w:val="24"/>
        </w:rPr>
        <w:tab/>
      </w:r>
    </w:p>
    <w:p w:rsidR="00CD3DA0" w:rsidRPr="00CD3DA0" w:rsidRDefault="00D54809" w:rsidP="008A01A3">
      <w:pPr>
        <w:pStyle w:val="ListParagraph"/>
        <w:numPr>
          <w:ilvl w:val="0"/>
          <w:numId w:val="4"/>
        </w:numPr>
        <w:tabs>
          <w:tab w:val="left" w:pos="851"/>
        </w:tabs>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lang w:val="en-US"/>
        </w:rPr>
        <w:t xml:space="preserve">Dapat </w:t>
      </w:r>
      <w:r w:rsidR="004A7B14" w:rsidRPr="00CD3DA0">
        <w:rPr>
          <w:rFonts w:ascii="Times New Roman" w:hAnsi="Times New Roman" w:cs="Times New Roman"/>
          <w:sz w:val="24"/>
          <w:szCs w:val="24"/>
        </w:rPr>
        <w:t xml:space="preserve">memberikan pemahaman bagi kaum wanita  mengenai </w:t>
      </w:r>
      <w:r w:rsidR="00B95515" w:rsidRPr="00CD3DA0">
        <w:rPr>
          <w:rFonts w:ascii="Times New Roman" w:hAnsi="Times New Roman" w:cs="Times New Roman"/>
          <w:sz w:val="24"/>
          <w:szCs w:val="24"/>
        </w:rPr>
        <w:t xml:space="preserve">makna </w:t>
      </w:r>
      <w:r w:rsidR="004A7B14" w:rsidRPr="00CD3DA0">
        <w:rPr>
          <w:rFonts w:ascii="Times New Roman" w:hAnsi="Times New Roman" w:cs="Times New Roman"/>
          <w:sz w:val="24"/>
          <w:szCs w:val="24"/>
        </w:rPr>
        <w:t>pengurapan</w:t>
      </w:r>
      <w:r w:rsidR="00DB1383">
        <w:rPr>
          <w:rFonts w:ascii="Times New Roman" w:hAnsi="Times New Roman" w:cs="Times New Roman"/>
          <w:sz w:val="24"/>
          <w:szCs w:val="24"/>
          <w:lang w:val="en-US"/>
        </w:rPr>
        <w:t xml:space="preserve"> perempuan di Betania</w:t>
      </w:r>
      <w:r w:rsidR="004A7B14" w:rsidRPr="00CD3DA0">
        <w:rPr>
          <w:rFonts w:ascii="Times New Roman" w:hAnsi="Times New Roman" w:cs="Times New Roman"/>
          <w:sz w:val="24"/>
          <w:szCs w:val="24"/>
        </w:rPr>
        <w:t>.</w:t>
      </w:r>
    </w:p>
    <w:p w:rsidR="00706923" w:rsidRPr="00DB1383" w:rsidRDefault="00D54809" w:rsidP="008A01A3">
      <w:pPr>
        <w:pStyle w:val="ListParagraph"/>
        <w:numPr>
          <w:ilvl w:val="0"/>
          <w:numId w:val="4"/>
        </w:numPr>
        <w:tabs>
          <w:tab w:val="left" w:pos="851"/>
        </w:tabs>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lang w:val="en-US"/>
        </w:rPr>
        <w:t xml:space="preserve">Memberikan dorongan kepada kaum wanita </w:t>
      </w:r>
      <w:r w:rsidR="004A7B14" w:rsidRPr="00CD3DA0">
        <w:rPr>
          <w:rFonts w:ascii="Times New Roman" w:hAnsi="Times New Roman" w:cs="Times New Roman"/>
          <w:sz w:val="24"/>
          <w:szCs w:val="24"/>
        </w:rPr>
        <w:t xml:space="preserve">di GPIN </w:t>
      </w:r>
      <w:r w:rsidR="00B95515" w:rsidRPr="00CD3DA0">
        <w:rPr>
          <w:rFonts w:ascii="Times New Roman" w:hAnsi="Times New Roman" w:cs="Times New Roman"/>
          <w:sz w:val="24"/>
          <w:szCs w:val="24"/>
        </w:rPr>
        <w:t xml:space="preserve">wilayah </w:t>
      </w:r>
      <w:r w:rsidR="004A7B14" w:rsidRPr="00CD3DA0">
        <w:rPr>
          <w:rFonts w:ascii="Times New Roman" w:hAnsi="Times New Roman" w:cs="Times New Roman"/>
          <w:sz w:val="24"/>
          <w:szCs w:val="24"/>
        </w:rPr>
        <w:t xml:space="preserve">Bandar Lampung </w:t>
      </w:r>
      <w:r>
        <w:rPr>
          <w:rFonts w:ascii="Times New Roman" w:hAnsi="Times New Roman" w:cs="Times New Roman"/>
          <w:sz w:val="24"/>
          <w:szCs w:val="24"/>
          <w:lang w:val="en-US"/>
        </w:rPr>
        <w:t xml:space="preserve">untuk </w:t>
      </w:r>
      <w:r w:rsidR="004A7B14" w:rsidRPr="00CD3DA0">
        <w:rPr>
          <w:rFonts w:ascii="Times New Roman" w:hAnsi="Times New Roman" w:cs="Times New Roman"/>
          <w:sz w:val="24"/>
          <w:szCs w:val="24"/>
        </w:rPr>
        <w:t>melayani Tuhan dengan baik dan memiliki motivasi yang murni.</w:t>
      </w:r>
    </w:p>
    <w:p w:rsidR="00DB1383" w:rsidRPr="0021259E" w:rsidRDefault="00DB1383" w:rsidP="008A01A3">
      <w:pPr>
        <w:pStyle w:val="ListParagraph"/>
        <w:numPr>
          <w:ilvl w:val="0"/>
          <w:numId w:val="4"/>
        </w:numPr>
        <w:tabs>
          <w:tab w:val="left" w:pos="851"/>
        </w:tabs>
        <w:spacing w:after="0" w:line="480" w:lineRule="auto"/>
        <w:ind w:left="851" w:hanging="491"/>
        <w:jc w:val="both"/>
        <w:rPr>
          <w:rFonts w:ascii="Times New Roman" w:hAnsi="Times New Roman" w:cs="Times New Roman"/>
          <w:sz w:val="24"/>
          <w:szCs w:val="24"/>
        </w:rPr>
      </w:pPr>
      <w:r w:rsidRPr="00CD3DA0">
        <w:rPr>
          <w:rFonts w:ascii="Times New Roman" w:hAnsi="Times New Roman" w:cs="Times New Roman"/>
          <w:sz w:val="24"/>
          <w:szCs w:val="24"/>
        </w:rPr>
        <w:t>Sebagai salah satu syarat dalam meraih gelar Sarjana Theologia (S.Th)</w:t>
      </w:r>
      <w:r w:rsidR="00C43D5F">
        <w:rPr>
          <w:rFonts w:ascii="Times New Roman" w:hAnsi="Times New Roman" w:cs="Times New Roman"/>
          <w:sz w:val="24"/>
          <w:szCs w:val="24"/>
          <w:lang w:val="en-US"/>
        </w:rPr>
        <w:t>.</w:t>
      </w:r>
    </w:p>
    <w:p w:rsidR="0021259E" w:rsidRPr="00706923" w:rsidRDefault="0021259E" w:rsidP="008A01A3">
      <w:pPr>
        <w:pStyle w:val="ListParagraph"/>
        <w:tabs>
          <w:tab w:val="left" w:pos="851"/>
        </w:tabs>
        <w:spacing w:after="0" w:line="480" w:lineRule="auto"/>
        <w:ind w:left="851"/>
        <w:jc w:val="both"/>
        <w:rPr>
          <w:rFonts w:ascii="Times New Roman" w:hAnsi="Times New Roman" w:cs="Times New Roman"/>
          <w:sz w:val="24"/>
          <w:szCs w:val="24"/>
        </w:rPr>
      </w:pPr>
    </w:p>
    <w:p w:rsidR="004A7B14" w:rsidRPr="00706923" w:rsidRDefault="004A7B14" w:rsidP="008A01A3">
      <w:pPr>
        <w:tabs>
          <w:tab w:val="left" w:pos="851"/>
        </w:tabs>
        <w:spacing w:after="0" w:line="480" w:lineRule="auto"/>
        <w:contextualSpacing/>
        <w:jc w:val="center"/>
        <w:rPr>
          <w:rFonts w:ascii="Times New Roman" w:hAnsi="Times New Roman" w:cs="Times New Roman"/>
          <w:sz w:val="24"/>
          <w:szCs w:val="24"/>
        </w:rPr>
      </w:pPr>
      <w:r w:rsidRPr="00706923">
        <w:rPr>
          <w:rFonts w:ascii="Times New Roman" w:hAnsi="Times New Roman" w:cs="Times New Roman"/>
          <w:b/>
          <w:sz w:val="24"/>
          <w:szCs w:val="24"/>
          <w:u w:val="single"/>
        </w:rPr>
        <w:t>Ruang Lingkup Penulisan</w:t>
      </w:r>
    </w:p>
    <w:p w:rsidR="004A7B14" w:rsidRDefault="00946438"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rPr>
        <w:t>Mengingat</w:t>
      </w:r>
      <w:r>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luasny</w:t>
      </w:r>
      <w:r w:rsidR="00D505EA">
        <w:rPr>
          <w:rFonts w:ascii="Times New Roman" w:hAnsi="Times New Roman" w:cs="Times New Roman"/>
          <w:sz w:val="24"/>
          <w:szCs w:val="24"/>
        </w:rPr>
        <w:t>a pembahasan tentang pengurapan</w:t>
      </w:r>
      <w:r w:rsidR="00D505EA">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d</w:t>
      </w:r>
      <w:r w:rsidR="00150783">
        <w:rPr>
          <w:rFonts w:ascii="Times New Roman" w:hAnsi="Times New Roman" w:cs="Times New Roman"/>
          <w:sz w:val="24"/>
          <w:szCs w:val="24"/>
        </w:rPr>
        <w:t>alam Alkita</w:t>
      </w:r>
      <w:r w:rsidR="00150783">
        <w:rPr>
          <w:rFonts w:ascii="Times New Roman" w:hAnsi="Times New Roman" w:cs="Times New Roman"/>
          <w:sz w:val="24"/>
          <w:szCs w:val="24"/>
          <w:lang w:val="en-US"/>
        </w:rPr>
        <w:t>b</w:t>
      </w:r>
      <w:r>
        <w:rPr>
          <w:rFonts w:ascii="Times New Roman" w:hAnsi="Times New Roman" w:cs="Times New Roman"/>
          <w:sz w:val="24"/>
          <w:szCs w:val="24"/>
        </w:rPr>
        <w:t>, maka penulisan</w:t>
      </w:r>
      <w:r w:rsidR="004A7B14" w:rsidRPr="009D7B09">
        <w:rPr>
          <w:rFonts w:ascii="Times New Roman" w:hAnsi="Times New Roman" w:cs="Times New Roman"/>
          <w:sz w:val="24"/>
          <w:szCs w:val="24"/>
        </w:rPr>
        <w:t xml:space="preserve"> difokuskan dalam makna pengurapan perempuan </w:t>
      </w:r>
      <w:r w:rsidR="00B65564">
        <w:rPr>
          <w:rFonts w:ascii="Times New Roman" w:hAnsi="Times New Roman" w:cs="Times New Roman"/>
          <w:sz w:val="24"/>
          <w:szCs w:val="24"/>
          <w:lang w:val="en-US"/>
        </w:rPr>
        <w:t xml:space="preserve">di </w:t>
      </w:r>
      <w:r w:rsidR="004A7B14" w:rsidRPr="009D7B09">
        <w:rPr>
          <w:rFonts w:ascii="Times New Roman" w:hAnsi="Times New Roman" w:cs="Times New Roman"/>
          <w:sz w:val="24"/>
          <w:szCs w:val="24"/>
        </w:rPr>
        <w:t>Bet</w:t>
      </w:r>
      <w:r w:rsidR="004A7B14">
        <w:rPr>
          <w:rFonts w:ascii="Times New Roman" w:hAnsi="Times New Roman" w:cs="Times New Roman"/>
          <w:sz w:val="24"/>
          <w:szCs w:val="24"/>
        </w:rPr>
        <w:t xml:space="preserve">ania dalam </w:t>
      </w:r>
      <w:r w:rsidR="004B3336">
        <w:rPr>
          <w:rFonts w:ascii="Times New Roman" w:hAnsi="Times New Roman" w:cs="Times New Roman"/>
          <w:sz w:val="24"/>
          <w:szCs w:val="24"/>
        </w:rPr>
        <w:t xml:space="preserve">Markus 14: </w:t>
      </w:r>
      <w:r w:rsidR="004A7B14">
        <w:rPr>
          <w:rFonts w:ascii="Times New Roman" w:hAnsi="Times New Roman" w:cs="Times New Roman"/>
          <w:sz w:val="24"/>
          <w:szCs w:val="24"/>
        </w:rPr>
        <w:t>3-9 dan imp</w:t>
      </w:r>
      <w:r w:rsidR="004A7B14" w:rsidRPr="009D7B09">
        <w:rPr>
          <w:rFonts w:ascii="Times New Roman" w:hAnsi="Times New Roman" w:cs="Times New Roman"/>
          <w:sz w:val="24"/>
          <w:szCs w:val="24"/>
        </w:rPr>
        <w:t xml:space="preserve">lementasinya bagi pelayanan kaum wanita di </w:t>
      </w:r>
      <w:r w:rsidR="0052786D">
        <w:rPr>
          <w:rFonts w:ascii="Times New Roman" w:hAnsi="Times New Roman" w:cs="Times New Roman"/>
          <w:sz w:val="24"/>
          <w:szCs w:val="24"/>
          <w:lang w:val="en-US"/>
        </w:rPr>
        <w:t xml:space="preserve">Gereja Protestan Injili Nusantara (GPIN) </w:t>
      </w:r>
      <w:r w:rsidR="004A7B14" w:rsidRPr="009D7B09">
        <w:rPr>
          <w:rFonts w:ascii="Times New Roman" w:hAnsi="Times New Roman" w:cs="Times New Roman"/>
          <w:sz w:val="24"/>
          <w:szCs w:val="24"/>
        </w:rPr>
        <w:t>wilayah Bandar Lampung.</w:t>
      </w:r>
    </w:p>
    <w:p w:rsidR="004A7B14" w:rsidRPr="00046EAB" w:rsidRDefault="004A7B14" w:rsidP="008A01A3">
      <w:pPr>
        <w:tabs>
          <w:tab w:val="left" w:pos="851"/>
        </w:tabs>
        <w:spacing w:after="0" w:line="480" w:lineRule="auto"/>
        <w:ind w:left="142" w:hanging="720"/>
        <w:contextualSpacing/>
        <w:jc w:val="both"/>
        <w:rPr>
          <w:rFonts w:ascii="Times New Roman" w:hAnsi="Times New Roman" w:cs="Times New Roman"/>
          <w:sz w:val="24"/>
          <w:szCs w:val="24"/>
          <w:lang w:val="en-US"/>
        </w:rPr>
      </w:pPr>
    </w:p>
    <w:p w:rsidR="004A7B14" w:rsidRPr="009D7B09" w:rsidRDefault="004A7B14" w:rsidP="008A01A3">
      <w:pPr>
        <w:tabs>
          <w:tab w:val="left" w:pos="851"/>
        </w:tabs>
        <w:spacing w:after="0" w:line="480" w:lineRule="auto"/>
        <w:contextualSpacing/>
        <w:jc w:val="center"/>
        <w:rPr>
          <w:rFonts w:ascii="Times New Roman" w:hAnsi="Times New Roman" w:cs="Times New Roman"/>
          <w:b/>
          <w:sz w:val="24"/>
          <w:szCs w:val="24"/>
          <w:u w:val="single"/>
        </w:rPr>
      </w:pPr>
      <w:r w:rsidRPr="009D7B09">
        <w:rPr>
          <w:rFonts w:ascii="Times New Roman" w:hAnsi="Times New Roman" w:cs="Times New Roman"/>
          <w:b/>
          <w:sz w:val="24"/>
          <w:szCs w:val="24"/>
          <w:u w:val="single"/>
        </w:rPr>
        <w:t>Metode</w:t>
      </w:r>
      <w:r w:rsidR="005F3E30">
        <w:rPr>
          <w:rFonts w:ascii="Times New Roman" w:hAnsi="Times New Roman" w:cs="Times New Roman"/>
          <w:b/>
          <w:sz w:val="24"/>
          <w:szCs w:val="24"/>
          <w:u w:val="single"/>
          <w:lang w:val="en-US"/>
        </w:rPr>
        <w:t xml:space="preserve"> dan Prosedur </w:t>
      </w:r>
      <w:r w:rsidRPr="009D7B09">
        <w:rPr>
          <w:rFonts w:ascii="Times New Roman" w:hAnsi="Times New Roman" w:cs="Times New Roman"/>
          <w:b/>
          <w:sz w:val="24"/>
          <w:szCs w:val="24"/>
          <w:u w:val="single"/>
        </w:rPr>
        <w:t>Penelitian</w:t>
      </w:r>
    </w:p>
    <w:p w:rsidR="00F7385B" w:rsidRDefault="004A7B14" w:rsidP="008A01A3">
      <w:pPr>
        <w:tabs>
          <w:tab w:val="left" w:pos="851"/>
        </w:tabs>
        <w:spacing w:after="0" w:line="480" w:lineRule="auto"/>
        <w:ind w:firstLine="851"/>
        <w:contextualSpacing/>
        <w:jc w:val="both"/>
        <w:rPr>
          <w:rFonts w:ascii="Times New Roman" w:hAnsi="Times New Roman" w:cs="Times New Roman"/>
          <w:sz w:val="24"/>
          <w:szCs w:val="24"/>
          <w:lang w:val="en-US"/>
        </w:rPr>
      </w:pPr>
      <w:r w:rsidRPr="009D7B09">
        <w:rPr>
          <w:rFonts w:ascii="Times New Roman" w:hAnsi="Times New Roman" w:cs="Times New Roman"/>
          <w:sz w:val="24"/>
          <w:szCs w:val="24"/>
        </w:rPr>
        <w:t xml:space="preserve">Penulisan skripsi ini </w:t>
      </w:r>
      <w:r w:rsidR="005F3E30">
        <w:rPr>
          <w:rFonts w:ascii="Times New Roman" w:hAnsi="Times New Roman" w:cs="Times New Roman"/>
          <w:sz w:val="24"/>
          <w:szCs w:val="24"/>
          <w:lang w:val="en-US"/>
        </w:rPr>
        <w:t xml:space="preserve">memakai </w:t>
      </w:r>
      <w:r w:rsidR="0006221A">
        <w:rPr>
          <w:rFonts w:ascii="Times New Roman" w:hAnsi="Times New Roman" w:cs="Times New Roman"/>
          <w:sz w:val="24"/>
          <w:szCs w:val="24"/>
        </w:rPr>
        <w:t>metode deskrip</w:t>
      </w:r>
      <w:r w:rsidRPr="009D7B09">
        <w:rPr>
          <w:rFonts w:ascii="Times New Roman" w:hAnsi="Times New Roman" w:cs="Times New Roman"/>
          <w:sz w:val="24"/>
          <w:szCs w:val="24"/>
        </w:rPr>
        <w:t>tif-</w:t>
      </w:r>
      <w:r>
        <w:rPr>
          <w:rFonts w:ascii="Times New Roman" w:hAnsi="Times New Roman" w:cs="Times New Roman"/>
          <w:sz w:val="24"/>
          <w:szCs w:val="24"/>
        </w:rPr>
        <w:t>b</w:t>
      </w:r>
      <w:r w:rsidRPr="009D7B09">
        <w:rPr>
          <w:rFonts w:ascii="Times New Roman" w:hAnsi="Times New Roman" w:cs="Times New Roman"/>
          <w:sz w:val="24"/>
          <w:szCs w:val="24"/>
        </w:rPr>
        <w:t xml:space="preserve">ibliologis. Metode deskriftif adalah suatu  metode atau penelitian status sekelompok manusia, atau suatu </w:t>
      </w:r>
      <w:r w:rsidRPr="009D7B09">
        <w:rPr>
          <w:rFonts w:ascii="Times New Roman" w:hAnsi="Times New Roman" w:cs="Times New Roman"/>
          <w:sz w:val="24"/>
          <w:szCs w:val="24"/>
        </w:rPr>
        <w:lastRenderedPageBreak/>
        <w:t>masyarakat, suatu kondisi, suatu sistem pemikiran atau peristiwa masa kini.</w:t>
      </w:r>
      <w:r w:rsidR="005F3E30">
        <w:rPr>
          <w:rFonts w:ascii="Times New Roman" w:hAnsi="Times New Roman" w:cs="Times New Roman"/>
          <w:sz w:val="24"/>
          <w:szCs w:val="24"/>
          <w:lang w:val="en-US"/>
        </w:rPr>
        <w:t xml:space="preserve"> Adapun tujuannya adalah untuk membuat deskripsi, gambaran at</w:t>
      </w:r>
      <w:r w:rsidR="006C248A">
        <w:rPr>
          <w:rFonts w:ascii="Times New Roman" w:hAnsi="Times New Roman" w:cs="Times New Roman"/>
          <w:sz w:val="24"/>
          <w:szCs w:val="24"/>
          <w:lang w:val="en-US"/>
        </w:rPr>
        <w:t>au lukisan secara sistematis fak</w:t>
      </w:r>
      <w:r w:rsidR="005F3E30">
        <w:rPr>
          <w:rFonts w:ascii="Times New Roman" w:hAnsi="Times New Roman" w:cs="Times New Roman"/>
          <w:sz w:val="24"/>
          <w:szCs w:val="24"/>
          <w:lang w:val="en-US"/>
        </w:rPr>
        <w:t>tual dan akurat mengenai fakta-fakta, sifat-sifat serta hubungan antara fenomena yang diselidiki.</w:t>
      </w:r>
      <w:r w:rsidRPr="009D7B09">
        <w:rPr>
          <w:rStyle w:val="FootnoteReference"/>
          <w:rFonts w:ascii="Times New Roman" w:hAnsi="Times New Roman" w:cs="Times New Roman"/>
          <w:sz w:val="24"/>
          <w:szCs w:val="24"/>
        </w:rPr>
        <w:footnoteReference w:id="16"/>
      </w:r>
    </w:p>
    <w:p w:rsidR="004A7B14" w:rsidRDefault="004A7B14"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rPr>
        <w:t>Disebut b</w:t>
      </w:r>
      <w:r w:rsidRPr="009D7B09">
        <w:rPr>
          <w:rFonts w:ascii="Times New Roman" w:hAnsi="Times New Roman" w:cs="Times New Roman"/>
          <w:sz w:val="24"/>
          <w:szCs w:val="24"/>
        </w:rPr>
        <w:t xml:space="preserve">ibliologis, </w:t>
      </w:r>
      <w:r w:rsidR="00E4244F">
        <w:rPr>
          <w:rFonts w:ascii="Times New Roman" w:hAnsi="Times New Roman" w:cs="Times New Roman"/>
          <w:sz w:val="24"/>
          <w:szCs w:val="24"/>
          <w:lang w:val="en-US"/>
        </w:rPr>
        <w:t xml:space="preserve">oleh </w:t>
      </w:r>
      <w:r w:rsidRPr="009D7B09">
        <w:rPr>
          <w:rFonts w:ascii="Times New Roman" w:hAnsi="Times New Roman" w:cs="Times New Roman"/>
          <w:sz w:val="24"/>
          <w:szCs w:val="24"/>
        </w:rPr>
        <w:t xml:space="preserve">karena penelitian ini </w:t>
      </w:r>
      <w:r w:rsidR="00E4244F">
        <w:rPr>
          <w:rFonts w:ascii="Times New Roman" w:hAnsi="Times New Roman" w:cs="Times New Roman"/>
          <w:sz w:val="24"/>
          <w:szCs w:val="24"/>
          <w:lang w:val="en-US"/>
        </w:rPr>
        <w:t>di</w:t>
      </w:r>
      <w:r w:rsidRPr="009D7B09">
        <w:rPr>
          <w:rFonts w:ascii="Times New Roman" w:hAnsi="Times New Roman" w:cs="Times New Roman"/>
          <w:sz w:val="24"/>
          <w:szCs w:val="24"/>
        </w:rPr>
        <w:t>dasarkan</w:t>
      </w:r>
      <w:r w:rsidR="00E4244F">
        <w:rPr>
          <w:rFonts w:ascii="Times New Roman" w:hAnsi="Times New Roman" w:cs="Times New Roman"/>
          <w:sz w:val="24"/>
          <w:szCs w:val="24"/>
          <w:lang w:val="en-US"/>
        </w:rPr>
        <w:t xml:space="preserve"> pada</w:t>
      </w:r>
      <w:r w:rsidR="00E4244F">
        <w:rPr>
          <w:rFonts w:ascii="Times New Roman" w:hAnsi="Times New Roman" w:cs="Times New Roman"/>
          <w:sz w:val="24"/>
          <w:szCs w:val="24"/>
        </w:rPr>
        <w:t xml:space="preserve"> prinsip-prinsip</w:t>
      </w:r>
      <w:r w:rsidR="00E4244F">
        <w:rPr>
          <w:rFonts w:ascii="Times New Roman" w:hAnsi="Times New Roman" w:cs="Times New Roman"/>
          <w:sz w:val="24"/>
          <w:szCs w:val="24"/>
          <w:lang w:val="en-US"/>
        </w:rPr>
        <w:t xml:space="preserve"> Alkitab agar dapat dipertanggungjawabkan secara Alkitabiah, seperti </w:t>
      </w:r>
      <w:r w:rsidRPr="009D7B09">
        <w:rPr>
          <w:rFonts w:ascii="Times New Roman" w:hAnsi="Times New Roman" w:cs="Times New Roman"/>
          <w:sz w:val="24"/>
          <w:szCs w:val="24"/>
        </w:rPr>
        <w:t>analisa teks dengan memperhatikan: sumber teks, bahasa asli teks, analisa konteks dan latar belakang konteks dan latar belakang teks guna mendapatkan makna sesungguhnya.</w:t>
      </w:r>
      <w:r w:rsidRPr="009D7B09">
        <w:rPr>
          <w:rStyle w:val="FootnoteReference"/>
          <w:rFonts w:ascii="Times New Roman" w:hAnsi="Times New Roman" w:cs="Times New Roman"/>
          <w:sz w:val="24"/>
          <w:szCs w:val="24"/>
        </w:rPr>
        <w:footnoteReference w:id="17"/>
      </w:r>
      <w:r w:rsidR="00F7385B">
        <w:rPr>
          <w:rFonts w:ascii="Times New Roman" w:hAnsi="Times New Roman" w:cs="Times New Roman"/>
          <w:sz w:val="24"/>
          <w:szCs w:val="24"/>
          <w:lang w:val="en-US"/>
        </w:rPr>
        <w:t xml:space="preserve"> Untuk itu penulis menggunakan </w:t>
      </w:r>
      <w:r w:rsidRPr="009D7B09">
        <w:rPr>
          <w:rFonts w:ascii="Times New Roman" w:hAnsi="Times New Roman" w:cs="Times New Roman"/>
          <w:sz w:val="24"/>
          <w:szCs w:val="24"/>
        </w:rPr>
        <w:t>beberapa buku penunjang dalam penu</w:t>
      </w:r>
      <w:r w:rsidR="0006221A">
        <w:rPr>
          <w:rFonts w:ascii="Times New Roman" w:hAnsi="Times New Roman" w:cs="Times New Roman"/>
          <w:sz w:val="24"/>
          <w:szCs w:val="24"/>
        </w:rPr>
        <w:t>l</w:t>
      </w:r>
      <w:r w:rsidR="0064703B">
        <w:rPr>
          <w:rFonts w:ascii="Times New Roman" w:hAnsi="Times New Roman" w:cs="Times New Roman"/>
          <w:sz w:val="24"/>
          <w:szCs w:val="24"/>
        </w:rPr>
        <w:t>isan skripsi</w:t>
      </w:r>
      <w:r w:rsidRPr="009D7B09">
        <w:rPr>
          <w:rFonts w:ascii="Times New Roman" w:hAnsi="Times New Roman" w:cs="Times New Roman"/>
          <w:sz w:val="24"/>
          <w:szCs w:val="24"/>
        </w:rPr>
        <w:t>.</w:t>
      </w:r>
    </w:p>
    <w:p w:rsidR="000B7553" w:rsidRDefault="00F7385B"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wawancara. Jenis wawancara yang dipakai adalah wawancara </w:t>
      </w:r>
      <w:r w:rsidR="00515F82">
        <w:rPr>
          <w:rFonts w:ascii="Times New Roman" w:hAnsi="Times New Roman" w:cs="Times New Roman"/>
          <w:sz w:val="24"/>
          <w:szCs w:val="24"/>
          <w:lang w:val="en-US"/>
        </w:rPr>
        <w:t xml:space="preserve">berstuktur maupun tidak berstruktur. </w:t>
      </w:r>
      <w:r w:rsidR="00C4195F">
        <w:rPr>
          <w:rFonts w:ascii="Times New Roman" w:hAnsi="Times New Roman" w:cs="Times New Roman"/>
          <w:sz w:val="24"/>
          <w:szCs w:val="24"/>
          <w:lang w:val="en-US"/>
        </w:rPr>
        <w:t>Wawancara berstruktur berarti menggunakan pertanyaan yang tersusun sesuai dengan pokok permasalahan yang diselidiki, sedangkan wawancara tak berstruktur merupakan</w:t>
      </w:r>
      <w:r w:rsidR="008D6A86" w:rsidRPr="008D6A86">
        <w:rPr>
          <w:rFonts w:ascii="Times New Roman" w:hAnsi="Times New Roman" w:cs="Times New Roman"/>
          <w:sz w:val="24"/>
          <w:szCs w:val="24"/>
          <w:lang w:val="en-US"/>
        </w:rPr>
        <w:t xml:space="preserve"> </w:t>
      </w:r>
      <w:r w:rsidR="008D6A86">
        <w:rPr>
          <w:rFonts w:ascii="Times New Roman" w:hAnsi="Times New Roman" w:cs="Times New Roman"/>
          <w:sz w:val="24"/>
          <w:szCs w:val="24"/>
          <w:lang w:val="en-US"/>
        </w:rPr>
        <w:t>penyampaian pertanyaan yang timbul pada waktu wawancara berlangsung</w:t>
      </w:r>
      <w:r w:rsidR="00C4195F">
        <w:rPr>
          <w:rFonts w:ascii="Times New Roman" w:hAnsi="Times New Roman" w:cs="Times New Roman"/>
          <w:sz w:val="24"/>
          <w:szCs w:val="24"/>
          <w:lang w:val="en-US"/>
        </w:rPr>
        <w:t>.</w:t>
      </w:r>
      <w:r w:rsidR="00C4195F">
        <w:rPr>
          <w:rStyle w:val="FootnoteReference"/>
          <w:rFonts w:ascii="Times New Roman" w:hAnsi="Times New Roman" w:cs="Times New Roman"/>
          <w:sz w:val="24"/>
          <w:szCs w:val="24"/>
          <w:lang w:val="en-US"/>
        </w:rPr>
        <w:footnoteReference w:id="18"/>
      </w:r>
      <w:r w:rsidR="00706923">
        <w:rPr>
          <w:rFonts w:ascii="Times New Roman" w:hAnsi="Times New Roman" w:cs="Times New Roman"/>
          <w:sz w:val="24"/>
          <w:szCs w:val="24"/>
          <w:lang w:val="en-US"/>
        </w:rPr>
        <w:t xml:space="preserve"> </w:t>
      </w:r>
      <w:r w:rsidR="004A7B14" w:rsidRPr="009D7B09">
        <w:rPr>
          <w:rFonts w:ascii="Times New Roman" w:hAnsi="Times New Roman" w:cs="Times New Roman"/>
          <w:sz w:val="24"/>
          <w:szCs w:val="24"/>
        </w:rPr>
        <w:t>Dengan menggunakan study deskriptif</w:t>
      </w:r>
      <w:r w:rsidR="004A7B14">
        <w:rPr>
          <w:rFonts w:ascii="Times New Roman" w:hAnsi="Times New Roman" w:cs="Times New Roman"/>
          <w:sz w:val="24"/>
          <w:szCs w:val="24"/>
        </w:rPr>
        <w:t>-b</w:t>
      </w:r>
      <w:r w:rsidR="004A7B14" w:rsidRPr="009D7B09">
        <w:rPr>
          <w:rFonts w:ascii="Times New Roman" w:hAnsi="Times New Roman" w:cs="Times New Roman"/>
          <w:sz w:val="24"/>
          <w:szCs w:val="24"/>
        </w:rPr>
        <w:t>ib</w:t>
      </w:r>
      <w:r w:rsidR="004A7B14">
        <w:rPr>
          <w:rFonts w:ascii="Times New Roman" w:hAnsi="Times New Roman" w:cs="Times New Roman"/>
          <w:sz w:val="24"/>
          <w:szCs w:val="24"/>
        </w:rPr>
        <w:t>l</w:t>
      </w:r>
      <w:r w:rsidR="004A7B14" w:rsidRPr="009D7B09">
        <w:rPr>
          <w:rFonts w:ascii="Times New Roman" w:hAnsi="Times New Roman" w:cs="Times New Roman"/>
          <w:sz w:val="24"/>
          <w:szCs w:val="24"/>
        </w:rPr>
        <w:t>iologis, penulis berharap akan memperoleh satu rumusan sebagai kesimpulan di akhir penulisan skripsi ini, yang  Alkitabiah</w:t>
      </w:r>
      <w:r w:rsidR="004A7B14">
        <w:rPr>
          <w:rFonts w:ascii="Times New Roman" w:hAnsi="Times New Roman" w:cs="Times New Roman"/>
          <w:sz w:val="24"/>
          <w:szCs w:val="24"/>
        </w:rPr>
        <w:t xml:space="preserve"> terhadap pelayanan kaum wanit</w:t>
      </w:r>
      <w:r w:rsidR="004A7B14">
        <w:rPr>
          <w:rFonts w:ascii="Times New Roman" w:hAnsi="Times New Roman" w:cs="Times New Roman"/>
          <w:sz w:val="24"/>
          <w:szCs w:val="24"/>
          <w:lang w:val="en-US"/>
        </w:rPr>
        <w:t>a.</w:t>
      </w:r>
    </w:p>
    <w:p w:rsidR="008D6A86" w:rsidRDefault="008D6A86" w:rsidP="008A01A3">
      <w:pPr>
        <w:tabs>
          <w:tab w:val="left" w:pos="851"/>
        </w:tabs>
        <w:spacing w:after="0" w:line="480" w:lineRule="auto"/>
        <w:contextualSpacing/>
        <w:jc w:val="both"/>
        <w:rPr>
          <w:rFonts w:ascii="Times New Roman" w:hAnsi="Times New Roman" w:cs="Times New Roman"/>
          <w:sz w:val="24"/>
          <w:szCs w:val="24"/>
          <w:lang w:val="en-US"/>
        </w:rPr>
      </w:pPr>
    </w:p>
    <w:p w:rsidR="008A01A3" w:rsidRDefault="008A01A3" w:rsidP="008A01A3">
      <w:pPr>
        <w:tabs>
          <w:tab w:val="left" w:pos="851"/>
        </w:tabs>
        <w:spacing w:after="0" w:line="480" w:lineRule="auto"/>
        <w:contextualSpacing/>
        <w:jc w:val="center"/>
        <w:rPr>
          <w:rFonts w:ascii="Times New Roman" w:hAnsi="Times New Roman" w:cs="Times New Roman"/>
          <w:b/>
          <w:sz w:val="24"/>
          <w:szCs w:val="24"/>
          <w:u w:val="single"/>
          <w:lang w:val="en-US"/>
        </w:rPr>
      </w:pPr>
    </w:p>
    <w:p w:rsidR="008A01A3" w:rsidRDefault="008A01A3" w:rsidP="008A01A3">
      <w:pPr>
        <w:tabs>
          <w:tab w:val="left" w:pos="851"/>
        </w:tabs>
        <w:spacing w:after="0" w:line="480" w:lineRule="auto"/>
        <w:contextualSpacing/>
        <w:jc w:val="center"/>
        <w:rPr>
          <w:rFonts w:ascii="Times New Roman" w:hAnsi="Times New Roman" w:cs="Times New Roman"/>
          <w:b/>
          <w:sz w:val="24"/>
          <w:szCs w:val="24"/>
          <w:u w:val="single"/>
          <w:lang w:val="en-US"/>
        </w:rPr>
      </w:pPr>
    </w:p>
    <w:p w:rsidR="004A7B14" w:rsidRPr="000B7553" w:rsidRDefault="003954AA" w:rsidP="008A01A3">
      <w:pPr>
        <w:tabs>
          <w:tab w:val="left" w:pos="851"/>
        </w:tabs>
        <w:spacing w:after="0" w:line="480" w:lineRule="auto"/>
        <w:contextualSpacing/>
        <w:jc w:val="center"/>
        <w:rPr>
          <w:rFonts w:ascii="Times New Roman" w:hAnsi="Times New Roman" w:cs="Times New Roman"/>
          <w:sz w:val="24"/>
          <w:szCs w:val="24"/>
        </w:rPr>
      </w:pPr>
      <w:r>
        <w:rPr>
          <w:rFonts w:ascii="Times New Roman" w:hAnsi="Times New Roman" w:cs="Times New Roman"/>
          <w:b/>
          <w:sz w:val="24"/>
          <w:szCs w:val="24"/>
          <w:u w:val="single"/>
        </w:rPr>
        <w:t>Defi</w:t>
      </w:r>
      <w:r w:rsidR="004A7B14" w:rsidRPr="009D7B09">
        <w:rPr>
          <w:rFonts w:ascii="Times New Roman" w:hAnsi="Times New Roman" w:cs="Times New Roman"/>
          <w:b/>
          <w:sz w:val="24"/>
          <w:szCs w:val="24"/>
          <w:u w:val="single"/>
        </w:rPr>
        <w:t>nisi Istilah</w:t>
      </w:r>
    </w:p>
    <w:p w:rsidR="004A7B14" w:rsidRPr="00C4195F" w:rsidRDefault="008B7D2D"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menghindari kesalahan </w:t>
      </w:r>
      <w:r w:rsidR="00D66280">
        <w:rPr>
          <w:rFonts w:ascii="Times New Roman" w:hAnsi="Times New Roman" w:cs="Times New Roman"/>
          <w:sz w:val="24"/>
          <w:szCs w:val="24"/>
          <w:lang w:val="en-US"/>
        </w:rPr>
        <w:t>dalam memahami judul skripsi</w:t>
      </w:r>
      <w:r>
        <w:rPr>
          <w:rFonts w:ascii="Times New Roman" w:hAnsi="Times New Roman" w:cs="Times New Roman"/>
          <w:sz w:val="24"/>
          <w:szCs w:val="24"/>
          <w:lang w:val="en-US"/>
        </w:rPr>
        <w:t>, penulis akan menjelaskan istilah-istilah yang ada dalam j</w:t>
      </w:r>
      <w:r w:rsidR="00C35130">
        <w:rPr>
          <w:rFonts w:ascii="Times New Roman" w:hAnsi="Times New Roman" w:cs="Times New Roman"/>
          <w:sz w:val="24"/>
          <w:szCs w:val="24"/>
          <w:lang w:val="en-US"/>
        </w:rPr>
        <w:t>udul tersebut, sebagai berikut ”</w:t>
      </w:r>
      <w:r>
        <w:rPr>
          <w:rFonts w:ascii="Times New Roman" w:hAnsi="Times New Roman" w:cs="Times New Roman"/>
          <w:sz w:val="24"/>
          <w:szCs w:val="24"/>
          <w:lang w:val="en-US"/>
        </w:rPr>
        <w:t>Makna Pengurapan Perempuan</w:t>
      </w:r>
      <w:r w:rsidR="00150783">
        <w:rPr>
          <w:rFonts w:ascii="Times New Roman" w:hAnsi="Times New Roman" w:cs="Times New Roman"/>
          <w:sz w:val="24"/>
          <w:szCs w:val="24"/>
          <w:lang w:val="en-US"/>
        </w:rPr>
        <w:t xml:space="preserve"> di</w:t>
      </w:r>
      <w:r>
        <w:rPr>
          <w:rFonts w:ascii="Times New Roman" w:hAnsi="Times New Roman" w:cs="Times New Roman"/>
          <w:sz w:val="24"/>
          <w:szCs w:val="24"/>
          <w:lang w:val="en-US"/>
        </w:rPr>
        <w:t xml:space="preserve"> Betania </w:t>
      </w:r>
      <w:r w:rsidR="00594C01">
        <w:rPr>
          <w:rFonts w:ascii="Times New Roman" w:hAnsi="Times New Roman" w:cs="Times New Roman"/>
          <w:sz w:val="24"/>
          <w:szCs w:val="24"/>
          <w:lang w:val="en-US"/>
        </w:rPr>
        <w:t>kepada Yesus dalam Markus 14:</w:t>
      </w:r>
      <w:r w:rsidR="008A23E0">
        <w:rPr>
          <w:rFonts w:ascii="Times New Roman" w:hAnsi="Times New Roman" w:cs="Times New Roman"/>
          <w:sz w:val="24"/>
          <w:szCs w:val="24"/>
          <w:lang w:val="en-US"/>
        </w:rPr>
        <w:t xml:space="preserve"> </w:t>
      </w:r>
      <w:r w:rsidR="00594C01">
        <w:rPr>
          <w:rFonts w:ascii="Times New Roman" w:hAnsi="Times New Roman" w:cs="Times New Roman"/>
          <w:sz w:val="24"/>
          <w:szCs w:val="24"/>
          <w:lang w:val="en-US"/>
        </w:rPr>
        <w:t>3-9 dan Implementasinya bagi Pelayanan Ka</w:t>
      </w:r>
      <w:r w:rsidR="002A6216">
        <w:rPr>
          <w:rFonts w:ascii="Times New Roman" w:hAnsi="Times New Roman" w:cs="Times New Roman"/>
          <w:sz w:val="24"/>
          <w:szCs w:val="24"/>
          <w:lang w:val="en-US"/>
        </w:rPr>
        <w:t>um Wanita di GPIN w</w:t>
      </w:r>
      <w:r w:rsidR="00594C01">
        <w:rPr>
          <w:rFonts w:ascii="Times New Roman" w:hAnsi="Times New Roman" w:cs="Times New Roman"/>
          <w:sz w:val="24"/>
          <w:szCs w:val="24"/>
          <w:lang w:val="en-US"/>
        </w:rPr>
        <w:t>ilayah Bandar Lampung.</w:t>
      </w:r>
      <w:r w:rsidR="004A7B14">
        <w:rPr>
          <w:rFonts w:ascii="Times New Roman" w:hAnsi="Times New Roman" w:cs="Times New Roman"/>
          <w:sz w:val="24"/>
          <w:szCs w:val="24"/>
          <w:lang w:val="en-US"/>
        </w:rPr>
        <w:tab/>
        <w:t>Istilah</w:t>
      </w:r>
      <w:r w:rsidR="0070682B">
        <w:rPr>
          <w:rFonts w:ascii="Times New Roman" w:hAnsi="Times New Roman" w:cs="Times New Roman"/>
          <w:sz w:val="24"/>
          <w:szCs w:val="24"/>
          <w:lang w:val="en-US"/>
        </w:rPr>
        <w:t xml:space="preserve"> </w:t>
      </w:r>
      <w:r w:rsidR="00C35130">
        <w:rPr>
          <w:rFonts w:ascii="Times New Roman" w:hAnsi="Times New Roman" w:cs="Times New Roman"/>
          <w:sz w:val="24"/>
          <w:szCs w:val="24"/>
          <w:lang w:val="en-US"/>
        </w:rPr>
        <w:t>”</w:t>
      </w:r>
      <w:r w:rsidR="004A7B14">
        <w:rPr>
          <w:rFonts w:ascii="Times New Roman" w:hAnsi="Times New Roman" w:cs="Times New Roman"/>
          <w:sz w:val="24"/>
          <w:szCs w:val="24"/>
          <w:lang w:val="en-US"/>
        </w:rPr>
        <w:t>makna” di</w:t>
      </w:r>
      <w:r w:rsidR="004A7B14">
        <w:rPr>
          <w:rFonts w:ascii="Times New Roman" w:hAnsi="Times New Roman" w:cs="Times New Roman"/>
          <w:sz w:val="24"/>
          <w:szCs w:val="24"/>
        </w:rPr>
        <w:t>d</w:t>
      </w:r>
      <w:r w:rsidR="004A7B14">
        <w:rPr>
          <w:rFonts w:ascii="Times New Roman" w:hAnsi="Times New Roman" w:cs="Times New Roman"/>
          <w:sz w:val="24"/>
          <w:szCs w:val="24"/>
          <w:lang w:val="en-US"/>
        </w:rPr>
        <w:t>ef</w:t>
      </w:r>
      <w:r w:rsidR="004A7B14">
        <w:rPr>
          <w:rFonts w:ascii="Times New Roman" w:hAnsi="Times New Roman" w:cs="Times New Roman"/>
          <w:sz w:val="24"/>
          <w:szCs w:val="24"/>
        </w:rPr>
        <w:t>i</w:t>
      </w:r>
      <w:r w:rsidR="004A7B14">
        <w:rPr>
          <w:rFonts w:ascii="Times New Roman" w:hAnsi="Times New Roman" w:cs="Times New Roman"/>
          <w:sz w:val="24"/>
          <w:szCs w:val="24"/>
          <w:lang w:val="en-US"/>
        </w:rPr>
        <w:t>nisikan sebagai arti, maksud pembicara atau penulis, pengertian yang diberikan kepada suatu bentuk keabsahan.</w:t>
      </w:r>
      <w:r w:rsidR="004A7B14">
        <w:rPr>
          <w:rStyle w:val="FootnoteReference"/>
          <w:rFonts w:ascii="Times New Roman" w:hAnsi="Times New Roman" w:cs="Times New Roman"/>
          <w:sz w:val="24"/>
          <w:szCs w:val="24"/>
          <w:lang w:val="en-US"/>
        </w:rPr>
        <w:footnoteReference w:id="19"/>
      </w:r>
      <w:r w:rsidR="00CD3DA0">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 xml:space="preserve">Dalam </w:t>
      </w:r>
      <w:r w:rsidR="004A7B14">
        <w:rPr>
          <w:rFonts w:ascii="Times New Roman" w:hAnsi="Times New Roman" w:cs="Times New Roman"/>
          <w:sz w:val="24"/>
          <w:szCs w:val="24"/>
        </w:rPr>
        <w:t>K</w:t>
      </w:r>
      <w:r w:rsidR="004A7B14">
        <w:rPr>
          <w:rFonts w:ascii="Times New Roman" w:hAnsi="Times New Roman" w:cs="Times New Roman"/>
          <w:sz w:val="24"/>
          <w:szCs w:val="24"/>
          <w:lang w:val="en-US"/>
        </w:rPr>
        <w:t xml:space="preserve">amus </w:t>
      </w:r>
      <w:r w:rsidR="004A7B14">
        <w:rPr>
          <w:rFonts w:ascii="Times New Roman" w:hAnsi="Times New Roman" w:cs="Times New Roman"/>
          <w:sz w:val="24"/>
          <w:szCs w:val="24"/>
        </w:rPr>
        <w:t>U</w:t>
      </w:r>
      <w:r w:rsidR="004A7B14">
        <w:rPr>
          <w:rFonts w:ascii="Times New Roman" w:hAnsi="Times New Roman" w:cs="Times New Roman"/>
          <w:sz w:val="24"/>
          <w:szCs w:val="24"/>
          <w:lang w:val="en-US"/>
        </w:rPr>
        <w:t xml:space="preserve">mum </w:t>
      </w:r>
      <w:r w:rsidR="004A7B14">
        <w:rPr>
          <w:rFonts w:ascii="Times New Roman" w:hAnsi="Times New Roman" w:cs="Times New Roman"/>
          <w:sz w:val="24"/>
          <w:szCs w:val="24"/>
        </w:rPr>
        <w:t>B</w:t>
      </w:r>
      <w:r w:rsidR="004A7B14">
        <w:rPr>
          <w:rFonts w:ascii="Times New Roman" w:hAnsi="Times New Roman" w:cs="Times New Roman"/>
          <w:sz w:val="24"/>
          <w:szCs w:val="24"/>
          <w:lang w:val="en-US"/>
        </w:rPr>
        <w:t xml:space="preserve">ahasa Indonesia </w:t>
      </w:r>
      <w:r w:rsidR="00C35130">
        <w:rPr>
          <w:rFonts w:ascii="Times New Roman" w:hAnsi="Times New Roman" w:cs="Times New Roman"/>
          <w:sz w:val="24"/>
          <w:szCs w:val="24"/>
          <w:lang w:val="en-US"/>
        </w:rPr>
        <w:t>”</w:t>
      </w:r>
      <w:r w:rsidR="004A7B14">
        <w:rPr>
          <w:rFonts w:ascii="Times New Roman" w:hAnsi="Times New Roman" w:cs="Times New Roman"/>
          <w:sz w:val="24"/>
          <w:szCs w:val="24"/>
        </w:rPr>
        <w:t>p</w:t>
      </w:r>
      <w:r w:rsidR="004A7B14">
        <w:rPr>
          <w:rFonts w:ascii="Times New Roman" w:hAnsi="Times New Roman" w:cs="Times New Roman"/>
          <w:sz w:val="24"/>
          <w:szCs w:val="24"/>
          <w:lang w:val="en-US"/>
        </w:rPr>
        <w:t>engurapan</w:t>
      </w:r>
      <w:r w:rsidR="004A7B14">
        <w:rPr>
          <w:rFonts w:ascii="Times New Roman" w:hAnsi="Times New Roman" w:cs="Times New Roman"/>
          <w:sz w:val="24"/>
          <w:szCs w:val="24"/>
        </w:rPr>
        <w:t>”</w:t>
      </w:r>
      <w:r w:rsidR="003954AA">
        <w:rPr>
          <w:rFonts w:ascii="Times New Roman" w:hAnsi="Times New Roman" w:cs="Times New Roman"/>
          <w:sz w:val="24"/>
          <w:szCs w:val="24"/>
          <w:lang w:val="en-US"/>
        </w:rPr>
        <w:t xml:space="preserve"> berasal dari kata dasar </w:t>
      </w:r>
      <w:r w:rsidR="00C35130">
        <w:rPr>
          <w:rFonts w:ascii="Times New Roman" w:hAnsi="Times New Roman" w:cs="Times New Roman"/>
          <w:sz w:val="24"/>
          <w:szCs w:val="24"/>
        </w:rPr>
        <w:t xml:space="preserve"> </w:t>
      </w:r>
      <w:r w:rsidR="00C35130">
        <w:rPr>
          <w:rFonts w:ascii="Times New Roman" w:hAnsi="Times New Roman" w:cs="Times New Roman"/>
          <w:sz w:val="24"/>
          <w:szCs w:val="24"/>
          <w:lang w:val="en-US"/>
        </w:rPr>
        <w:t>”</w:t>
      </w:r>
      <w:r w:rsidR="004A7B14">
        <w:rPr>
          <w:rFonts w:ascii="Times New Roman" w:hAnsi="Times New Roman" w:cs="Times New Roman"/>
          <w:sz w:val="24"/>
          <w:szCs w:val="24"/>
          <w:lang w:val="en-US"/>
        </w:rPr>
        <w:t>urap</w:t>
      </w:r>
      <w:r w:rsidR="004A7B14">
        <w:rPr>
          <w:rFonts w:ascii="Times New Roman" w:hAnsi="Times New Roman" w:cs="Times New Roman"/>
          <w:sz w:val="24"/>
          <w:szCs w:val="24"/>
        </w:rPr>
        <w:t>”</w:t>
      </w:r>
      <w:r w:rsidR="0070682B">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yang</w:t>
      </w:r>
      <w:r w:rsidR="003954AA">
        <w:rPr>
          <w:rFonts w:ascii="Times New Roman" w:hAnsi="Times New Roman" w:cs="Times New Roman"/>
          <w:sz w:val="24"/>
          <w:szCs w:val="24"/>
          <w:lang w:val="en-US"/>
        </w:rPr>
        <w:t xml:space="preserve"> berarti bedak cair, boreh (bau</w:t>
      </w:r>
      <w:r w:rsidR="003954AA">
        <w:rPr>
          <w:rFonts w:ascii="Times New Roman" w:hAnsi="Times New Roman" w:cs="Times New Roman"/>
          <w:sz w:val="24"/>
          <w:szCs w:val="24"/>
        </w:rPr>
        <w:t>-</w:t>
      </w:r>
      <w:r w:rsidR="004A7B14">
        <w:rPr>
          <w:rFonts w:ascii="Times New Roman" w:hAnsi="Times New Roman" w:cs="Times New Roman"/>
          <w:sz w:val="24"/>
          <w:szCs w:val="24"/>
          <w:lang w:val="en-US"/>
        </w:rPr>
        <w:t xml:space="preserve">bauan untuk melumas </w:t>
      </w:r>
      <w:r w:rsidR="00C4195F">
        <w:rPr>
          <w:rFonts w:ascii="Times New Roman" w:hAnsi="Times New Roman" w:cs="Times New Roman"/>
          <w:sz w:val="24"/>
          <w:szCs w:val="24"/>
          <w:lang w:val="en-US"/>
        </w:rPr>
        <w:t>badan</w:t>
      </w:r>
      <w:r w:rsidR="00597985">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supaya harum baunya).</w:t>
      </w:r>
      <w:r w:rsidR="004A7B14">
        <w:rPr>
          <w:rStyle w:val="FootnoteReference"/>
          <w:rFonts w:ascii="Times New Roman" w:hAnsi="Times New Roman" w:cs="Times New Roman"/>
          <w:sz w:val="24"/>
          <w:szCs w:val="24"/>
          <w:lang w:val="en-US"/>
        </w:rPr>
        <w:footnoteReference w:id="20"/>
      </w:r>
      <w:r w:rsidR="004A7B14">
        <w:rPr>
          <w:rFonts w:ascii="Times New Roman" w:hAnsi="Times New Roman" w:cs="Times New Roman"/>
          <w:sz w:val="24"/>
          <w:szCs w:val="24"/>
        </w:rPr>
        <w:t xml:space="preserve">  Dalam Alkitab Bahasa I</w:t>
      </w:r>
      <w:r w:rsidR="00C35130">
        <w:rPr>
          <w:rFonts w:ascii="Times New Roman" w:hAnsi="Times New Roman" w:cs="Times New Roman"/>
          <w:sz w:val="24"/>
          <w:szCs w:val="24"/>
        </w:rPr>
        <w:t xml:space="preserve">ndonesia Sehari-hari, definisi </w:t>
      </w:r>
      <w:r w:rsidR="00C35130">
        <w:rPr>
          <w:rFonts w:ascii="Times New Roman" w:hAnsi="Times New Roman" w:cs="Times New Roman"/>
          <w:sz w:val="24"/>
          <w:szCs w:val="24"/>
          <w:lang w:val="en-US"/>
        </w:rPr>
        <w:t>”</w:t>
      </w:r>
      <w:r w:rsidR="004A7B14">
        <w:rPr>
          <w:rFonts w:ascii="Times New Roman" w:hAnsi="Times New Roman" w:cs="Times New Roman"/>
          <w:sz w:val="24"/>
          <w:szCs w:val="24"/>
        </w:rPr>
        <w:t>pengurapan</w:t>
      </w:r>
      <w:r w:rsidR="003954AA">
        <w:rPr>
          <w:rFonts w:ascii="Times New Roman" w:hAnsi="Times New Roman" w:cs="Times New Roman"/>
          <w:sz w:val="24"/>
          <w:szCs w:val="24"/>
        </w:rPr>
        <w:t xml:space="preserve">” </w:t>
      </w:r>
      <w:r w:rsidR="00C35130">
        <w:rPr>
          <w:rFonts w:ascii="Times New Roman" w:hAnsi="Times New Roman" w:cs="Times New Roman"/>
          <w:sz w:val="24"/>
          <w:szCs w:val="24"/>
        </w:rPr>
        <w:t xml:space="preserve">dijelaskan sebagai </w:t>
      </w:r>
      <w:r w:rsidR="00C35130">
        <w:rPr>
          <w:rFonts w:ascii="Times New Roman" w:hAnsi="Times New Roman" w:cs="Times New Roman"/>
          <w:sz w:val="24"/>
          <w:szCs w:val="24"/>
          <w:lang w:val="en-US"/>
        </w:rPr>
        <w:t>”</w:t>
      </w:r>
      <w:r w:rsidR="004A7B14">
        <w:rPr>
          <w:rFonts w:ascii="Times New Roman" w:hAnsi="Times New Roman" w:cs="Times New Roman"/>
          <w:sz w:val="24"/>
          <w:szCs w:val="24"/>
        </w:rPr>
        <w:t>menuang minyak wangi”</w:t>
      </w:r>
      <w:r w:rsidR="00C4195F">
        <w:rPr>
          <w:rFonts w:ascii="Times New Roman" w:hAnsi="Times New Roman" w:cs="Times New Roman"/>
          <w:sz w:val="24"/>
          <w:szCs w:val="24"/>
        </w:rPr>
        <w:t>.</w:t>
      </w:r>
      <w:r w:rsidR="00C4195F">
        <w:rPr>
          <w:rFonts w:ascii="Times New Roman" w:hAnsi="Times New Roman" w:cs="Times New Roman"/>
          <w:sz w:val="24"/>
          <w:szCs w:val="24"/>
          <w:lang w:val="en-US"/>
        </w:rPr>
        <w:t xml:space="preserve"> </w:t>
      </w:r>
      <w:r w:rsidR="00C35130">
        <w:rPr>
          <w:rFonts w:ascii="Times New Roman" w:hAnsi="Times New Roman" w:cs="Times New Roman"/>
          <w:sz w:val="24"/>
          <w:szCs w:val="24"/>
        </w:rPr>
        <w:t xml:space="preserve">Sedangkan </w:t>
      </w:r>
      <w:r w:rsidR="00C35130">
        <w:rPr>
          <w:rFonts w:ascii="Times New Roman" w:hAnsi="Times New Roman" w:cs="Times New Roman"/>
          <w:sz w:val="24"/>
          <w:szCs w:val="24"/>
          <w:lang w:val="en-US"/>
        </w:rPr>
        <w:t>”</w:t>
      </w:r>
      <w:r w:rsidR="003954AA">
        <w:rPr>
          <w:rFonts w:ascii="Times New Roman" w:hAnsi="Times New Roman" w:cs="Times New Roman"/>
          <w:sz w:val="24"/>
          <w:szCs w:val="24"/>
        </w:rPr>
        <w:t xml:space="preserve">Pengurapan” dalam </w:t>
      </w:r>
      <w:r w:rsidR="003954AA" w:rsidRPr="003954AA">
        <w:rPr>
          <w:rFonts w:ascii="Times New Roman" w:hAnsi="Times New Roman" w:cs="Times New Roman"/>
          <w:i/>
          <w:sz w:val="24"/>
          <w:szCs w:val="24"/>
        </w:rPr>
        <w:t>B</w:t>
      </w:r>
      <w:r w:rsidR="004A7B14" w:rsidRPr="003954AA">
        <w:rPr>
          <w:rFonts w:ascii="Times New Roman" w:hAnsi="Times New Roman" w:cs="Times New Roman"/>
          <w:i/>
          <w:sz w:val="24"/>
          <w:szCs w:val="24"/>
        </w:rPr>
        <w:t>i</w:t>
      </w:r>
      <w:r w:rsidR="003954AA" w:rsidRPr="003954AA">
        <w:rPr>
          <w:rFonts w:ascii="Times New Roman" w:hAnsi="Times New Roman" w:cs="Times New Roman"/>
          <w:i/>
          <w:sz w:val="24"/>
          <w:szCs w:val="24"/>
        </w:rPr>
        <w:t>ble B</w:t>
      </w:r>
      <w:r w:rsidR="004A7B14" w:rsidRPr="003954AA">
        <w:rPr>
          <w:rFonts w:ascii="Times New Roman" w:hAnsi="Times New Roman" w:cs="Times New Roman"/>
          <w:i/>
          <w:sz w:val="24"/>
          <w:szCs w:val="24"/>
        </w:rPr>
        <w:t>ack</w:t>
      </w:r>
      <w:r w:rsidR="00C13B27">
        <w:rPr>
          <w:rFonts w:ascii="Times New Roman" w:hAnsi="Times New Roman" w:cs="Times New Roman"/>
          <w:i/>
          <w:sz w:val="24"/>
          <w:szCs w:val="24"/>
          <w:lang w:val="en-US"/>
        </w:rPr>
        <w:t xml:space="preserve"> G</w:t>
      </w:r>
      <w:r w:rsidR="004A7B14" w:rsidRPr="003954AA">
        <w:rPr>
          <w:rFonts w:ascii="Times New Roman" w:hAnsi="Times New Roman" w:cs="Times New Roman"/>
          <w:i/>
          <w:sz w:val="24"/>
          <w:szCs w:val="24"/>
        </w:rPr>
        <w:t>round</w:t>
      </w:r>
      <w:r w:rsidR="004B3336">
        <w:rPr>
          <w:rFonts w:ascii="Times New Roman" w:hAnsi="Times New Roman" w:cs="Times New Roman"/>
          <w:sz w:val="24"/>
          <w:szCs w:val="24"/>
        </w:rPr>
        <w:t xml:space="preserve"> memakai istilah </w:t>
      </w:r>
      <w:r w:rsidR="00C35130">
        <w:rPr>
          <w:rFonts w:ascii="Times New Roman" w:hAnsi="Times New Roman" w:cs="Times New Roman"/>
          <w:sz w:val="24"/>
          <w:szCs w:val="24"/>
          <w:lang w:val="en-US"/>
        </w:rPr>
        <w:t>”</w:t>
      </w:r>
      <w:r w:rsidR="004A7B14" w:rsidRPr="003954AA">
        <w:rPr>
          <w:rFonts w:ascii="Times New Roman" w:hAnsi="Times New Roman" w:cs="Times New Roman"/>
          <w:i/>
          <w:sz w:val="24"/>
          <w:szCs w:val="24"/>
        </w:rPr>
        <w:t>anointed</w:t>
      </w:r>
      <w:r w:rsidR="004B3336">
        <w:rPr>
          <w:rFonts w:ascii="Times New Roman" w:hAnsi="Times New Roman" w:cs="Times New Roman"/>
          <w:sz w:val="24"/>
          <w:szCs w:val="24"/>
          <w:lang w:val="en-US"/>
        </w:rPr>
        <w:t>”</w:t>
      </w:r>
      <w:r w:rsidR="006C4030">
        <w:rPr>
          <w:rFonts w:ascii="Times New Roman" w:hAnsi="Times New Roman" w:cs="Times New Roman"/>
          <w:sz w:val="24"/>
          <w:szCs w:val="24"/>
          <w:lang w:val="en-US"/>
        </w:rPr>
        <w:t xml:space="preserve"> </w:t>
      </w:r>
      <w:r w:rsidR="004A7B14">
        <w:rPr>
          <w:rFonts w:ascii="Times New Roman" w:hAnsi="Times New Roman" w:cs="Times New Roman"/>
          <w:sz w:val="24"/>
          <w:szCs w:val="24"/>
        </w:rPr>
        <w:t xml:space="preserve">berasal dari kata </w:t>
      </w:r>
      <w:r w:rsidR="00736914">
        <w:rPr>
          <w:rFonts w:ascii="Times New Roman" w:hAnsi="Times New Roman" w:cs="Times New Roman"/>
          <w:sz w:val="24"/>
          <w:szCs w:val="24"/>
          <w:lang w:val="en-US"/>
        </w:rPr>
        <w:t>”</w:t>
      </w:r>
      <w:r w:rsidR="004A7B14" w:rsidRPr="003954AA">
        <w:rPr>
          <w:rFonts w:ascii="Times New Roman" w:hAnsi="Times New Roman" w:cs="Times New Roman"/>
          <w:i/>
          <w:sz w:val="24"/>
          <w:szCs w:val="24"/>
        </w:rPr>
        <w:t>anoint</w:t>
      </w:r>
      <w:r w:rsidR="004B3336">
        <w:rPr>
          <w:rFonts w:ascii="Times New Roman" w:hAnsi="Times New Roman" w:cs="Times New Roman"/>
          <w:sz w:val="24"/>
          <w:szCs w:val="24"/>
          <w:lang w:val="en-US"/>
        </w:rPr>
        <w:t>”</w:t>
      </w:r>
      <w:r w:rsidR="00C35130">
        <w:rPr>
          <w:rFonts w:ascii="Times New Roman" w:hAnsi="Times New Roman" w:cs="Times New Roman"/>
          <w:sz w:val="24"/>
          <w:szCs w:val="24"/>
        </w:rPr>
        <w:t xml:space="preserve"> yang berarti </w:t>
      </w:r>
      <w:r w:rsidR="00C35130">
        <w:rPr>
          <w:rFonts w:ascii="Times New Roman" w:hAnsi="Times New Roman" w:cs="Times New Roman"/>
          <w:sz w:val="24"/>
          <w:szCs w:val="24"/>
          <w:lang w:val="en-US"/>
        </w:rPr>
        <w:t>”</w:t>
      </w:r>
      <w:r w:rsidR="002769E4">
        <w:rPr>
          <w:rFonts w:ascii="Times New Roman" w:hAnsi="Times New Roman" w:cs="Times New Roman"/>
          <w:sz w:val="24"/>
          <w:szCs w:val="24"/>
          <w:lang w:val="en-US"/>
        </w:rPr>
        <w:t>m</w:t>
      </w:r>
      <w:r w:rsidR="004A7B14">
        <w:rPr>
          <w:rFonts w:ascii="Times New Roman" w:hAnsi="Times New Roman" w:cs="Times New Roman"/>
          <w:sz w:val="24"/>
          <w:szCs w:val="24"/>
        </w:rPr>
        <w:t>eminyaki terutama dalam upacara keagamaan”.</w:t>
      </w:r>
      <w:r w:rsidR="004A7B14">
        <w:rPr>
          <w:rStyle w:val="FootnoteReference"/>
          <w:rFonts w:ascii="Times New Roman" w:hAnsi="Times New Roman" w:cs="Times New Roman"/>
          <w:sz w:val="24"/>
          <w:szCs w:val="24"/>
        </w:rPr>
        <w:footnoteReference w:id="21"/>
      </w:r>
      <w:r w:rsidR="00C35130">
        <w:rPr>
          <w:rFonts w:ascii="Times New Roman" w:hAnsi="Times New Roman" w:cs="Times New Roman"/>
          <w:sz w:val="24"/>
          <w:szCs w:val="24"/>
        </w:rPr>
        <w:t xml:space="preserve"> Istilah </w:t>
      </w:r>
      <w:r w:rsidR="00C35130">
        <w:rPr>
          <w:rFonts w:ascii="Times New Roman" w:hAnsi="Times New Roman" w:cs="Times New Roman"/>
          <w:sz w:val="24"/>
          <w:szCs w:val="24"/>
          <w:lang w:val="en-US"/>
        </w:rPr>
        <w:t>”</w:t>
      </w:r>
      <w:r w:rsidR="00C52D7F">
        <w:rPr>
          <w:rFonts w:ascii="Times New Roman" w:hAnsi="Times New Roman" w:cs="Times New Roman"/>
          <w:sz w:val="24"/>
          <w:szCs w:val="24"/>
        </w:rPr>
        <w:t>p</w:t>
      </w:r>
      <w:r w:rsidR="004A7B14">
        <w:rPr>
          <w:rFonts w:ascii="Times New Roman" w:hAnsi="Times New Roman" w:cs="Times New Roman"/>
          <w:sz w:val="24"/>
          <w:szCs w:val="24"/>
        </w:rPr>
        <w:t xml:space="preserve">engurapan” dalam </w:t>
      </w:r>
      <w:r w:rsidR="004A7B14" w:rsidRPr="003954AA">
        <w:rPr>
          <w:rFonts w:ascii="Times New Roman" w:hAnsi="Times New Roman" w:cs="Times New Roman"/>
          <w:i/>
          <w:sz w:val="24"/>
          <w:szCs w:val="24"/>
        </w:rPr>
        <w:t>The Holy Bible Old And New Te</w:t>
      </w:r>
      <w:r w:rsidR="003954AA">
        <w:rPr>
          <w:rFonts w:ascii="Times New Roman" w:hAnsi="Times New Roman" w:cs="Times New Roman"/>
          <w:i/>
          <w:sz w:val="24"/>
          <w:szCs w:val="24"/>
        </w:rPr>
        <w:t>stamen</w:t>
      </w:r>
      <w:r w:rsidR="009E6E20">
        <w:rPr>
          <w:rFonts w:ascii="Times New Roman" w:hAnsi="Times New Roman" w:cs="Times New Roman"/>
          <w:i/>
          <w:sz w:val="24"/>
          <w:szCs w:val="24"/>
          <w:lang w:val="en-US"/>
        </w:rPr>
        <w:t>t</w:t>
      </w:r>
      <w:r w:rsidR="003954AA">
        <w:rPr>
          <w:rFonts w:ascii="Times New Roman" w:hAnsi="Times New Roman" w:cs="Times New Roman"/>
          <w:i/>
          <w:sz w:val="24"/>
          <w:szCs w:val="24"/>
        </w:rPr>
        <w:t xml:space="preserve"> Revised Standard Version </w:t>
      </w:r>
      <w:r w:rsidR="004A7B14" w:rsidRPr="0006221A">
        <w:rPr>
          <w:rFonts w:ascii="Times New Roman" w:hAnsi="Times New Roman" w:cs="Times New Roman"/>
          <w:sz w:val="24"/>
          <w:szCs w:val="24"/>
        </w:rPr>
        <w:t>memakai istilah</w:t>
      </w:r>
      <w:r w:rsidR="006C4030">
        <w:rPr>
          <w:rFonts w:ascii="Times New Roman" w:hAnsi="Times New Roman" w:cs="Times New Roman"/>
          <w:sz w:val="24"/>
          <w:szCs w:val="24"/>
          <w:lang w:val="en-US"/>
        </w:rPr>
        <w:t xml:space="preserve"> </w:t>
      </w:r>
      <w:r w:rsidR="00C35130">
        <w:rPr>
          <w:rFonts w:ascii="Times New Roman" w:hAnsi="Times New Roman" w:cs="Times New Roman"/>
          <w:sz w:val="24"/>
          <w:szCs w:val="24"/>
          <w:lang w:val="en-US"/>
        </w:rPr>
        <w:t>”</w:t>
      </w:r>
      <w:r w:rsidR="00C52D7F">
        <w:rPr>
          <w:rFonts w:ascii="Times New Roman" w:hAnsi="Times New Roman" w:cs="Times New Roman"/>
          <w:i/>
          <w:sz w:val="24"/>
          <w:szCs w:val="24"/>
        </w:rPr>
        <w:t>ointment of f</w:t>
      </w:r>
      <w:r w:rsidR="004B3336">
        <w:rPr>
          <w:rFonts w:ascii="Times New Roman" w:hAnsi="Times New Roman" w:cs="Times New Roman"/>
          <w:i/>
          <w:sz w:val="24"/>
          <w:szCs w:val="24"/>
        </w:rPr>
        <w:t>ure nard</w:t>
      </w:r>
      <w:r w:rsidR="004B3336">
        <w:rPr>
          <w:rFonts w:ascii="Times New Roman" w:hAnsi="Times New Roman" w:cs="Times New Roman"/>
          <w:sz w:val="24"/>
          <w:szCs w:val="24"/>
          <w:lang w:val="en-US"/>
        </w:rPr>
        <w:t>”</w:t>
      </w:r>
      <w:r w:rsidR="004A7B14">
        <w:rPr>
          <w:rFonts w:ascii="Times New Roman" w:hAnsi="Times New Roman" w:cs="Times New Roman"/>
          <w:sz w:val="24"/>
          <w:szCs w:val="24"/>
        </w:rPr>
        <w:t xml:space="preserve"> y</w:t>
      </w:r>
      <w:r w:rsidR="00C35130">
        <w:rPr>
          <w:rFonts w:ascii="Times New Roman" w:hAnsi="Times New Roman" w:cs="Times New Roman"/>
          <w:sz w:val="24"/>
          <w:szCs w:val="24"/>
        </w:rPr>
        <w:t xml:space="preserve">ang berarti </w:t>
      </w:r>
      <w:r w:rsidR="00C35130">
        <w:rPr>
          <w:rFonts w:ascii="Times New Roman" w:hAnsi="Times New Roman" w:cs="Times New Roman"/>
          <w:sz w:val="24"/>
          <w:szCs w:val="24"/>
          <w:lang w:val="en-US"/>
        </w:rPr>
        <w:t>”</w:t>
      </w:r>
      <w:r w:rsidR="00C52D7F">
        <w:rPr>
          <w:rFonts w:ascii="Times New Roman" w:hAnsi="Times New Roman" w:cs="Times New Roman"/>
          <w:sz w:val="24"/>
          <w:szCs w:val="24"/>
        </w:rPr>
        <w:t>obat, salap, urap”.</w:t>
      </w:r>
      <w:r w:rsidR="004A7B14">
        <w:rPr>
          <w:rStyle w:val="FootnoteReference"/>
          <w:rFonts w:ascii="Times New Roman" w:hAnsi="Times New Roman" w:cs="Times New Roman"/>
          <w:sz w:val="24"/>
          <w:szCs w:val="24"/>
        </w:rPr>
        <w:footnoteReference w:id="22"/>
      </w:r>
      <w:r w:rsidR="004A7B14">
        <w:rPr>
          <w:rFonts w:ascii="Times New Roman" w:hAnsi="Times New Roman" w:cs="Times New Roman"/>
          <w:sz w:val="24"/>
          <w:szCs w:val="24"/>
        </w:rPr>
        <w:t xml:space="preserve"> Dalam NIV </w:t>
      </w:r>
      <w:r w:rsidR="00C35130">
        <w:rPr>
          <w:rFonts w:ascii="Times New Roman" w:hAnsi="Times New Roman" w:cs="Times New Roman"/>
          <w:sz w:val="24"/>
          <w:szCs w:val="24"/>
          <w:lang w:val="en-US"/>
        </w:rPr>
        <w:t>”</w:t>
      </w:r>
      <w:r w:rsidR="00C52D7F">
        <w:rPr>
          <w:rFonts w:ascii="Times New Roman" w:hAnsi="Times New Roman" w:cs="Times New Roman"/>
          <w:sz w:val="24"/>
          <w:szCs w:val="24"/>
        </w:rPr>
        <w:t>p</w:t>
      </w:r>
      <w:r w:rsidR="003954AA">
        <w:rPr>
          <w:rFonts w:ascii="Times New Roman" w:hAnsi="Times New Roman" w:cs="Times New Roman"/>
          <w:sz w:val="24"/>
          <w:szCs w:val="24"/>
        </w:rPr>
        <w:t xml:space="preserve">engurapan” </w:t>
      </w:r>
      <w:r w:rsidR="00C35130">
        <w:rPr>
          <w:rFonts w:ascii="Times New Roman" w:hAnsi="Times New Roman" w:cs="Times New Roman"/>
          <w:sz w:val="24"/>
          <w:szCs w:val="24"/>
        </w:rPr>
        <w:t xml:space="preserve">berarti </w:t>
      </w:r>
      <w:r w:rsidR="00C35130">
        <w:rPr>
          <w:rFonts w:ascii="Times New Roman" w:hAnsi="Times New Roman" w:cs="Times New Roman"/>
          <w:sz w:val="24"/>
          <w:szCs w:val="24"/>
          <w:lang w:val="en-US"/>
        </w:rPr>
        <w:t>”</w:t>
      </w:r>
      <w:r w:rsidR="00C52D7F">
        <w:rPr>
          <w:rFonts w:ascii="Times New Roman" w:hAnsi="Times New Roman" w:cs="Times New Roman"/>
          <w:sz w:val="24"/>
          <w:szCs w:val="24"/>
        </w:rPr>
        <w:t>m</w:t>
      </w:r>
      <w:r w:rsidR="004A7B14">
        <w:rPr>
          <w:rFonts w:ascii="Times New Roman" w:hAnsi="Times New Roman" w:cs="Times New Roman"/>
          <w:sz w:val="24"/>
          <w:szCs w:val="24"/>
        </w:rPr>
        <w:t>eminyaki”.</w:t>
      </w:r>
      <w:r w:rsidR="004A7B14">
        <w:rPr>
          <w:rStyle w:val="FootnoteReference"/>
          <w:rFonts w:ascii="Times New Roman" w:hAnsi="Times New Roman" w:cs="Times New Roman"/>
          <w:sz w:val="24"/>
          <w:szCs w:val="24"/>
        </w:rPr>
        <w:footnoteReference w:id="23"/>
      </w:r>
      <w:r w:rsidR="004A7B14">
        <w:rPr>
          <w:rFonts w:ascii="Times New Roman" w:hAnsi="Times New Roman" w:cs="Times New Roman"/>
          <w:sz w:val="24"/>
          <w:szCs w:val="24"/>
        </w:rPr>
        <w:t xml:space="preserve"> Jadi se</w:t>
      </w:r>
      <w:r w:rsidR="00C35130">
        <w:rPr>
          <w:rFonts w:ascii="Times New Roman" w:hAnsi="Times New Roman" w:cs="Times New Roman"/>
          <w:sz w:val="24"/>
          <w:szCs w:val="24"/>
        </w:rPr>
        <w:t xml:space="preserve">hubungan dengan semua istilah </w:t>
      </w:r>
      <w:r w:rsidR="00C35130">
        <w:rPr>
          <w:rFonts w:ascii="Times New Roman" w:hAnsi="Times New Roman" w:cs="Times New Roman"/>
          <w:sz w:val="24"/>
          <w:szCs w:val="24"/>
          <w:lang w:val="en-US"/>
        </w:rPr>
        <w:t>”</w:t>
      </w:r>
      <w:r w:rsidR="00C52D7F">
        <w:rPr>
          <w:rFonts w:ascii="Times New Roman" w:hAnsi="Times New Roman" w:cs="Times New Roman"/>
          <w:sz w:val="24"/>
          <w:szCs w:val="24"/>
        </w:rPr>
        <w:t>p</w:t>
      </w:r>
      <w:r w:rsidR="004A7B14">
        <w:rPr>
          <w:rFonts w:ascii="Times New Roman" w:hAnsi="Times New Roman" w:cs="Times New Roman"/>
          <w:sz w:val="24"/>
          <w:szCs w:val="24"/>
        </w:rPr>
        <w:t>engurapan” yang dipa</w:t>
      </w:r>
      <w:r w:rsidR="00C52D7F">
        <w:rPr>
          <w:rFonts w:ascii="Times New Roman" w:hAnsi="Times New Roman" w:cs="Times New Roman"/>
          <w:sz w:val="24"/>
          <w:szCs w:val="24"/>
        </w:rPr>
        <w:t>parkan di</w:t>
      </w:r>
      <w:r w:rsidR="006C4030">
        <w:rPr>
          <w:rFonts w:ascii="Times New Roman" w:hAnsi="Times New Roman" w:cs="Times New Roman"/>
          <w:sz w:val="24"/>
          <w:szCs w:val="24"/>
          <w:lang w:val="en-US"/>
        </w:rPr>
        <w:t xml:space="preserve"> </w:t>
      </w:r>
      <w:r w:rsidR="00C52D7F">
        <w:rPr>
          <w:rFonts w:ascii="Times New Roman" w:hAnsi="Times New Roman" w:cs="Times New Roman"/>
          <w:sz w:val="24"/>
          <w:szCs w:val="24"/>
        </w:rPr>
        <w:t>atas</w:t>
      </w:r>
      <w:r w:rsidR="004B3336">
        <w:rPr>
          <w:rFonts w:ascii="Times New Roman" w:hAnsi="Times New Roman" w:cs="Times New Roman"/>
          <w:sz w:val="24"/>
          <w:szCs w:val="24"/>
          <w:lang w:val="en-US"/>
        </w:rPr>
        <w:t xml:space="preserve">, </w:t>
      </w:r>
      <w:r w:rsidR="00C35130">
        <w:rPr>
          <w:rFonts w:ascii="Times New Roman" w:hAnsi="Times New Roman" w:cs="Times New Roman"/>
          <w:sz w:val="24"/>
          <w:szCs w:val="24"/>
        </w:rPr>
        <w:t xml:space="preserve">maka </w:t>
      </w:r>
      <w:r w:rsidR="00C35130">
        <w:rPr>
          <w:rFonts w:ascii="Times New Roman" w:hAnsi="Times New Roman" w:cs="Times New Roman"/>
          <w:sz w:val="24"/>
          <w:szCs w:val="24"/>
          <w:lang w:val="en-US"/>
        </w:rPr>
        <w:t>”</w:t>
      </w:r>
      <w:r w:rsidR="00C52D7F">
        <w:rPr>
          <w:rFonts w:ascii="Times New Roman" w:hAnsi="Times New Roman" w:cs="Times New Roman"/>
          <w:sz w:val="24"/>
          <w:szCs w:val="24"/>
        </w:rPr>
        <w:t xml:space="preserve">pengurapan” </w:t>
      </w:r>
      <w:r w:rsidR="004A7B14">
        <w:rPr>
          <w:rFonts w:ascii="Times New Roman" w:hAnsi="Times New Roman" w:cs="Times New Roman"/>
          <w:sz w:val="24"/>
          <w:szCs w:val="24"/>
        </w:rPr>
        <w:t xml:space="preserve">yang penulis maksud dalam karya ilmiah ini </w:t>
      </w:r>
      <w:r w:rsidR="004A7B14">
        <w:rPr>
          <w:rFonts w:ascii="Times New Roman" w:hAnsi="Times New Roman" w:cs="Times New Roman"/>
          <w:sz w:val="24"/>
          <w:szCs w:val="24"/>
        </w:rPr>
        <w:lastRenderedPageBreak/>
        <w:t xml:space="preserve">adalah mencurahkan minyak atau meminyaki kepala Yesus sesuai dengan yang terdapat dalam ayat 3 (tiga) di dalam teks ini. </w:t>
      </w:r>
    </w:p>
    <w:p w:rsidR="004C612F" w:rsidRPr="00C4195F" w:rsidRDefault="00C35130" w:rsidP="008A01A3">
      <w:pPr>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Istilah ”</w:t>
      </w:r>
      <w:r w:rsidR="009658E1">
        <w:rPr>
          <w:rFonts w:ascii="Times New Roman" w:hAnsi="Times New Roman" w:cs="Times New Roman"/>
          <w:sz w:val="24"/>
          <w:szCs w:val="24"/>
        </w:rPr>
        <w:t>p</w:t>
      </w:r>
      <w:r w:rsidR="004A7B14">
        <w:rPr>
          <w:rFonts w:ascii="Times New Roman" w:hAnsi="Times New Roman" w:cs="Times New Roman"/>
          <w:sz w:val="24"/>
          <w:szCs w:val="24"/>
          <w:lang w:val="en-US"/>
        </w:rPr>
        <w:t xml:space="preserve">elayanan” jikalau ditinjau dari secara umum berarti perihal atau cara melayani, </w:t>
      </w:r>
      <w:r w:rsidR="004A7B14" w:rsidRPr="003954AA">
        <w:rPr>
          <w:rFonts w:ascii="Times New Roman" w:hAnsi="Times New Roman" w:cs="Times New Roman"/>
          <w:i/>
          <w:sz w:val="24"/>
          <w:szCs w:val="24"/>
          <w:lang w:val="en-US"/>
        </w:rPr>
        <w:t>servis</w:t>
      </w:r>
      <w:r w:rsidR="004A7B14">
        <w:rPr>
          <w:rFonts w:ascii="Times New Roman" w:hAnsi="Times New Roman" w:cs="Times New Roman"/>
          <w:sz w:val="24"/>
          <w:szCs w:val="24"/>
          <w:lang w:val="en-US"/>
        </w:rPr>
        <w:t>.</w:t>
      </w:r>
      <w:r w:rsidR="004A7B14">
        <w:rPr>
          <w:rStyle w:val="FootnoteReference"/>
          <w:rFonts w:ascii="Times New Roman" w:hAnsi="Times New Roman" w:cs="Times New Roman"/>
          <w:sz w:val="24"/>
          <w:szCs w:val="24"/>
          <w:lang w:val="en-US"/>
        </w:rPr>
        <w:footnoteReference w:id="24"/>
      </w:r>
      <w:r w:rsidR="004A7B14">
        <w:rPr>
          <w:rFonts w:ascii="Times New Roman" w:hAnsi="Times New Roman" w:cs="Times New Roman"/>
          <w:sz w:val="24"/>
          <w:szCs w:val="24"/>
          <w:lang w:val="en-US"/>
        </w:rPr>
        <w:t xml:space="preserve"> Istilah ini berasal</w:t>
      </w:r>
      <w:r w:rsidR="00C52D7F">
        <w:rPr>
          <w:rFonts w:ascii="Times New Roman" w:hAnsi="Times New Roman" w:cs="Times New Roman"/>
          <w:sz w:val="24"/>
          <w:szCs w:val="24"/>
          <w:lang w:val="en-US"/>
        </w:rPr>
        <w:t xml:space="preserve"> bahasa Yunani yaitu dari kata </w:t>
      </w:r>
      <w:r w:rsidR="00C52D7F">
        <w:rPr>
          <w:rFonts w:ascii="Times New Roman" w:hAnsi="Times New Roman" w:cs="Times New Roman"/>
          <w:sz w:val="24"/>
          <w:szCs w:val="24"/>
        </w:rPr>
        <w:t>b</w:t>
      </w:r>
      <w:r w:rsidR="004A7B14">
        <w:rPr>
          <w:rFonts w:ascii="Times New Roman" w:hAnsi="Times New Roman" w:cs="Times New Roman"/>
          <w:sz w:val="24"/>
          <w:szCs w:val="24"/>
          <w:lang w:val="en-US"/>
        </w:rPr>
        <w:t xml:space="preserve">enda </w:t>
      </w:r>
      <w:r w:rsidR="004A7B14" w:rsidRPr="003954AA">
        <w:rPr>
          <w:rFonts w:ascii="Times New Roman" w:hAnsi="Times New Roman" w:cs="Times New Roman"/>
          <w:i/>
          <w:sz w:val="24"/>
          <w:szCs w:val="24"/>
          <w:lang w:val="en-US"/>
        </w:rPr>
        <w:t>διαχονος (diachonos</w:t>
      </w:r>
      <w:r w:rsidR="003954AA">
        <w:rPr>
          <w:rFonts w:ascii="Times New Roman" w:hAnsi="Times New Roman" w:cs="Times New Roman"/>
          <w:sz w:val="24"/>
          <w:szCs w:val="24"/>
          <w:lang w:val="en-US"/>
        </w:rPr>
        <w:t>)  yang berarti,</w:t>
      </w:r>
      <w:r w:rsidR="00274AB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274ABF">
        <w:rPr>
          <w:rFonts w:ascii="Times New Roman" w:hAnsi="Times New Roman" w:cs="Times New Roman"/>
          <w:i/>
          <w:sz w:val="24"/>
          <w:szCs w:val="24"/>
          <w:lang w:val="en-US"/>
        </w:rPr>
        <w:t xml:space="preserve">a servants, </w:t>
      </w:r>
      <w:r w:rsidR="003954AA">
        <w:rPr>
          <w:rFonts w:ascii="Times New Roman" w:hAnsi="Times New Roman" w:cs="Times New Roman"/>
          <w:i/>
          <w:sz w:val="24"/>
          <w:szCs w:val="24"/>
          <w:lang w:val="en-US"/>
        </w:rPr>
        <w:t>minister,</w:t>
      </w:r>
      <w:r w:rsidR="00274ABF">
        <w:rPr>
          <w:rFonts w:ascii="Times New Roman" w:hAnsi="Times New Roman" w:cs="Times New Roman"/>
          <w:i/>
          <w:sz w:val="24"/>
          <w:szCs w:val="24"/>
          <w:lang w:val="en-US"/>
        </w:rPr>
        <w:t xml:space="preserve"> </w:t>
      </w:r>
      <w:r w:rsidR="00D57875">
        <w:rPr>
          <w:rFonts w:ascii="Times New Roman" w:hAnsi="Times New Roman" w:cs="Times New Roman"/>
          <w:i/>
          <w:sz w:val="24"/>
          <w:szCs w:val="24"/>
          <w:lang w:val="en-US"/>
        </w:rPr>
        <w:t xml:space="preserve">deacons, </w:t>
      </w:r>
      <w:r w:rsidR="004A7B14" w:rsidRPr="003954AA">
        <w:rPr>
          <w:rFonts w:ascii="Times New Roman" w:hAnsi="Times New Roman" w:cs="Times New Roman"/>
          <w:i/>
          <w:sz w:val="24"/>
          <w:szCs w:val="24"/>
          <w:lang w:val="en-US"/>
        </w:rPr>
        <w:t>servan, servants</w:t>
      </w:r>
      <w:r w:rsidR="00274ABF">
        <w:rPr>
          <w:rFonts w:ascii="Times New Roman" w:hAnsi="Times New Roman" w:cs="Times New Roman"/>
          <w:i/>
          <w:sz w:val="24"/>
          <w:szCs w:val="24"/>
          <w:lang w:val="en-US"/>
        </w:rPr>
        <w:t>”</w:t>
      </w:r>
      <w:r w:rsidR="003954AA">
        <w:rPr>
          <w:rFonts w:ascii="Times New Roman" w:hAnsi="Times New Roman" w:cs="Times New Roman"/>
          <w:sz w:val="24"/>
          <w:szCs w:val="24"/>
        </w:rPr>
        <w:t xml:space="preserve">. </w:t>
      </w:r>
      <w:r w:rsidR="004A7B14">
        <w:rPr>
          <w:rFonts w:ascii="Times New Roman" w:hAnsi="Times New Roman" w:cs="Times New Roman"/>
          <w:sz w:val="24"/>
          <w:szCs w:val="24"/>
          <w:lang w:val="en-US"/>
        </w:rPr>
        <w:t>Kata ini kemudian berubah menjadi kata kerja (</w:t>
      </w:r>
      <w:r w:rsidR="004A7B14" w:rsidRPr="00960F64">
        <w:rPr>
          <w:rFonts w:ascii="Times New Roman" w:hAnsi="Times New Roman" w:cs="Times New Roman"/>
          <w:i/>
          <w:sz w:val="24"/>
          <w:szCs w:val="24"/>
          <w:lang w:val="en-US"/>
        </w:rPr>
        <w:t>diachonia</w:t>
      </w:r>
      <w:r w:rsidR="004A7B14">
        <w:rPr>
          <w:rFonts w:ascii="Times New Roman" w:hAnsi="Times New Roman" w:cs="Times New Roman"/>
          <w:sz w:val="24"/>
          <w:szCs w:val="24"/>
          <w:lang w:val="en-US"/>
        </w:rPr>
        <w:t xml:space="preserve">) yang berarti </w:t>
      </w:r>
      <w:r>
        <w:rPr>
          <w:rFonts w:ascii="Times New Roman" w:hAnsi="Times New Roman" w:cs="Times New Roman"/>
          <w:sz w:val="24"/>
          <w:szCs w:val="24"/>
          <w:lang w:val="en-US"/>
        </w:rPr>
        <w:t>”</w:t>
      </w:r>
      <w:r w:rsidR="003954AA">
        <w:rPr>
          <w:rFonts w:ascii="Times New Roman" w:hAnsi="Times New Roman" w:cs="Times New Roman"/>
          <w:i/>
          <w:sz w:val="24"/>
          <w:szCs w:val="24"/>
          <w:lang w:val="en-US"/>
        </w:rPr>
        <w:t>service, ministry</w:t>
      </w:r>
      <w:r w:rsidR="003954AA">
        <w:rPr>
          <w:rFonts w:ascii="Times New Roman" w:hAnsi="Times New Roman" w:cs="Times New Roman"/>
          <w:i/>
          <w:sz w:val="24"/>
          <w:szCs w:val="24"/>
        </w:rPr>
        <w:t xml:space="preserve">, </w:t>
      </w:r>
      <w:r w:rsidR="004A7B14" w:rsidRPr="00960F64">
        <w:rPr>
          <w:rFonts w:ascii="Times New Roman" w:hAnsi="Times New Roman" w:cs="Times New Roman"/>
          <w:i/>
          <w:sz w:val="24"/>
          <w:szCs w:val="24"/>
          <w:lang w:val="en-US"/>
        </w:rPr>
        <w:t>ministries, mission, preparation, relief, serve, serving, support</w:t>
      </w:r>
      <w:r w:rsidR="004A7B14">
        <w:rPr>
          <w:rFonts w:ascii="Times New Roman" w:hAnsi="Times New Roman" w:cs="Times New Roman"/>
          <w:sz w:val="24"/>
          <w:szCs w:val="24"/>
          <w:lang w:val="en-US"/>
        </w:rPr>
        <w:t>”.</w:t>
      </w:r>
      <w:r w:rsidR="004A7B14">
        <w:rPr>
          <w:rStyle w:val="FootnoteReference"/>
          <w:rFonts w:ascii="Times New Roman" w:hAnsi="Times New Roman" w:cs="Times New Roman"/>
          <w:sz w:val="24"/>
          <w:szCs w:val="24"/>
          <w:lang w:val="en-US"/>
        </w:rPr>
        <w:footnoteReference w:id="25"/>
      </w:r>
      <w:r w:rsidR="00C4195F">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 xml:space="preserve">Jadi, istilah pelayanan berasal dari kata pelayan yang </w:t>
      </w:r>
      <w:r w:rsidR="003954AA">
        <w:rPr>
          <w:rFonts w:ascii="Times New Roman" w:hAnsi="Times New Roman" w:cs="Times New Roman"/>
          <w:sz w:val="24"/>
          <w:szCs w:val="24"/>
          <w:lang w:val="en-US"/>
        </w:rPr>
        <w:t>menunjukkan pada satu pribadi</w:t>
      </w:r>
      <w:r w:rsidR="003954AA">
        <w:rPr>
          <w:rFonts w:ascii="Times New Roman" w:hAnsi="Times New Roman" w:cs="Times New Roman"/>
          <w:sz w:val="24"/>
          <w:szCs w:val="24"/>
        </w:rPr>
        <w:t>, n</w:t>
      </w:r>
      <w:r w:rsidR="004A7B14">
        <w:rPr>
          <w:rFonts w:ascii="Times New Roman" w:hAnsi="Times New Roman" w:cs="Times New Roman"/>
          <w:sz w:val="24"/>
          <w:szCs w:val="24"/>
          <w:lang w:val="en-US"/>
        </w:rPr>
        <w:t>amun kata ini kemudian dipakai untuk menunjuk pada aktivitas yang berhubungan pelayanan kebutuhan jasmani.</w:t>
      </w:r>
      <w:r w:rsidR="008916FE">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Penggunaan istilah ini terus berkembang, juga digunakan untuk pelayanan yang berkaitan dengan kebutuhan rohani.</w:t>
      </w:r>
    </w:p>
    <w:p w:rsidR="004A7B14" w:rsidRPr="00744CD1" w:rsidRDefault="00C35130" w:rsidP="008A01A3">
      <w:pPr>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Istilah </w:t>
      </w:r>
      <w:r>
        <w:rPr>
          <w:rFonts w:ascii="Times New Roman" w:hAnsi="Times New Roman" w:cs="Times New Roman"/>
          <w:sz w:val="24"/>
          <w:szCs w:val="24"/>
          <w:lang w:val="en-US"/>
        </w:rPr>
        <w:t>”</w:t>
      </w:r>
      <w:r w:rsidR="004C612F">
        <w:rPr>
          <w:rFonts w:ascii="Times New Roman" w:hAnsi="Times New Roman" w:cs="Times New Roman"/>
          <w:sz w:val="24"/>
          <w:szCs w:val="24"/>
        </w:rPr>
        <w:t xml:space="preserve">implementasi” dalam bahasa Inggris </w:t>
      </w:r>
      <w:r>
        <w:rPr>
          <w:rFonts w:ascii="Times New Roman" w:hAnsi="Times New Roman" w:cs="Times New Roman"/>
          <w:sz w:val="24"/>
          <w:szCs w:val="24"/>
          <w:lang w:val="en-US"/>
        </w:rPr>
        <w:t>’</w:t>
      </w:r>
      <w:r w:rsidR="004C612F" w:rsidRPr="004C612F">
        <w:rPr>
          <w:rFonts w:ascii="Times New Roman" w:hAnsi="Times New Roman" w:cs="Times New Roman"/>
          <w:i/>
          <w:sz w:val="24"/>
          <w:szCs w:val="24"/>
        </w:rPr>
        <w:t>implementation</w:t>
      </w:r>
      <w:r w:rsidR="004C612F">
        <w:rPr>
          <w:rFonts w:ascii="Times New Roman" w:hAnsi="Times New Roman" w:cs="Times New Roman"/>
          <w:sz w:val="24"/>
          <w:szCs w:val="24"/>
        </w:rPr>
        <w:t xml:space="preserve">’ </w:t>
      </w:r>
      <w:r w:rsidR="009658E1">
        <w:rPr>
          <w:rFonts w:ascii="Times New Roman" w:hAnsi="Times New Roman" w:cs="Times New Roman"/>
          <w:sz w:val="24"/>
          <w:szCs w:val="24"/>
        </w:rPr>
        <w:t>berasa</w:t>
      </w:r>
      <w:r w:rsidR="004C612F">
        <w:rPr>
          <w:rFonts w:ascii="Times New Roman" w:hAnsi="Times New Roman" w:cs="Times New Roman"/>
          <w:sz w:val="24"/>
          <w:szCs w:val="24"/>
        </w:rPr>
        <w:t xml:space="preserve">l </w:t>
      </w:r>
      <w:r w:rsidR="009658E1">
        <w:rPr>
          <w:rFonts w:ascii="Times New Roman" w:hAnsi="Times New Roman" w:cs="Times New Roman"/>
          <w:sz w:val="24"/>
          <w:szCs w:val="24"/>
        </w:rPr>
        <w:t xml:space="preserve">dari kata </w:t>
      </w:r>
      <w:r>
        <w:rPr>
          <w:rFonts w:ascii="Times New Roman" w:hAnsi="Times New Roman" w:cs="Times New Roman"/>
          <w:sz w:val="24"/>
          <w:szCs w:val="24"/>
          <w:lang w:val="en-US"/>
        </w:rPr>
        <w:t>’</w:t>
      </w:r>
      <w:r w:rsidR="009658E1" w:rsidRPr="004C612F">
        <w:rPr>
          <w:rFonts w:ascii="Times New Roman" w:hAnsi="Times New Roman" w:cs="Times New Roman"/>
          <w:i/>
          <w:sz w:val="24"/>
          <w:szCs w:val="24"/>
        </w:rPr>
        <w:t>implement</w:t>
      </w:r>
      <w:r w:rsidR="009658E1">
        <w:rPr>
          <w:rFonts w:ascii="Times New Roman" w:hAnsi="Times New Roman" w:cs="Times New Roman"/>
          <w:sz w:val="24"/>
          <w:szCs w:val="24"/>
        </w:rPr>
        <w:t xml:space="preserve">’ yang berarti: </w:t>
      </w:r>
      <w:r>
        <w:rPr>
          <w:rFonts w:ascii="Times New Roman" w:hAnsi="Times New Roman" w:cs="Times New Roman"/>
          <w:sz w:val="24"/>
          <w:szCs w:val="24"/>
          <w:lang w:val="en-US"/>
        </w:rPr>
        <w:t>”</w:t>
      </w:r>
      <w:r w:rsidR="009658E1" w:rsidRPr="004C612F">
        <w:rPr>
          <w:rFonts w:ascii="Times New Roman" w:hAnsi="Times New Roman" w:cs="Times New Roman"/>
          <w:i/>
          <w:sz w:val="24"/>
          <w:szCs w:val="24"/>
        </w:rPr>
        <w:t>implement applies to anything, usually a contrivance, necessary to effect an end or perform a task</w:t>
      </w:r>
      <w:r w:rsidR="007C6E17">
        <w:rPr>
          <w:rFonts w:ascii="Times New Roman" w:hAnsi="Times New Roman" w:cs="Times New Roman"/>
          <w:sz w:val="24"/>
          <w:szCs w:val="24"/>
          <w:lang w:val="en-US"/>
        </w:rPr>
        <w:t>”</w:t>
      </w:r>
      <w:r w:rsidR="009658E1" w:rsidRPr="004C612F">
        <w:rPr>
          <w:rStyle w:val="FootnoteReference"/>
          <w:rFonts w:ascii="Times New Roman" w:hAnsi="Times New Roman" w:cs="Times New Roman"/>
          <w:i/>
          <w:sz w:val="24"/>
          <w:szCs w:val="24"/>
        </w:rPr>
        <w:footnoteReference w:id="26"/>
      </w:r>
      <w:r w:rsidR="004C612F">
        <w:rPr>
          <w:rFonts w:ascii="Times New Roman" w:hAnsi="Times New Roman" w:cs="Times New Roman"/>
          <w:sz w:val="24"/>
          <w:szCs w:val="24"/>
        </w:rPr>
        <w:t xml:space="preserve"> adalah pelaksana, penerapan.</w:t>
      </w:r>
      <w:r w:rsidR="004C612F">
        <w:rPr>
          <w:rStyle w:val="FootnoteReference"/>
          <w:rFonts w:ascii="Times New Roman" w:hAnsi="Times New Roman" w:cs="Times New Roman"/>
          <w:sz w:val="24"/>
          <w:szCs w:val="24"/>
        </w:rPr>
        <w:footnoteReference w:id="27"/>
      </w:r>
      <w:r w:rsidR="004C612F">
        <w:rPr>
          <w:rFonts w:ascii="Times New Roman" w:hAnsi="Times New Roman" w:cs="Times New Roman"/>
          <w:sz w:val="24"/>
          <w:szCs w:val="24"/>
        </w:rPr>
        <w:t xml:space="preserve"> Dalam Oxford diterjemahkan sebagai </w:t>
      </w:r>
      <w:r>
        <w:rPr>
          <w:rFonts w:ascii="Times New Roman" w:hAnsi="Times New Roman" w:cs="Times New Roman"/>
          <w:sz w:val="24"/>
          <w:szCs w:val="24"/>
          <w:lang w:val="en-US"/>
        </w:rPr>
        <w:t>”</w:t>
      </w:r>
      <w:r w:rsidR="004C612F" w:rsidRPr="00154349">
        <w:rPr>
          <w:rFonts w:ascii="Times New Roman" w:hAnsi="Times New Roman" w:cs="Times New Roman"/>
          <w:i/>
          <w:sz w:val="24"/>
          <w:szCs w:val="24"/>
        </w:rPr>
        <w:t>to startusiang a plan, s</w:t>
      </w:r>
      <w:r w:rsidR="00154349" w:rsidRPr="00154349">
        <w:rPr>
          <w:rFonts w:ascii="Times New Roman" w:hAnsi="Times New Roman" w:cs="Times New Roman"/>
          <w:i/>
          <w:sz w:val="24"/>
          <w:szCs w:val="24"/>
        </w:rPr>
        <w:t>ystem</w:t>
      </w:r>
      <w:r w:rsidR="00537709">
        <w:rPr>
          <w:rFonts w:ascii="Times New Roman" w:hAnsi="Times New Roman" w:cs="Times New Roman"/>
          <w:sz w:val="24"/>
          <w:szCs w:val="24"/>
          <w:lang w:val="en-US"/>
        </w:rPr>
        <w:t>”</w:t>
      </w:r>
      <w:r w:rsidR="00154349" w:rsidRPr="00154349">
        <w:rPr>
          <w:rFonts w:ascii="Times New Roman" w:hAnsi="Times New Roman" w:cs="Times New Roman"/>
          <w:i/>
          <w:sz w:val="24"/>
          <w:szCs w:val="24"/>
        </w:rPr>
        <w:t>.</w:t>
      </w:r>
      <w:r w:rsidR="00154349">
        <w:rPr>
          <w:rStyle w:val="FootnoteReference"/>
          <w:rFonts w:ascii="Times New Roman" w:hAnsi="Times New Roman" w:cs="Times New Roman"/>
          <w:i/>
          <w:sz w:val="24"/>
          <w:szCs w:val="24"/>
        </w:rPr>
        <w:footnoteReference w:id="28"/>
      </w:r>
      <w:r w:rsidR="008916FE">
        <w:rPr>
          <w:rFonts w:ascii="Times New Roman" w:hAnsi="Times New Roman" w:cs="Times New Roman"/>
          <w:i/>
          <w:sz w:val="24"/>
          <w:szCs w:val="24"/>
          <w:lang w:val="en-US"/>
        </w:rPr>
        <w:t xml:space="preserve"> </w:t>
      </w:r>
      <w:r>
        <w:rPr>
          <w:rFonts w:ascii="Times New Roman" w:hAnsi="Times New Roman" w:cs="Times New Roman"/>
          <w:sz w:val="24"/>
          <w:szCs w:val="24"/>
        </w:rPr>
        <w:t xml:space="preserve">Jadi </w:t>
      </w:r>
      <w:r>
        <w:rPr>
          <w:rFonts w:ascii="Times New Roman" w:hAnsi="Times New Roman" w:cs="Times New Roman"/>
          <w:sz w:val="24"/>
          <w:szCs w:val="24"/>
          <w:lang w:val="en-US"/>
        </w:rPr>
        <w:t>”</w:t>
      </w:r>
      <w:r w:rsidR="00744CD1">
        <w:rPr>
          <w:rFonts w:ascii="Times New Roman" w:hAnsi="Times New Roman" w:cs="Times New Roman"/>
          <w:sz w:val="24"/>
          <w:szCs w:val="24"/>
        </w:rPr>
        <w:t xml:space="preserve">implementasi” adalah pelaksanaan dari suatu tugas atau rencana yang telah dibuat. </w:t>
      </w:r>
    </w:p>
    <w:p w:rsidR="004A3917" w:rsidRDefault="009658E1"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Wanita berarti </w:t>
      </w:r>
      <w:r>
        <w:rPr>
          <w:rFonts w:ascii="Times New Roman" w:hAnsi="Times New Roman" w:cs="Times New Roman"/>
          <w:sz w:val="24"/>
          <w:szCs w:val="24"/>
        </w:rPr>
        <w:t>p</w:t>
      </w:r>
      <w:r w:rsidR="004A7B14">
        <w:rPr>
          <w:rFonts w:ascii="Times New Roman" w:hAnsi="Times New Roman" w:cs="Times New Roman"/>
          <w:sz w:val="24"/>
          <w:szCs w:val="24"/>
          <w:lang w:val="en-US"/>
        </w:rPr>
        <w:t>erempuan dewasa (kaum putri dewasa).</w:t>
      </w:r>
      <w:r w:rsidR="004A7B14">
        <w:rPr>
          <w:rStyle w:val="FootnoteReference"/>
          <w:rFonts w:ascii="Times New Roman" w:hAnsi="Times New Roman" w:cs="Times New Roman"/>
          <w:sz w:val="24"/>
          <w:szCs w:val="24"/>
          <w:lang w:val="en-US"/>
        </w:rPr>
        <w:footnoteReference w:id="29"/>
      </w:r>
      <w:r w:rsidR="004A7B14">
        <w:rPr>
          <w:rFonts w:ascii="Times New Roman" w:hAnsi="Times New Roman" w:cs="Times New Roman"/>
          <w:sz w:val="24"/>
          <w:szCs w:val="24"/>
          <w:lang w:val="en-US"/>
        </w:rPr>
        <w:t xml:space="preserve"> Dalam bahasa Ibrani digunakan kata </w:t>
      </w:r>
      <w:r w:rsidR="004A7B14">
        <w:rPr>
          <w:rFonts w:ascii="Times New Roman" w:hAnsi="Times New Roman" w:cs="Times New Roman"/>
          <w:sz w:val="24"/>
          <w:szCs w:val="24"/>
          <w:rtl/>
          <w:lang w:val="en-US" w:bidi="he-IL"/>
        </w:rPr>
        <w:t>אשה</w:t>
      </w:r>
      <w:r w:rsidR="004A7B14">
        <w:rPr>
          <w:rFonts w:ascii="Times New Roman" w:hAnsi="Times New Roman" w:cs="Times New Roman"/>
          <w:sz w:val="24"/>
          <w:szCs w:val="24"/>
          <w:lang w:val="en-US"/>
        </w:rPr>
        <w:t xml:space="preserve"> (</w:t>
      </w:r>
      <w:r w:rsidR="004A7B14" w:rsidRPr="00960F64">
        <w:rPr>
          <w:rFonts w:ascii="Times New Roman" w:hAnsi="Times New Roman" w:cs="Times New Roman"/>
          <w:i/>
          <w:sz w:val="24"/>
          <w:szCs w:val="24"/>
          <w:lang w:val="en-US"/>
        </w:rPr>
        <w:t>ishah</w:t>
      </w:r>
      <w:r w:rsidR="004A7B14">
        <w:rPr>
          <w:rFonts w:ascii="Times New Roman" w:hAnsi="Times New Roman" w:cs="Times New Roman"/>
          <w:sz w:val="24"/>
          <w:szCs w:val="24"/>
          <w:lang w:val="en-US"/>
        </w:rPr>
        <w:t xml:space="preserve">) yang berarti, </w:t>
      </w:r>
      <w:r w:rsidR="00C35130">
        <w:rPr>
          <w:rFonts w:ascii="Times New Roman" w:hAnsi="Times New Roman" w:cs="Times New Roman"/>
          <w:sz w:val="24"/>
          <w:szCs w:val="24"/>
          <w:lang w:val="en-US"/>
        </w:rPr>
        <w:t>”</w:t>
      </w:r>
      <w:r w:rsidR="004A7B14" w:rsidRPr="00960F64">
        <w:rPr>
          <w:rFonts w:ascii="Times New Roman" w:hAnsi="Times New Roman" w:cs="Times New Roman"/>
          <w:i/>
          <w:sz w:val="24"/>
          <w:szCs w:val="24"/>
          <w:lang w:val="en-US"/>
        </w:rPr>
        <w:t>a woman (u</w:t>
      </w:r>
      <w:r w:rsidR="00A121E4">
        <w:rPr>
          <w:rFonts w:ascii="Times New Roman" w:hAnsi="Times New Roman" w:cs="Times New Roman"/>
          <w:i/>
          <w:sz w:val="24"/>
          <w:szCs w:val="24"/>
          <w:lang w:val="en-US"/>
        </w:rPr>
        <w:t>sed in the same wide sense as (</w:t>
      </w:r>
      <w:r w:rsidR="004A7B14" w:rsidRPr="00960F64">
        <w:rPr>
          <w:rFonts w:ascii="Times New Roman" w:hAnsi="Times New Roman" w:cs="Times New Roman"/>
          <w:i/>
          <w:sz w:val="24"/>
          <w:szCs w:val="24"/>
          <w:lang w:val="en-US"/>
        </w:rPr>
        <w:t>adulter) ess, each, every, female  Many+none, one together, wife, woman”</w:t>
      </w:r>
      <w:r w:rsidR="004A7B14">
        <w:rPr>
          <w:rFonts w:ascii="Times New Roman" w:hAnsi="Times New Roman" w:cs="Times New Roman"/>
          <w:sz w:val="24"/>
          <w:szCs w:val="24"/>
          <w:lang w:val="en-US"/>
        </w:rPr>
        <w:t>.</w:t>
      </w:r>
      <w:r w:rsidR="004A7B14">
        <w:rPr>
          <w:rStyle w:val="FootnoteReference"/>
          <w:rFonts w:ascii="Times New Roman" w:hAnsi="Times New Roman" w:cs="Times New Roman"/>
          <w:sz w:val="24"/>
          <w:szCs w:val="24"/>
          <w:lang w:val="en-US"/>
        </w:rPr>
        <w:footnoteReference w:id="30"/>
      </w:r>
      <w:r w:rsidR="004A7B14">
        <w:rPr>
          <w:rFonts w:ascii="Times New Roman" w:hAnsi="Times New Roman" w:cs="Times New Roman"/>
          <w:sz w:val="24"/>
          <w:szCs w:val="24"/>
          <w:lang w:val="en-US"/>
        </w:rPr>
        <w:t xml:space="preserve"> Sedangkan dalam Bahasa</w:t>
      </w:r>
      <w:r w:rsidR="003E75DF">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Yunani menggunakan kata γύνή (</w:t>
      </w:r>
      <w:r w:rsidR="004A7B14" w:rsidRPr="00960F64">
        <w:rPr>
          <w:rFonts w:ascii="Times New Roman" w:hAnsi="Times New Roman" w:cs="Times New Roman"/>
          <w:i/>
          <w:sz w:val="24"/>
          <w:szCs w:val="24"/>
          <w:lang w:val="en-US"/>
        </w:rPr>
        <w:t>gune</w:t>
      </w:r>
      <w:r w:rsidR="004A7B14">
        <w:rPr>
          <w:rFonts w:ascii="Times New Roman" w:hAnsi="Times New Roman" w:cs="Times New Roman"/>
          <w:sz w:val="24"/>
          <w:szCs w:val="24"/>
          <w:lang w:val="en-US"/>
        </w:rPr>
        <w:t xml:space="preserve">) artinya, </w:t>
      </w:r>
      <w:r w:rsidR="00736914">
        <w:rPr>
          <w:rFonts w:ascii="Times New Roman" w:hAnsi="Times New Roman" w:cs="Times New Roman"/>
          <w:sz w:val="24"/>
          <w:szCs w:val="24"/>
          <w:lang w:val="en-US"/>
        </w:rPr>
        <w:t>”</w:t>
      </w:r>
      <w:r w:rsidR="004A7B14" w:rsidRPr="00960F64">
        <w:rPr>
          <w:rFonts w:ascii="Times New Roman" w:hAnsi="Times New Roman" w:cs="Times New Roman"/>
          <w:i/>
          <w:sz w:val="24"/>
          <w:szCs w:val="24"/>
          <w:lang w:val="en-US"/>
        </w:rPr>
        <w:t>a women, a wife, woman</w:t>
      </w:r>
      <w:r w:rsidR="000D322C">
        <w:rPr>
          <w:rFonts w:ascii="Times New Roman" w:hAnsi="Times New Roman" w:cs="Times New Roman"/>
          <w:sz w:val="24"/>
          <w:szCs w:val="24"/>
        </w:rPr>
        <w:t>”</w:t>
      </w:r>
      <w:r w:rsidR="00A121E4">
        <w:rPr>
          <w:rFonts w:ascii="Times New Roman" w:hAnsi="Times New Roman" w:cs="Times New Roman"/>
          <w:sz w:val="24"/>
          <w:szCs w:val="24"/>
          <w:lang w:val="en-US"/>
        </w:rPr>
        <w:t>.</w:t>
      </w:r>
      <w:r w:rsidR="004A7B14">
        <w:rPr>
          <w:rStyle w:val="FootnoteReference"/>
          <w:rFonts w:ascii="Times New Roman" w:hAnsi="Times New Roman" w:cs="Times New Roman"/>
          <w:sz w:val="24"/>
          <w:szCs w:val="24"/>
          <w:lang w:val="en-US"/>
        </w:rPr>
        <w:footnoteReference w:id="31"/>
      </w:r>
      <w:r w:rsidR="004A7B14">
        <w:rPr>
          <w:rFonts w:ascii="Times New Roman" w:hAnsi="Times New Roman" w:cs="Times New Roman"/>
          <w:sz w:val="24"/>
          <w:szCs w:val="24"/>
          <w:lang w:val="en-US"/>
        </w:rPr>
        <w:t xml:space="preserve"> Yosep Henry menjelaskan γύνή (</w:t>
      </w:r>
      <w:r w:rsidR="004A7B14" w:rsidRPr="00960F64">
        <w:rPr>
          <w:rFonts w:ascii="Times New Roman" w:hAnsi="Times New Roman" w:cs="Times New Roman"/>
          <w:i/>
          <w:sz w:val="24"/>
          <w:szCs w:val="24"/>
          <w:lang w:val="en-US"/>
        </w:rPr>
        <w:t>gune</w:t>
      </w:r>
      <w:r w:rsidR="004A7B14">
        <w:rPr>
          <w:rFonts w:ascii="Times New Roman" w:hAnsi="Times New Roman" w:cs="Times New Roman"/>
          <w:sz w:val="24"/>
          <w:szCs w:val="24"/>
          <w:lang w:val="en-US"/>
        </w:rPr>
        <w:t xml:space="preserve">) artinya, </w:t>
      </w:r>
      <w:r w:rsidR="00DB045D">
        <w:rPr>
          <w:rFonts w:ascii="Times New Roman" w:hAnsi="Times New Roman" w:cs="Times New Roman"/>
          <w:i/>
          <w:sz w:val="24"/>
          <w:szCs w:val="24"/>
          <w:lang w:val="en-US"/>
        </w:rPr>
        <w:t>”</w:t>
      </w:r>
      <w:r w:rsidR="004A7B14" w:rsidRPr="00960F64">
        <w:rPr>
          <w:rFonts w:ascii="Times New Roman" w:hAnsi="Times New Roman" w:cs="Times New Roman"/>
          <w:i/>
          <w:sz w:val="24"/>
          <w:szCs w:val="24"/>
          <w:lang w:val="en-US"/>
        </w:rPr>
        <w:t>a woman of any age, wheter a virgin, or married, or widow, a wife”</w:t>
      </w:r>
      <w:r w:rsidR="004A7B14">
        <w:rPr>
          <w:rFonts w:ascii="Times New Roman" w:hAnsi="Times New Roman" w:cs="Times New Roman"/>
          <w:sz w:val="24"/>
          <w:szCs w:val="24"/>
          <w:lang w:val="en-US"/>
        </w:rPr>
        <w:t>.</w:t>
      </w:r>
      <w:r w:rsidR="004A7B14">
        <w:rPr>
          <w:rStyle w:val="FootnoteReference"/>
          <w:rFonts w:ascii="Times New Roman" w:hAnsi="Times New Roman" w:cs="Times New Roman"/>
          <w:sz w:val="24"/>
          <w:szCs w:val="24"/>
          <w:lang w:val="en-US"/>
        </w:rPr>
        <w:footnoteReference w:id="32"/>
      </w:r>
      <w:r w:rsidR="00A121E4">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Sehingga kedua istilah tersebut memiliki arti sangat luas, dapat menunjuk pada</w:t>
      </w:r>
      <w:r w:rsidR="006A09D9">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perempuan dewasa, ist</w:t>
      </w:r>
      <w:r w:rsidR="00977D35">
        <w:rPr>
          <w:rFonts w:ascii="Times New Roman" w:hAnsi="Times New Roman" w:cs="Times New Roman"/>
          <w:sz w:val="24"/>
          <w:szCs w:val="24"/>
          <w:lang w:val="en-US"/>
        </w:rPr>
        <w:t>e</w:t>
      </w:r>
      <w:r w:rsidR="004A7B14">
        <w:rPr>
          <w:rFonts w:ascii="Times New Roman" w:hAnsi="Times New Roman" w:cs="Times New Roman"/>
          <w:sz w:val="24"/>
          <w:szCs w:val="24"/>
          <w:lang w:val="en-US"/>
        </w:rPr>
        <w:t>ri, perawan dan janda. Wanita yang dimaksudkan oleh penulis  di</w:t>
      </w:r>
      <w:r w:rsidR="00A121E4">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sini a</w:t>
      </w:r>
      <w:r w:rsidR="004A7B14">
        <w:rPr>
          <w:rFonts w:ascii="Times New Roman" w:hAnsi="Times New Roman" w:cs="Times New Roman"/>
          <w:sz w:val="24"/>
          <w:szCs w:val="24"/>
        </w:rPr>
        <w:t>dalah seluruh kaum wanita</w:t>
      </w:r>
      <w:r w:rsidR="004A7B14">
        <w:rPr>
          <w:rFonts w:ascii="Times New Roman" w:hAnsi="Times New Roman" w:cs="Times New Roman"/>
          <w:sz w:val="24"/>
          <w:szCs w:val="24"/>
          <w:lang w:val="en-US"/>
        </w:rPr>
        <w:t>.</w:t>
      </w:r>
    </w:p>
    <w:p w:rsidR="00597985" w:rsidRDefault="008D6A86"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A7B14">
        <w:rPr>
          <w:rFonts w:ascii="Times New Roman" w:hAnsi="Times New Roman" w:cs="Times New Roman"/>
          <w:sz w:val="24"/>
          <w:szCs w:val="24"/>
          <w:lang w:val="en-US"/>
        </w:rPr>
        <w:t xml:space="preserve">Jadi yang dimaksud penulis dalam judul skripsi ini adalah </w:t>
      </w:r>
      <w:r w:rsidR="00C874C3">
        <w:rPr>
          <w:rFonts w:ascii="Times New Roman" w:hAnsi="Times New Roman" w:cs="Times New Roman"/>
          <w:sz w:val="24"/>
          <w:szCs w:val="24"/>
        </w:rPr>
        <w:t>arti mencurahkan minyak sebagai aktivitas melayani oleh perempuan dewasa seca</w:t>
      </w:r>
      <w:r w:rsidR="00537709">
        <w:rPr>
          <w:rFonts w:ascii="Times New Roman" w:hAnsi="Times New Roman" w:cs="Times New Roman"/>
          <w:sz w:val="24"/>
          <w:szCs w:val="24"/>
        </w:rPr>
        <w:t>ra keseluruhan baik itu seorang ist</w:t>
      </w:r>
      <w:r w:rsidR="001F4EDE">
        <w:rPr>
          <w:rFonts w:ascii="Times New Roman" w:hAnsi="Times New Roman" w:cs="Times New Roman"/>
          <w:sz w:val="24"/>
          <w:szCs w:val="24"/>
          <w:lang w:val="en-US"/>
        </w:rPr>
        <w:t>e</w:t>
      </w:r>
      <w:r w:rsidR="00537709">
        <w:rPr>
          <w:rFonts w:ascii="Times New Roman" w:hAnsi="Times New Roman" w:cs="Times New Roman"/>
          <w:sz w:val="24"/>
          <w:szCs w:val="24"/>
        </w:rPr>
        <w:t>ri, perawan dan janda</w:t>
      </w:r>
      <w:r w:rsidR="00537709">
        <w:rPr>
          <w:rFonts w:ascii="Times New Roman" w:hAnsi="Times New Roman" w:cs="Times New Roman"/>
          <w:sz w:val="24"/>
          <w:szCs w:val="24"/>
          <w:lang w:val="en-US"/>
        </w:rPr>
        <w:t>,</w:t>
      </w:r>
      <w:r w:rsidR="00A1197E">
        <w:rPr>
          <w:rFonts w:ascii="Times New Roman" w:hAnsi="Times New Roman" w:cs="Times New Roman"/>
          <w:sz w:val="24"/>
          <w:szCs w:val="24"/>
          <w:lang w:val="en-US"/>
        </w:rPr>
        <w:t xml:space="preserve"> </w:t>
      </w:r>
      <w:r w:rsidR="00537709">
        <w:rPr>
          <w:rFonts w:ascii="Times New Roman" w:hAnsi="Times New Roman" w:cs="Times New Roman"/>
          <w:sz w:val="24"/>
          <w:szCs w:val="24"/>
          <w:lang w:val="en-US"/>
        </w:rPr>
        <w:t>d</w:t>
      </w:r>
      <w:r w:rsidR="00C874C3">
        <w:rPr>
          <w:rFonts w:ascii="Times New Roman" w:hAnsi="Times New Roman" w:cs="Times New Roman"/>
          <w:sz w:val="24"/>
          <w:szCs w:val="24"/>
        </w:rPr>
        <w:t>an penerapannya bagi pelayanan kaum wanita di</w:t>
      </w:r>
      <w:r w:rsidR="00A1197E">
        <w:rPr>
          <w:rFonts w:ascii="Times New Roman" w:hAnsi="Times New Roman" w:cs="Times New Roman"/>
          <w:sz w:val="24"/>
          <w:szCs w:val="24"/>
          <w:lang w:val="en-US"/>
        </w:rPr>
        <w:t xml:space="preserve"> </w:t>
      </w:r>
      <w:r w:rsidR="00C874C3">
        <w:rPr>
          <w:rFonts w:ascii="Times New Roman" w:hAnsi="Times New Roman" w:cs="Times New Roman"/>
          <w:sz w:val="24"/>
          <w:szCs w:val="24"/>
        </w:rPr>
        <w:t xml:space="preserve">GPIN </w:t>
      </w:r>
      <w:r w:rsidR="002E7015">
        <w:rPr>
          <w:rFonts w:ascii="Times New Roman" w:hAnsi="Times New Roman" w:cs="Times New Roman"/>
          <w:sz w:val="24"/>
          <w:szCs w:val="24"/>
        </w:rPr>
        <w:t xml:space="preserve">wilayah </w:t>
      </w:r>
      <w:r w:rsidR="00272BE9">
        <w:rPr>
          <w:rFonts w:ascii="Times New Roman" w:hAnsi="Times New Roman" w:cs="Times New Roman"/>
          <w:sz w:val="24"/>
          <w:szCs w:val="24"/>
        </w:rPr>
        <w:t>Bandar Lampung</w:t>
      </w:r>
      <w:r w:rsidR="00272BE9">
        <w:rPr>
          <w:rFonts w:ascii="Times New Roman" w:hAnsi="Times New Roman" w:cs="Times New Roman"/>
          <w:sz w:val="24"/>
          <w:szCs w:val="24"/>
          <w:lang w:val="en-US"/>
        </w:rPr>
        <w:t>.</w:t>
      </w:r>
    </w:p>
    <w:p w:rsidR="00597985" w:rsidRDefault="00597985" w:rsidP="008A01A3">
      <w:pPr>
        <w:tabs>
          <w:tab w:val="left" w:pos="851"/>
        </w:tabs>
        <w:spacing w:after="0" w:line="480" w:lineRule="auto"/>
        <w:contextualSpacing/>
        <w:jc w:val="both"/>
        <w:rPr>
          <w:rFonts w:ascii="Times New Roman" w:hAnsi="Times New Roman" w:cs="Times New Roman"/>
          <w:sz w:val="24"/>
          <w:szCs w:val="24"/>
          <w:lang w:val="en-US"/>
        </w:rPr>
      </w:pPr>
    </w:p>
    <w:p w:rsidR="004A7B14" w:rsidRPr="008D6A86" w:rsidRDefault="004A7B14" w:rsidP="008A01A3">
      <w:pPr>
        <w:tabs>
          <w:tab w:val="left" w:pos="851"/>
        </w:tabs>
        <w:spacing w:after="0" w:line="480" w:lineRule="auto"/>
        <w:contextualSpacing/>
        <w:jc w:val="center"/>
        <w:rPr>
          <w:rFonts w:ascii="Times New Roman" w:hAnsi="Times New Roman" w:cs="Times New Roman"/>
          <w:sz w:val="24"/>
          <w:szCs w:val="24"/>
          <w:lang w:val="en-US"/>
        </w:rPr>
      </w:pPr>
      <w:r w:rsidRPr="009D7B09">
        <w:rPr>
          <w:rFonts w:ascii="Times New Roman" w:hAnsi="Times New Roman" w:cs="Times New Roman"/>
          <w:b/>
          <w:sz w:val="24"/>
          <w:szCs w:val="24"/>
          <w:u w:val="single"/>
        </w:rPr>
        <w:t>Sistematika Penulisan</w:t>
      </w:r>
    </w:p>
    <w:p w:rsidR="004A7B14" w:rsidRPr="00850719" w:rsidRDefault="00850719"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Adapun sistematika penulisan skripsi ini adalah sebagai berikut</w:t>
      </w:r>
      <w:r w:rsidR="006A09D9">
        <w:rPr>
          <w:rFonts w:ascii="Times New Roman" w:hAnsi="Times New Roman" w:cs="Times New Roman"/>
          <w:sz w:val="24"/>
          <w:szCs w:val="24"/>
          <w:lang w:val="en-US"/>
        </w:rPr>
        <w:t>:</w:t>
      </w:r>
    </w:p>
    <w:p w:rsidR="004A7B14" w:rsidRPr="009D7B09" w:rsidRDefault="0046144B" w:rsidP="008A01A3">
      <w:pPr>
        <w:tabs>
          <w:tab w:val="left" w:pos="851"/>
        </w:tabs>
        <w:spacing w:after="0" w:line="48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Bab I</w:t>
      </w:r>
      <w:r w:rsidR="00537709">
        <w:rPr>
          <w:rFonts w:ascii="Times New Roman" w:hAnsi="Times New Roman" w:cs="Times New Roman"/>
          <w:sz w:val="24"/>
          <w:szCs w:val="24"/>
        </w:rPr>
        <w:t xml:space="preserve">  me</w:t>
      </w:r>
      <w:r w:rsidR="00537709">
        <w:rPr>
          <w:rFonts w:ascii="Times New Roman" w:hAnsi="Times New Roman" w:cs="Times New Roman"/>
          <w:sz w:val="24"/>
          <w:szCs w:val="24"/>
          <w:lang w:val="en-US"/>
        </w:rPr>
        <w:t>rupakan pendahuluan</w:t>
      </w:r>
      <w:r w:rsidR="00D6664F">
        <w:rPr>
          <w:rFonts w:ascii="Times New Roman" w:hAnsi="Times New Roman" w:cs="Times New Roman"/>
          <w:sz w:val="24"/>
          <w:szCs w:val="24"/>
          <w:lang w:val="en-US"/>
        </w:rPr>
        <w:t xml:space="preserve"> </w:t>
      </w:r>
      <w:r w:rsidR="00537709">
        <w:rPr>
          <w:rFonts w:ascii="Times New Roman" w:hAnsi="Times New Roman" w:cs="Times New Roman"/>
          <w:sz w:val="24"/>
          <w:szCs w:val="24"/>
          <w:lang w:val="en-US"/>
        </w:rPr>
        <w:t>yang menguraikan tentang</w:t>
      </w:r>
      <w:r w:rsidR="00431C3C">
        <w:rPr>
          <w:rFonts w:ascii="Times New Roman" w:hAnsi="Times New Roman" w:cs="Times New Roman"/>
          <w:sz w:val="24"/>
          <w:szCs w:val="24"/>
          <w:lang w:val="en-US"/>
        </w:rPr>
        <w:t xml:space="preserve"> </w:t>
      </w:r>
      <w:r w:rsidR="00537709">
        <w:rPr>
          <w:rFonts w:ascii="Times New Roman" w:hAnsi="Times New Roman" w:cs="Times New Roman"/>
          <w:sz w:val="24"/>
          <w:szCs w:val="24"/>
          <w:lang w:val="en-US"/>
        </w:rPr>
        <w:t>l</w:t>
      </w:r>
      <w:r w:rsidR="004A7B14" w:rsidRPr="009D7B09">
        <w:rPr>
          <w:rFonts w:ascii="Times New Roman" w:hAnsi="Times New Roman" w:cs="Times New Roman"/>
          <w:sz w:val="24"/>
          <w:szCs w:val="24"/>
        </w:rPr>
        <w:t>atar belakang masalah, rumusan masalah, maksud dan tujuan penulis, pentingnya penulisan, ruang lingkup p</w:t>
      </w:r>
      <w:r w:rsidR="00431C3C">
        <w:rPr>
          <w:rFonts w:ascii="Times New Roman" w:hAnsi="Times New Roman" w:cs="Times New Roman"/>
          <w:sz w:val="24"/>
          <w:szCs w:val="24"/>
        </w:rPr>
        <w:t>enulisan, metode penulisan, def</w:t>
      </w:r>
      <w:r w:rsidR="00431C3C">
        <w:rPr>
          <w:rFonts w:ascii="Times New Roman" w:hAnsi="Times New Roman" w:cs="Times New Roman"/>
          <w:sz w:val="24"/>
          <w:szCs w:val="24"/>
          <w:lang w:val="en-US"/>
        </w:rPr>
        <w:t>i</w:t>
      </w:r>
      <w:r w:rsidR="004A7B14" w:rsidRPr="009D7B09">
        <w:rPr>
          <w:rFonts w:ascii="Times New Roman" w:hAnsi="Times New Roman" w:cs="Times New Roman"/>
          <w:sz w:val="24"/>
          <w:szCs w:val="24"/>
        </w:rPr>
        <w:t>nisi istilah, dan sistematika penulisan.</w:t>
      </w:r>
    </w:p>
    <w:p w:rsidR="00F957F8" w:rsidRPr="00F957F8" w:rsidRDefault="003B6202"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rPr>
        <w:lastRenderedPageBreak/>
        <w:t>Bab II</w:t>
      </w:r>
      <w:r w:rsidR="00431C3C">
        <w:rPr>
          <w:rFonts w:ascii="Times New Roman" w:hAnsi="Times New Roman" w:cs="Times New Roman"/>
          <w:sz w:val="24"/>
          <w:szCs w:val="24"/>
          <w:lang w:val="en-US"/>
        </w:rPr>
        <w:t xml:space="preserve">  </w:t>
      </w:r>
      <w:r w:rsidR="00537709">
        <w:rPr>
          <w:rFonts w:ascii="Times New Roman" w:hAnsi="Times New Roman" w:cs="Times New Roman"/>
          <w:sz w:val="24"/>
          <w:szCs w:val="24"/>
          <w:lang w:val="en-US"/>
        </w:rPr>
        <w:t xml:space="preserve">menguraikan makna pengurapan perempuan </w:t>
      </w:r>
      <w:r w:rsidR="00EC6F03">
        <w:rPr>
          <w:rFonts w:ascii="Times New Roman" w:hAnsi="Times New Roman" w:cs="Times New Roman"/>
          <w:sz w:val="24"/>
          <w:szCs w:val="24"/>
          <w:lang w:val="en-US"/>
        </w:rPr>
        <w:t xml:space="preserve">di </w:t>
      </w:r>
      <w:r w:rsidR="00537709">
        <w:rPr>
          <w:rFonts w:ascii="Times New Roman" w:hAnsi="Times New Roman" w:cs="Times New Roman"/>
          <w:sz w:val="24"/>
          <w:szCs w:val="24"/>
          <w:lang w:val="en-US"/>
        </w:rPr>
        <w:t xml:space="preserve">Betania </w:t>
      </w:r>
      <w:r w:rsidR="00F957F8">
        <w:rPr>
          <w:rFonts w:ascii="Times New Roman" w:hAnsi="Times New Roman" w:cs="Times New Roman"/>
          <w:sz w:val="24"/>
          <w:szCs w:val="24"/>
          <w:lang w:val="en-US"/>
        </w:rPr>
        <w:t xml:space="preserve">kepada Yesus dalam Markus 14: 3-9 yang meliputi, latar belakang teks Injil Markus 14: 3-9, analisa konteks, analisa struktur teks Injil Markus, serta </w:t>
      </w:r>
      <w:r w:rsidR="00F957F8">
        <w:rPr>
          <w:rFonts w:ascii="Times New Roman" w:hAnsi="Times New Roman" w:cs="Times New Roman"/>
          <w:sz w:val="24"/>
          <w:szCs w:val="24"/>
        </w:rPr>
        <w:t>m</w:t>
      </w:r>
      <w:r w:rsidR="00F957F8">
        <w:rPr>
          <w:rFonts w:ascii="Times New Roman" w:hAnsi="Times New Roman" w:cs="Times New Roman"/>
          <w:sz w:val="24"/>
          <w:szCs w:val="24"/>
          <w:lang w:val="en-US"/>
        </w:rPr>
        <w:t xml:space="preserve">akna pengurapan perempuan </w:t>
      </w:r>
      <w:r w:rsidR="00EC6F03">
        <w:rPr>
          <w:rFonts w:ascii="Times New Roman" w:hAnsi="Times New Roman" w:cs="Times New Roman"/>
          <w:sz w:val="24"/>
          <w:szCs w:val="24"/>
          <w:lang w:val="en-US"/>
        </w:rPr>
        <w:t xml:space="preserve">di </w:t>
      </w:r>
      <w:r w:rsidR="00F957F8">
        <w:rPr>
          <w:rFonts w:ascii="Times New Roman" w:hAnsi="Times New Roman" w:cs="Times New Roman"/>
          <w:sz w:val="24"/>
          <w:szCs w:val="24"/>
          <w:lang w:val="en-US"/>
        </w:rPr>
        <w:t>Betania kepada Yesus dalam Markus 14: 3-9.</w:t>
      </w:r>
    </w:p>
    <w:p w:rsidR="004B525D" w:rsidRPr="00E865B5" w:rsidRDefault="004A7B14" w:rsidP="008A01A3">
      <w:pPr>
        <w:tabs>
          <w:tab w:val="left" w:pos="851"/>
        </w:tabs>
        <w:spacing w:after="0" w:line="480" w:lineRule="auto"/>
        <w:ind w:firstLine="851"/>
        <w:contextualSpacing/>
        <w:jc w:val="both"/>
        <w:rPr>
          <w:rFonts w:ascii="Times New Roman" w:hAnsi="Times New Roman" w:cs="Times New Roman"/>
          <w:sz w:val="24"/>
          <w:szCs w:val="24"/>
          <w:lang w:val="en-US"/>
        </w:rPr>
      </w:pPr>
      <w:r w:rsidRPr="009D7B09">
        <w:rPr>
          <w:rFonts w:ascii="Times New Roman" w:hAnsi="Times New Roman" w:cs="Times New Roman"/>
          <w:sz w:val="24"/>
          <w:szCs w:val="24"/>
        </w:rPr>
        <w:t xml:space="preserve">Bab III   </w:t>
      </w:r>
      <w:r w:rsidR="004B525D">
        <w:rPr>
          <w:rFonts w:ascii="Times New Roman" w:hAnsi="Times New Roman" w:cs="Times New Roman"/>
          <w:sz w:val="24"/>
          <w:szCs w:val="24"/>
          <w:lang w:val="en-US"/>
        </w:rPr>
        <w:t xml:space="preserve">memaparkan </w:t>
      </w:r>
      <w:r w:rsidRPr="009D7B09">
        <w:rPr>
          <w:rFonts w:ascii="Times New Roman" w:hAnsi="Times New Roman" w:cs="Times New Roman"/>
          <w:sz w:val="24"/>
          <w:szCs w:val="24"/>
        </w:rPr>
        <w:t>dan menjelaskan</w:t>
      </w:r>
      <w:r w:rsidR="004B525D">
        <w:rPr>
          <w:rFonts w:ascii="Times New Roman" w:hAnsi="Times New Roman" w:cs="Times New Roman"/>
          <w:sz w:val="24"/>
          <w:szCs w:val="24"/>
          <w:lang w:val="en-US"/>
        </w:rPr>
        <w:t xml:space="preserve"> problematika</w:t>
      </w:r>
      <w:r w:rsidR="00EC6F03">
        <w:rPr>
          <w:rFonts w:ascii="Times New Roman" w:hAnsi="Times New Roman" w:cs="Times New Roman"/>
          <w:sz w:val="24"/>
          <w:szCs w:val="24"/>
          <w:lang w:val="en-US"/>
        </w:rPr>
        <w:t xml:space="preserve"> </w:t>
      </w:r>
      <w:r w:rsidR="003A5B95">
        <w:rPr>
          <w:rFonts w:ascii="Times New Roman" w:hAnsi="Times New Roman" w:cs="Times New Roman"/>
          <w:sz w:val="24"/>
          <w:szCs w:val="24"/>
          <w:lang w:val="en-US"/>
        </w:rPr>
        <w:t>p</w:t>
      </w:r>
      <w:r w:rsidR="00EC6F03">
        <w:rPr>
          <w:rFonts w:ascii="Times New Roman" w:hAnsi="Times New Roman" w:cs="Times New Roman"/>
          <w:sz w:val="24"/>
          <w:szCs w:val="24"/>
          <w:lang w:val="en-US"/>
        </w:rPr>
        <w:t xml:space="preserve">elayanan </w:t>
      </w:r>
      <w:r w:rsidR="004B525D">
        <w:rPr>
          <w:rFonts w:ascii="Times New Roman" w:hAnsi="Times New Roman" w:cs="Times New Roman"/>
          <w:sz w:val="24"/>
          <w:szCs w:val="24"/>
          <w:lang w:val="en-US"/>
        </w:rPr>
        <w:t xml:space="preserve"> kaum wanita di </w:t>
      </w:r>
      <w:r w:rsidR="00431C3C">
        <w:rPr>
          <w:rFonts w:ascii="Times New Roman" w:hAnsi="Times New Roman" w:cs="Times New Roman"/>
          <w:sz w:val="24"/>
          <w:szCs w:val="24"/>
        </w:rPr>
        <w:t>GPIN</w:t>
      </w:r>
      <w:r w:rsidR="00E865B5">
        <w:rPr>
          <w:rFonts w:ascii="Times New Roman" w:hAnsi="Times New Roman" w:cs="Times New Roman"/>
          <w:sz w:val="24"/>
          <w:szCs w:val="24"/>
        </w:rPr>
        <w:t xml:space="preserve"> wilayah Bandar Lampung</w:t>
      </w:r>
      <w:r w:rsidR="00E865B5">
        <w:rPr>
          <w:rFonts w:ascii="Times New Roman" w:hAnsi="Times New Roman" w:cs="Times New Roman"/>
          <w:sz w:val="24"/>
          <w:szCs w:val="24"/>
          <w:lang w:val="en-US"/>
        </w:rPr>
        <w:t>.</w:t>
      </w:r>
    </w:p>
    <w:p w:rsidR="00FF3F4B" w:rsidRDefault="003B6202"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rPr>
        <w:t>Bab IV</w:t>
      </w:r>
      <w:r w:rsidR="00431C3C">
        <w:rPr>
          <w:rFonts w:ascii="Times New Roman" w:hAnsi="Times New Roman" w:cs="Times New Roman"/>
          <w:sz w:val="24"/>
          <w:szCs w:val="24"/>
          <w:lang w:val="en-US"/>
        </w:rPr>
        <w:t xml:space="preserve">   </w:t>
      </w:r>
      <w:r w:rsidR="004B525D">
        <w:rPr>
          <w:rFonts w:ascii="Times New Roman" w:hAnsi="Times New Roman" w:cs="Times New Roman"/>
          <w:sz w:val="24"/>
          <w:szCs w:val="24"/>
          <w:lang w:val="en-US"/>
        </w:rPr>
        <w:t xml:space="preserve">penerapan makna pengurapan perempuan </w:t>
      </w:r>
      <w:r w:rsidR="00EC6F03">
        <w:rPr>
          <w:rFonts w:ascii="Times New Roman" w:hAnsi="Times New Roman" w:cs="Times New Roman"/>
          <w:sz w:val="24"/>
          <w:szCs w:val="24"/>
          <w:lang w:val="en-US"/>
        </w:rPr>
        <w:t xml:space="preserve"> </w:t>
      </w:r>
      <w:r w:rsidR="00233E61">
        <w:rPr>
          <w:rFonts w:ascii="Times New Roman" w:hAnsi="Times New Roman" w:cs="Times New Roman"/>
          <w:sz w:val="24"/>
          <w:szCs w:val="24"/>
          <w:lang w:val="en-US"/>
        </w:rPr>
        <w:t xml:space="preserve">di </w:t>
      </w:r>
      <w:r w:rsidR="004B525D">
        <w:rPr>
          <w:rFonts w:ascii="Times New Roman" w:hAnsi="Times New Roman" w:cs="Times New Roman"/>
          <w:sz w:val="24"/>
          <w:szCs w:val="24"/>
          <w:lang w:val="en-US"/>
        </w:rPr>
        <w:t xml:space="preserve">Betania kepada Yesus dalam Markus 4: 3-9 </w:t>
      </w:r>
      <w:r w:rsidR="00D829E9">
        <w:rPr>
          <w:rFonts w:ascii="Times New Roman" w:hAnsi="Times New Roman" w:cs="Times New Roman"/>
          <w:sz w:val="24"/>
          <w:szCs w:val="24"/>
          <w:lang w:val="en-US"/>
        </w:rPr>
        <w:t xml:space="preserve">sebagai dasar </w:t>
      </w:r>
      <w:r w:rsidR="006912F1">
        <w:rPr>
          <w:rFonts w:ascii="Times New Roman" w:hAnsi="Times New Roman" w:cs="Times New Roman"/>
          <w:sz w:val="24"/>
          <w:szCs w:val="24"/>
          <w:lang w:val="en-US"/>
        </w:rPr>
        <w:t>bagi pelayanan</w:t>
      </w:r>
      <w:r w:rsidR="004B525D">
        <w:rPr>
          <w:rFonts w:ascii="Times New Roman" w:hAnsi="Times New Roman" w:cs="Times New Roman"/>
          <w:sz w:val="24"/>
          <w:szCs w:val="24"/>
          <w:lang w:val="en-US"/>
        </w:rPr>
        <w:t xml:space="preserve"> kaum wanita di GPIN wilayah Bandar Lampung</w:t>
      </w:r>
      <w:r w:rsidR="00E865B5">
        <w:rPr>
          <w:rFonts w:ascii="Times New Roman" w:hAnsi="Times New Roman" w:cs="Times New Roman"/>
          <w:sz w:val="24"/>
          <w:szCs w:val="24"/>
          <w:lang w:val="en-US"/>
        </w:rPr>
        <w:t>.</w:t>
      </w:r>
    </w:p>
    <w:p w:rsidR="008868DB" w:rsidRPr="008868DB" w:rsidRDefault="00DB06AA" w:rsidP="008A01A3">
      <w:pPr>
        <w:tabs>
          <w:tab w:val="left" w:pos="851"/>
        </w:tabs>
        <w:spacing w:after="0" w:line="480" w:lineRule="auto"/>
        <w:ind w:firstLine="851"/>
        <w:contextualSpacing/>
        <w:jc w:val="both"/>
        <w:rPr>
          <w:rFonts w:ascii="Times New Roman" w:hAnsi="Times New Roman" w:cs="Times New Roman"/>
          <w:sz w:val="24"/>
          <w:szCs w:val="24"/>
          <w:lang w:val="en-US"/>
        </w:rPr>
      </w:pPr>
      <w:r>
        <w:rPr>
          <w:rFonts w:ascii="Times New Roman" w:hAnsi="Times New Roman" w:cs="Times New Roman"/>
          <w:sz w:val="24"/>
          <w:szCs w:val="24"/>
        </w:rPr>
        <w:t>Bab V</w:t>
      </w:r>
      <w:r w:rsidR="00F74572">
        <w:rPr>
          <w:rFonts w:ascii="Times New Roman" w:hAnsi="Times New Roman" w:cs="Times New Roman"/>
          <w:sz w:val="24"/>
          <w:szCs w:val="24"/>
          <w:lang w:val="en-US"/>
        </w:rPr>
        <w:t xml:space="preserve">  </w:t>
      </w:r>
      <w:r w:rsidR="00431C3C">
        <w:rPr>
          <w:rFonts w:ascii="Times New Roman" w:hAnsi="Times New Roman" w:cs="Times New Roman"/>
          <w:sz w:val="24"/>
          <w:szCs w:val="24"/>
          <w:lang w:val="en-US"/>
        </w:rPr>
        <w:t xml:space="preserve"> </w:t>
      </w:r>
      <w:r w:rsidR="003521DB">
        <w:rPr>
          <w:rFonts w:ascii="Times New Roman" w:hAnsi="Times New Roman" w:cs="Times New Roman"/>
          <w:sz w:val="24"/>
          <w:szCs w:val="24"/>
        </w:rPr>
        <w:t>memberi</w:t>
      </w:r>
      <w:r w:rsidR="004A7B14" w:rsidRPr="009D7B09">
        <w:rPr>
          <w:rFonts w:ascii="Times New Roman" w:hAnsi="Times New Roman" w:cs="Times New Roman"/>
          <w:sz w:val="24"/>
          <w:szCs w:val="24"/>
        </w:rPr>
        <w:t>kan kesimpulan dari pokok-pokok</w:t>
      </w:r>
      <w:r w:rsidR="003521DB">
        <w:rPr>
          <w:rFonts w:ascii="Times New Roman" w:hAnsi="Times New Roman" w:cs="Times New Roman"/>
          <w:sz w:val="24"/>
          <w:szCs w:val="24"/>
        </w:rPr>
        <w:t xml:space="preserve"> masalah</w:t>
      </w:r>
      <w:r w:rsidR="004A7B14" w:rsidRPr="009D7B09">
        <w:rPr>
          <w:rFonts w:ascii="Times New Roman" w:hAnsi="Times New Roman" w:cs="Times New Roman"/>
          <w:sz w:val="24"/>
          <w:szCs w:val="24"/>
        </w:rPr>
        <w:t xml:space="preserve"> yang dibahas </w:t>
      </w:r>
      <w:r w:rsidR="003521DB">
        <w:rPr>
          <w:rFonts w:ascii="Times New Roman" w:hAnsi="Times New Roman" w:cs="Times New Roman"/>
          <w:sz w:val="24"/>
          <w:szCs w:val="24"/>
        </w:rPr>
        <w:t xml:space="preserve">pada </w:t>
      </w:r>
      <w:r w:rsidR="004A7B14" w:rsidRPr="009D7B09">
        <w:rPr>
          <w:rFonts w:ascii="Times New Roman" w:hAnsi="Times New Roman" w:cs="Times New Roman"/>
          <w:sz w:val="24"/>
          <w:szCs w:val="24"/>
        </w:rPr>
        <w:t xml:space="preserve">bab-bab sebelumnya serta </w:t>
      </w:r>
      <w:r w:rsidR="003521DB">
        <w:rPr>
          <w:rFonts w:ascii="Times New Roman" w:hAnsi="Times New Roman" w:cs="Times New Roman"/>
          <w:sz w:val="24"/>
          <w:szCs w:val="24"/>
        </w:rPr>
        <w:t>penulis juga akan memberikan saran-saran yang dianggap penting</w:t>
      </w:r>
      <w:r w:rsidR="000F58CF">
        <w:rPr>
          <w:rFonts w:ascii="Times New Roman" w:hAnsi="Times New Roman" w:cs="Times New Roman"/>
          <w:sz w:val="24"/>
          <w:szCs w:val="24"/>
        </w:rPr>
        <w:t>.</w:t>
      </w:r>
    </w:p>
    <w:sectPr w:rsidR="008868DB" w:rsidRPr="008868DB" w:rsidSect="00174B78">
      <w:headerReference w:type="default" r:id="rId8"/>
      <w:footerReference w:type="default" r:id="rId9"/>
      <w:pgSz w:w="12240" w:h="15840" w:code="1"/>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BCC" w:rsidRDefault="00607BCC" w:rsidP="004A7B14">
      <w:pPr>
        <w:spacing w:after="0" w:line="240" w:lineRule="auto"/>
      </w:pPr>
      <w:r>
        <w:separator/>
      </w:r>
    </w:p>
  </w:endnote>
  <w:endnote w:type="continuationSeparator" w:id="1">
    <w:p w:rsidR="00607BCC" w:rsidRDefault="00607BCC" w:rsidP="004A7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75" w:rsidRDefault="007C1875">
    <w:pPr>
      <w:pStyle w:val="Footer"/>
      <w:jc w:val="right"/>
    </w:pPr>
  </w:p>
  <w:p w:rsidR="007C1875" w:rsidRDefault="007C1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BCC" w:rsidRDefault="00607BCC" w:rsidP="004A7B14">
      <w:pPr>
        <w:spacing w:after="0" w:line="240" w:lineRule="auto"/>
      </w:pPr>
      <w:r>
        <w:separator/>
      </w:r>
    </w:p>
  </w:footnote>
  <w:footnote w:type="continuationSeparator" w:id="1">
    <w:p w:rsidR="00607BCC" w:rsidRDefault="00607BCC" w:rsidP="004A7B14">
      <w:pPr>
        <w:spacing w:after="0" w:line="240" w:lineRule="auto"/>
      </w:pPr>
      <w:r>
        <w:continuationSeparator/>
      </w:r>
    </w:p>
  </w:footnote>
  <w:footnote w:id="2">
    <w:p w:rsidR="007C1875" w:rsidRPr="00616030" w:rsidRDefault="007C1875" w:rsidP="00706923">
      <w:pPr>
        <w:pStyle w:val="FootnoteText"/>
        <w:ind w:firstLine="851"/>
        <w:jc w:val="both"/>
        <w:rPr>
          <w:rFonts w:ascii="Times New Roman" w:hAnsi="Times New Roman" w:cs="Times New Roman"/>
        </w:rPr>
      </w:pPr>
      <w:r w:rsidRPr="00616030">
        <w:rPr>
          <w:rStyle w:val="FootnoteReference"/>
          <w:rFonts w:ascii="Times New Roman" w:hAnsi="Times New Roman" w:cs="Times New Roman"/>
        </w:rPr>
        <w:footnoteRef/>
      </w:r>
      <w:r w:rsidRPr="00616030">
        <w:rPr>
          <w:rFonts w:ascii="Times New Roman" w:hAnsi="Times New Roman" w:cs="Times New Roman"/>
        </w:rPr>
        <w:t xml:space="preserve">  Merrill C. Tenney, </w:t>
      </w:r>
      <w:r w:rsidRPr="00616030">
        <w:rPr>
          <w:rFonts w:ascii="Times New Roman" w:hAnsi="Times New Roman" w:cs="Times New Roman"/>
          <w:i/>
        </w:rPr>
        <w:t>Ensiklopedi Fakta Alkitab,</w:t>
      </w:r>
      <w:r w:rsidRPr="00616030">
        <w:rPr>
          <w:rFonts w:ascii="Times New Roman" w:hAnsi="Times New Roman" w:cs="Times New Roman"/>
        </w:rPr>
        <w:t xml:space="preserve"> (Malang: Gandum Mas, 1980), 867</w:t>
      </w:r>
    </w:p>
  </w:footnote>
  <w:footnote w:id="3">
    <w:p w:rsidR="007C1875" w:rsidRPr="00616030" w:rsidRDefault="007C1875" w:rsidP="00B57033">
      <w:pPr>
        <w:pStyle w:val="FootnoteText"/>
        <w:ind w:firstLine="851"/>
        <w:jc w:val="both"/>
        <w:rPr>
          <w:rFonts w:ascii="Times New Roman" w:hAnsi="Times New Roman" w:cs="Times New Roman"/>
        </w:rPr>
      </w:pPr>
      <w:r w:rsidRPr="00616030">
        <w:rPr>
          <w:rStyle w:val="FootnoteReference"/>
          <w:rFonts w:ascii="Times New Roman" w:hAnsi="Times New Roman" w:cs="Times New Roman"/>
        </w:rPr>
        <w:footnoteRef/>
      </w:r>
      <w:r w:rsidRPr="00616030">
        <w:rPr>
          <w:rFonts w:ascii="Times New Roman" w:hAnsi="Times New Roman" w:cs="Times New Roman"/>
        </w:rPr>
        <w:t xml:space="preserve"> J. Wealey Brill, </w:t>
      </w:r>
      <w:r>
        <w:rPr>
          <w:rFonts w:ascii="Times New Roman" w:hAnsi="Times New Roman" w:cs="Times New Roman"/>
          <w:i/>
        </w:rPr>
        <w:t>Dasar yang Teguh</w:t>
      </w:r>
      <w:r>
        <w:rPr>
          <w:rFonts w:ascii="Times New Roman" w:hAnsi="Times New Roman" w:cs="Times New Roman"/>
          <w:i/>
          <w:lang w:val="en-US"/>
        </w:rPr>
        <w:t xml:space="preserve">, </w:t>
      </w:r>
      <w:r w:rsidRPr="00616030">
        <w:rPr>
          <w:rFonts w:ascii="Times New Roman" w:hAnsi="Times New Roman" w:cs="Times New Roman"/>
        </w:rPr>
        <w:t>(Bandung: Kalam Hidup, 1993), 199</w:t>
      </w:r>
    </w:p>
  </w:footnote>
  <w:footnote w:id="4">
    <w:p w:rsidR="007C1875" w:rsidRPr="005440D3" w:rsidRDefault="007C1875" w:rsidP="0021515E">
      <w:pPr>
        <w:pStyle w:val="FootnoteText"/>
        <w:ind w:firstLine="851"/>
        <w:jc w:val="both"/>
        <w:rPr>
          <w:rFonts w:ascii="Times New Roman" w:hAnsi="Times New Roman" w:cs="Times New Roman"/>
        </w:rPr>
      </w:pPr>
      <w:r w:rsidRPr="005440D3">
        <w:rPr>
          <w:rStyle w:val="FootnoteReference"/>
          <w:rFonts w:ascii="Times New Roman" w:hAnsi="Times New Roman" w:cs="Times New Roman"/>
        </w:rPr>
        <w:footnoteRef/>
      </w:r>
      <w:r>
        <w:rPr>
          <w:rFonts w:ascii="Times New Roman" w:hAnsi="Times New Roman" w:cs="Times New Roman"/>
        </w:rPr>
        <w:t xml:space="preserve"> Retnowati,</w:t>
      </w:r>
      <w:r>
        <w:rPr>
          <w:rFonts w:ascii="Times New Roman" w:hAnsi="Times New Roman" w:cs="Times New Roman"/>
          <w:lang w:val="en-US"/>
        </w:rPr>
        <w:t xml:space="preserve"> </w:t>
      </w:r>
      <w:r>
        <w:rPr>
          <w:rFonts w:ascii="Times New Roman" w:hAnsi="Times New Roman" w:cs="Times New Roman"/>
          <w:i/>
        </w:rPr>
        <w:t>Perempuan-perempuan D</w:t>
      </w:r>
      <w:r w:rsidRPr="005440D3">
        <w:rPr>
          <w:rFonts w:ascii="Times New Roman" w:hAnsi="Times New Roman" w:cs="Times New Roman"/>
          <w:i/>
        </w:rPr>
        <w:t>alam Alkit</w:t>
      </w:r>
      <w:r>
        <w:rPr>
          <w:rFonts w:ascii="Times New Roman" w:hAnsi="Times New Roman" w:cs="Times New Roman"/>
          <w:i/>
          <w:lang w:val="en-US"/>
        </w:rPr>
        <w:t>ab</w:t>
      </w:r>
      <w:r>
        <w:rPr>
          <w:rFonts w:ascii="Times New Roman" w:hAnsi="Times New Roman" w:cs="Times New Roman"/>
          <w:lang w:val="en-US"/>
        </w:rPr>
        <w:t xml:space="preserve">, </w:t>
      </w:r>
      <w:r w:rsidRPr="005440D3">
        <w:rPr>
          <w:rFonts w:ascii="Times New Roman" w:hAnsi="Times New Roman" w:cs="Times New Roman"/>
          <w:i/>
        </w:rPr>
        <w:t>(</w:t>
      </w:r>
      <w:r>
        <w:rPr>
          <w:rFonts w:ascii="Times New Roman" w:hAnsi="Times New Roman" w:cs="Times New Roman"/>
        </w:rPr>
        <w:t>Jakarta: Gunung M</w:t>
      </w:r>
      <w:r w:rsidRPr="005440D3">
        <w:rPr>
          <w:rFonts w:ascii="Times New Roman" w:hAnsi="Times New Roman" w:cs="Times New Roman"/>
        </w:rPr>
        <w:t>ulia,</w:t>
      </w:r>
      <w:r>
        <w:rPr>
          <w:rFonts w:ascii="Times New Roman" w:hAnsi="Times New Roman" w:cs="Times New Roman"/>
          <w:lang w:val="en-US"/>
        </w:rPr>
        <w:t xml:space="preserve"> </w:t>
      </w:r>
      <w:r w:rsidRPr="005440D3">
        <w:rPr>
          <w:rFonts w:ascii="Times New Roman" w:hAnsi="Times New Roman" w:cs="Times New Roman"/>
        </w:rPr>
        <w:t>2002</w:t>
      </w:r>
      <w:r>
        <w:rPr>
          <w:rFonts w:ascii="Times New Roman" w:hAnsi="Times New Roman" w:cs="Times New Roman"/>
          <w:i/>
        </w:rPr>
        <w:t>),</w:t>
      </w:r>
      <w:r w:rsidR="00016249">
        <w:rPr>
          <w:rFonts w:ascii="Times New Roman" w:hAnsi="Times New Roman" w:cs="Times New Roman"/>
          <w:i/>
          <w:lang w:val="en-US"/>
        </w:rPr>
        <w:t xml:space="preserve"> </w:t>
      </w:r>
      <w:r w:rsidRPr="004F125D">
        <w:rPr>
          <w:rFonts w:ascii="Times New Roman" w:hAnsi="Times New Roman" w:cs="Times New Roman"/>
          <w:lang w:val="en-US"/>
        </w:rPr>
        <w:t>5</w:t>
      </w:r>
      <w:r w:rsidRPr="004F125D">
        <w:rPr>
          <w:rFonts w:ascii="Times New Roman" w:hAnsi="Times New Roman" w:cs="Times New Roman"/>
        </w:rPr>
        <w:t>3-57</w:t>
      </w:r>
    </w:p>
  </w:footnote>
  <w:footnote w:id="5">
    <w:p w:rsidR="007C1875" w:rsidRPr="005440D3" w:rsidRDefault="007C1875" w:rsidP="0021515E">
      <w:pPr>
        <w:pStyle w:val="FootnoteText"/>
        <w:ind w:firstLine="851"/>
        <w:jc w:val="both"/>
        <w:rPr>
          <w:rFonts w:ascii="Times New Roman" w:hAnsi="Times New Roman" w:cs="Times New Roman"/>
          <w:i/>
          <w:lang w:val="en-US"/>
        </w:rPr>
      </w:pPr>
      <w:r w:rsidRPr="005440D3">
        <w:rPr>
          <w:rStyle w:val="FootnoteReference"/>
          <w:rFonts w:ascii="Times New Roman" w:hAnsi="Times New Roman" w:cs="Times New Roman"/>
        </w:rPr>
        <w:footnoteRef/>
      </w:r>
      <w:r w:rsidRPr="005440D3">
        <w:rPr>
          <w:rFonts w:ascii="Times New Roman" w:hAnsi="Times New Roman" w:cs="Times New Roman"/>
          <w:lang w:val="en-US"/>
        </w:rPr>
        <w:t xml:space="preserve"> Beverly Lahaye, </w:t>
      </w:r>
      <w:r w:rsidRPr="005440D3">
        <w:rPr>
          <w:rFonts w:ascii="Times New Roman" w:hAnsi="Times New Roman" w:cs="Times New Roman"/>
          <w:i/>
          <w:lang w:val="en-US"/>
        </w:rPr>
        <w:t>Wanita Bahagia, (</w:t>
      </w:r>
      <w:r w:rsidRPr="005440D3">
        <w:rPr>
          <w:rFonts w:ascii="Times New Roman" w:hAnsi="Times New Roman" w:cs="Times New Roman"/>
          <w:lang w:val="en-US"/>
        </w:rPr>
        <w:t>Bandung: Kalam Hidup, tt</w:t>
      </w:r>
      <w:r>
        <w:rPr>
          <w:rFonts w:ascii="Times New Roman" w:hAnsi="Times New Roman" w:cs="Times New Roman"/>
          <w:i/>
          <w:lang w:val="en-US"/>
        </w:rPr>
        <w:t>)</w:t>
      </w:r>
      <w:r w:rsidRPr="005440D3">
        <w:rPr>
          <w:rFonts w:ascii="Times New Roman" w:hAnsi="Times New Roman" w:cs="Times New Roman"/>
          <w:lang w:val="en-US"/>
        </w:rPr>
        <w:t>,</w:t>
      </w:r>
      <w:r>
        <w:rPr>
          <w:rFonts w:ascii="Times New Roman" w:hAnsi="Times New Roman" w:cs="Times New Roman"/>
          <w:lang w:val="en-US"/>
        </w:rPr>
        <w:t xml:space="preserve"> </w:t>
      </w:r>
      <w:r w:rsidRPr="005440D3">
        <w:rPr>
          <w:rFonts w:ascii="Times New Roman" w:hAnsi="Times New Roman" w:cs="Times New Roman"/>
          <w:lang w:val="en-US"/>
        </w:rPr>
        <w:t>157</w:t>
      </w:r>
    </w:p>
  </w:footnote>
  <w:footnote w:id="6">
    <w:p w:rsidR="007C1875" w:rsidRPr="005440D3" w:rsidRDefault="007C1875" w:rsidP="00C73C7F">
      <w:pPr>
        <w:pStyle w:val="FootnoteText"/>
        <w:ind w:firstLine="851"/>
        <w:jc w:val="both"/>
        <w:rPr>
          <w:rFonts w:ascii="Times New Roman" w:hAnsi="Times New Roman" w:cs="Times New Roman"/>
          <w:i/>
        </w:rPr>
      </w:pPr>
      <w:r w:rsidRPr="005440D3">
        <w:rPr>
          <w:rStyle w:val="FootnoteReference"/>
          <w:rFonts w:ascii="Times New Roman" w:hAnsi="Times New Roman" w:cs="Times New Roman"/>
        </w:rPr>
        <w:footnoteRef/>
      </w:r>
      <w:r w:rsidRPr="005440D3">
        <w:rPr>
          <w:rFonts w:ascii="Times New Roman" w:hAnsi="Times New Roman" w:cs="Times New Roman"/>
        </w:rPr>
        <w:t xml:space="preserve"> Petrus Oktavianus,</w:t>
      </w:r>
      <w:r>
        <w:rPr>
          <w:rFonts w:ascii="Times New Roman" w:hAnsi="Times New Roman" w:cs="Times New Roman"/>
          <w:lang w:val="en-US"/>
        </w:rPr>
        <w:t xml:space="preserve"> </w:t>
      </w:r>
      <w:r w:rsidRPr="005440D3">
        <w:rPr>
          <w:rFonts w:ascii="Times New Roman" w:hAnsi="Times New Roman" w:cs="Times New Roman"/>
          <w:i/>
        </w:rPr>
        <w:t>Pendidikan Teologi Injil</w:t>
      </w:r>
      <w:r>
        <w:rPr>
          <w:rFonts w:ascii="Times New Roman" w:hAnsi="Times New Roman" w:cs="Times New Roman"/>
          <w:i/>
          <w:lang w:val="en-US"/>
        </w:rPr>
        <w:t xml:space="preserve"> </w:t>
      </w:r>
      <w:r>
        <w:rPr>
          <w:rFonts w:ascii="Times New Roman" w:hAnsi="Times New Roman" w:cs="Times New Roman"/>
          <w:i/>
        </w:rPr>
        <w:t>Suatu Alternatif</w:t>
      </w:r>
      <w:r>
        <w:rPr>
          <w:rFonts w:ascii="Times New Roman" w:hAnsi="Times New Roman" w:cs="Times New Roman"/>
          <w:i/>
          <w:lang w:val="en-US"/>
        </w:rPr>
        <w:t xml:space="preserve">, </w:t>
      </w:r>
      <w:r>
        <w:rPr>
          <w:rFonts w:ascii="Times New Roman" w:hAnsi="Times New Roman" w:cs="Times New Roman"/>
          <w:i/>
        </w:rPr>
        <w:t>Pro</w:t>
      </w:r>
      <w:r w:rsidRPr="005440D3">
        <w:rPr>
          <w:rFonts w:ascii="Times New Roman" w:hAnsi="Times New Roman" w:cs="Times New Roman"/>
          <w:i/>
        </w:rPr>
        <w:t>fil H</w:t>
      </w:r>
      <w:r w:rsidR="00F32D32">
        <w:rPr>
          <w:rFonts w:ascii="Times New Roman" w:hAnsi="Times New Roman" w:cs="Times New Roman"/>
          <w:i/>
        </w:rPr>
        <w:t xml:space="preserve">amba Tuhan </w:t>
      </w:r>
      <w:r w:rsidR="008A01A3">
        <w:rPr>
          <w:rFonts w:ascii="Times New Roman" w:hAnsi="Times New Roman" w:cs="Times New Roman"/>
          <w:i/>
        </w:rPr>
        <w:t>A</w:t>
      </w:r>
      <w:r w:rsidR="00F32D32">
        <w:rPr>
          <w:rFonts w:ascii="Times New Roman" w:hAnsi="Times New Roman" w:cs="Times New Roman"/>
          <w:i/>
        </w:rPr>
        <w:t xml:space="preserve">bad XXI </w:t>
      </w:r>
      <w:r w:rsidR="008A01A3">
        <w:rPr>
          <w:rFonts w:ascii="Times New Roman" w:hAnsi="Times New Roman" w:cs="Times New Roman"/>
          <w:i/>
        </w:rPr>
        <w:t>D</w:t>
      </w:r>
      <w:r w:rsidR="00F32D32">
        <w:rPr>
          <w:rFonts w:ascii="Times New Roman" w:hAnsi="Times New Roman" w:cs="Times New Roman"/>
          <w:i/>
        </w:rPr>
        <w:t xml:space="preserve">alam </w:t>
      </w:r>
      <w:r w:rsidR="008A01A3">
        <w:rPr>
          <w:rFonts w:ascii="Times New Roman" w:hAnsi="Times New Roman" w:cs="Times New Roman"/>
          <w:i/>
        </w:rPr>
        <w:t>K</w:t>
      </w:r>
      <w:r w:rsidR="00F32D32">
        <w:rPr>
          <w:rFonts w:ascii="Times New Roman" w:hAnsi="Times New Roman" w:cs="Times New Roman"/>
          <w:i/>
        </w:rPr>
        <w:t>onte</w:t>
      </w:r>
      <w:r w:rsidR="00F32D32">
        <w:rPr>
          <w:rFonts w:ascii="Times New Roman" w:hAnsi="Times New Roman" w:cs="Times New Roman"/>
          <w:i/>
          <w:lang w:val="en-US"/>
        </w:rPr>
        <w:t xml:space="preserve">ks </w:t>
      </w:r>
      <w:r w:rsidR="008A01A3" w:rsidRPr="005440D3">
        <w:rPr>
          <w:rFonts w:ascii="Times New Roman" w:hAnsi="Times New Roman" w:cs="Times New Roman"/>
          <w:i/>
        </w:rPr>
        <w:t>P</w:t>
      </w:r>
      <w:r w:rsidRPr="005440D3">
        <w:rPr>
          <w:rFonts w:ascii="Times New Roman" w:hAnsi="Times New Roman" w:cs="Times New Roman"/>
          <w:i/>
        </w:rPr>
        <w:t>embangun</w:t>
      </w:r>
      <w:r>
        <w:rPr>
          <w:rFonts w:ascii="Times New Roman" w:hAnsi="Times New Roman" w:cs="Times New Roman"/>
          <w:i/>
        </w:rPr>
        <w:t xml:space="preserve">an di Indonesia, </w:t>
      </w:r>
      <w:r>
        <w:rPr>
          <w:rFonts w:ascii="Times New Roman" w:hAnsi="Times New Roman" w:cs="Times New Roman"/>
        </w:rPr>
        <w:t>(</w:t>
      </w:r>
      <w:r w:rsidRPr="005440D3">
        <w:rPr>
          <w:rFonts w:ascii="Times New Roman" w:hAnsi="Times New Roman" w:cs="Times New Roman"/>
        </w:rPr>
        <w:t>Malang: Tunggal Murni,</w:t>
      </w:r>
      <w:r>
        <w:rPr>
          <w:rFonts w:ascii="Times New Roman" w:hAnsi="Times New Roman" w:cs="Times New Roman"/>
          <w:lang w:val="en-US"/>
        </w:rPr>
        <w:t xml:space="preserve"> </w:t>
      </w:r>
      <w:r w:rsidRPr="005440D3">
        <w:rPr>
          <w:rFonts w:ascii="Times New Roman" w:hAnsi="Times New Roman" w:cs="Times New Roman"/>
        </w:rPr>
        <w:t>1995</w:t>
      </w:r>
      <w:r>
        <w:rPr>
          <w:rFonts w:ascii="Times New Roman" w:hAnsi="Times New Roman" w:cs="Times New Roman"/>
        </w:rPr>
        <w:t>)</w:t>
      </w:r>
      <w:r w:rsidRPr="005440D3">
        <w:rPr>
          <w:rFonts w:ascii="Times New Roman" w:hAnsi="Times New Roman" w:cs="Times New Roman"/>
          <w:i/>
        </w:rPr>
        <w:t>,</w:t>
      </w:r>
      <w:r>
        <w:rPr>
          <w:rFonts w:ascii="Times New Roman" w:hAnsi="Times New Roman" w:cs="Times New Roman"/>
          <w:i/>
          <w:lang w:val="en-US"/>
        </w:rPr>
        <w:t xml:space="preserve"> </w:t>
      </w:r>
      <w:r w:rsidRPr="005440D3">
        <w:rPr>
          <w:rFonts w:ascii="Times New Roman" w:hAnsi="Times New Roman" w:cs="Times New Roman"/>
          <w:i/>
        </w:rPr>
        <w:t>24</w:t>
      </w:r>
    </w:p>
  </w:footnote>
  <w:footnote w:id="7">
    <w:p w:rsidR="007C1875" w:rsidRPr="005440D3" w:rsidRDefault="007C1875" w:rsidP="00C73C7F">
      <w:pPr>
        <w:pStyle w:val="FootnoteText"/>
        <w:ind w:firstLine="851"/>
        <w:jc w:val="both"/>
        <w:rPr>
          <w:rFonts w:ascii="Times New Roman" w:hAnsi="Times New Roman" w:cs="Times New Roman"/>
          <w:i/>
        </w:rPr>
      </w:pPr>
      <w:r w:rsidRPr="005440D3">
        <w:rPr>
          <w:rStyle w:val="FootnoteReference"/>
          <w:rFonts w:ascii="Times New Roman" w:hAnsi="Times New Roman" w:cs="Times New Roman"/>
        </w:rPr>
        <w:footnoteRef/>
      </w:r>
      <w:r>
        <w:rPr>
          <w:rFonts w:ascii="Times New Roman" w:hAnsi="Times New Roman" w:cs="Times New Roman"/>
        </w:rPr>
        <w:t xml:space="preserve"> Stephen Tong,</w:t>
      </w:r>
      <w:r w:rsidR="00BB61C0">
        <w:rPr>
          <w:rFonts w:ascii="Times New Roman" w:hAnsi="Times New Roman" w:cs="Times New Roman"/>
          <w:lang w:val="en-US"/>
        </w:rPr>
        <w:t xml:space="preserve"> </w:t>
      </w:r>
      <w:r>
        <w:rPr>
          <w:rFonts w:ascii="Times New Roman" w:hAnsi="Times New Roman" w:cs="Times New Roman"/>
          <w:i/>
        </w:rPr>
        <w:t>M</w:t>
      </w:r>
      <w:r w:rsidRPr="005440D3">
        <w:rPr>
          <w:rFonts w:ascii="Times New Roman" w:hAnsi="Times New Roman" w:cs="Times New Roman"/>
          <w:i/>
        </w:rPr>
        <w:t xml:space="preserve">enjadi Pelayan Kristus, </w:t>
      </w:r>
      <w:r>
        <w:rPr>
          <w:rFonts w:ascii="Times New Roman" w:hAnsi="Times New Roman" w:cs="Times New Roman"/>
        </w:rPr>
        <w:t>(</w:t>
      </w:r>
      <w:r w:rsidRPr="005440D3">
        <w:rPr>
          <w:rFonts w:ascii="Times New Roman" w:hAnsi="Times New Roman" w:cs="Times New Roman"/>
        </w:rPr>
        <w:t>Surabaya: YAKIN, 1976)</w:t>
      </w:r>
      <w:r w:rsidRPr="005440D3">
        <w:rPr>
          <w:rFonts w:ascii="Times New Roman" w:hAnsi="Times New Roman" w:cs="Times New Roman"/>
          <w:lang w:val="en-US"/>
        </w:rPr>
        <w:t xml:space="preserve">, </w:t>
      </w:r>
      <w:r w:rsidRPr="005440D3">
        <w:rPr>
          <w:rFonts w:ascii="Times New Roman" w:hAnsi="Times New Roman" w:cs="Times New Roman"/>
        </w:rPr>
        <w:t>11</w:t>
      </w:r>
    </w:p>
  </w:footnote>
  <w:footnote w:id="8">
    <w:p w:rsidR="007C1875" w:rsidRPr="00CF42AD" w:rsidRDefault="007C1875" w:rsidP="00C73C7F">
      <w:pPr>
        <w:pStyle w:val="FootnoteText"/>
        <w:ind w:firstLine="851"/>
        <w:jc w:val="both"/>
        <w:rPr>
          <w:rFonts w:ascii="Times New Roman" w:hAnsi="Times New Roman" w:cs="Times New Roman"/>
          <w:i/>
        </w:rPr>
      </w:pPr>
      <w:r w:rsidRPr="00CF42AD">
        <w:rPr>
          <w:rStyle w:val="FootnoteReference"/>
          <w:rFonts w:ascii="Times New Roman" w:hAnsi="Times New Roman" w:cs="Times New Roman"/>
        </w:rPr>
        <w:footnoteRef/>
      </w:r>
      <w:r w:rsidRPr="00CF42AD">
        <w:rPr>
          <w:rFonts w:ascii="Times New Roman" w:hAnsi="Times New Roman" w:cs="Times New Roman"/>
        </w:rPr>
        <w:t xml:space="preserve"> Cindy Jakobs, </w:t>
      </w:r>
      <w:r w:rsidR="00D05DC3">
        <w:rPr>
          <w:rFonts w:ascii="Times New Roman" w:hAnsi="Times New Roman" w:cs="Times New Roman"/>
          <w:i/>
        </w:rPr>
        <w:t>Wanita Pilihan Allah</w:t>
      </w:r>
      <w:r w:rsidR="00D05DC3">
        <w:rPr>
          <w:rFonts w:ascii="Times New Roman" w:hAnsi="Times New Roman" w:cs="Times New Roman"/>
          <w:i/>
          <w:lang w:val="en-US"/>
        </w:rPr>
        <w:t xml:space="preserve">, </w:t>
      </w:r>
      <w:r w:rsidRPr="00CF42AD">
        <w:rPr>
          <w:rFonts w:ascii="Times New Roman" w:hAnsi="Times New Roman" w:cs="Times New Roman"/>
          <w:i/>
        </w:rPr>
        <w:t>(</w:t>
      </w:r>
      <w:r w:rsidR="00360DAC">
        <w:rPr>
          <w:rFonts w:ascii="Times New Roman" w:hAnsi="Times New Roman" w:cs="Times New Roman"/>
        </w:rPr>
        <w:t>Yogyakarta:</w:t>
      </w:r>
      <w:r w:rsidR="00360DAC">
        <w:rPr>
          <w:rFonts w:ascii="Times New Roman" w:hAnsi="Times New Roman" w:cs="Times New Roman"/>
          <w:lang w:val="en-US"/>
        </w:rPr>
        <w:t xml:space="preserve"> </w:t>
      </w:r>
      <w:r w:rsidRPr="00CF42AD">
        <w:rPr>
          <w:rFonts w:ascii="Times New Roman" w:hAnsi="Times New Roman" w:cs="Times New Roman"/>
        </w:rPr>
        <w:t>ANDI, 1999</w:t>
      </w:r>
      <w:r w:rsidR="00360DAC">
        <w:rPr>
          <w:rFonts w:ascii="Times New Roman" w:hAnsi="Times New Roman" w:cs="Times New Roman"/>
          <w:i/>
        </w:rPr>
        <w:t>)</w:t>
      </w:r>
      <w:r w:rsidR="00360DAC">
        <w:rPr>
          <w:rFonts w:ascii="Times New Roman" w:hAnsi="Times New Roman" w:cs="Times New Roman"/>
          <w:i/>
          <w:lang w:val="en-US"/>
        </w:rPr>
        <w:t xml:space="preserve">, </w:t>
      </w:r>
      <w:r w:rsidRPr="00CF42AD">
        <w:rPr>
          <w:rFonts w:ascii="Times New Roman" w:hAnsi="Times New Roman" w:cs="Times New Roman"/>
        </w:rPr>
        <w:t>260</w:t>
      </w:r>
    </w:p>
  </w:footnote>
  <w:footnote w:id="9">
    <w:p w:rsidR="007C1875" w:rsidRPr="001D0158" w:rsidRDefault="007C1875" w:rsidP="00CB12EF">
      <w:pPr>
        <w:pStyle w:val="FootnoteText"/>
        <w:ind w:firstLine="851"/>
      </w:pPr>
      <w:r w:rsidRPr="00CF42AD">
        <w:rPr>
          <w:rStyle w:val="FootnoteReference"/>
          <w:rFonts w:ascii="Times New Roman" w:hAnsi="Times New Roman" w:cs="Times New Roman"/>
        </w:rPr>
        <w:footnoteRef/>
      </w:r>
      <w:r>
        <w:rPr>
          <w:rFonts w:ascii="Times New Roman" w:hAnsi="Times New Roman" w:cs="Times New Roman"/>
          <w:lang w:val="en-US"/>
        </w:rPr>
        <w:t xml:space="preserve"> </w:t>
      </w:r>
      <w:r w:rsidR="006223ED">
        <w:rPr>
          <w:rFonts w:ascii="Times New Roman" w:hAnsi="Times New Roman" w:cs="Times New Roman"/>
        </w:rPr>
        <w:t>Y, Ibu Rumah Tangga,</w:t>
      </w:r>
      <w:r w:rsidR="006223ED">
        <w:rPr>
          <w:rFonts w:ascii="Times New Roman" w:hAnsi="Times New Roman" w:cs="Times New Roman"/>
          <w:lang w:val="en-US"/>
        </w:rPr>
        <w:t xml:space="preserve"> </w:t>
      </w:r>
      <w:r w:rsidRPr="00CF42AD">
        <w:rPr>
          <w:rFonts w:ascii="Times New Roman" w:hAnsi="Times New Roman" w:cs="Times New Roman"/>
          <w:i/>
        </w:rPr>
        <w:t xml:space="preserve">Wawancara, </w:t>
      </w:r>
      <w:r w:rsidRPr="006223ED">
        <w:rPr>
          <w:rFonts w:ascii="Times New Roman" w:hAnsi="Times New Roman" w:cs="Times New Roman"/>
        </w:rPr>
        <w:t>Bandar Lampung</w:t>
      </w:r>
      <w:r w:rsidR="00360DAC">
        <w:rPr>
          <w:rFonts w:ascii="Times New Roman" w:hAnsi="Times New Roman" w:cs="Times New Roman"/>
          <w:i/>
          <w:lang w:val="en-US"/>
        </w:rPr>
        <w:t xml:space="preserve">, </w:t>
      </w:r>
      <w:r w:rsidRPr="00CF42AD">
        <w:rPr>
          <w:rFonts w:ascii="Times New Roman" w:hAnsi="Times New Roman" w:cs="Times New Roman"/>
        </w:rPr>
        <w:t>2011</w:t>
      </w:r>
    </w:p>
  </w:footnote>
  <w:footnote w:id="10">
    <w:p w:rsidR="007C1875" w:rsidRPr="0006221A" w:rsidRDefault="007C1875" w:rsidP="00DB2C48">
      <w:pPr>
        <w:pStyle w:val="FootnoteText"/>
        <w:ind w:firstLine="851"/>
        <w:jc w:val="both"/>
        <w:rPr>
          <w:rFonts w:ascii="Times New Roman" w:hAnsi="Times New Roman" w:cs="Times New Roman"/>
          <w:lang w:val="en-US"/>
        </w:rPr>
      </w:pPr>
      <w:r w:rsidRPr="0006221A">
        <w:rPr>
          <w:rStyle w:val="FootnoteReference"/>
          <w:rFonts w:ascii="Times New Roman" w:hAnsi="Times New Roman" w:cs="Times New Roman"/>
        </w:rPr>
        <w:footnoteRef/>
      </w:r>
      <w:r>
        <w:rPr>
          <w:rFonts w:ascii="Times New Roman" w:hAnsi="Times New Roman" w:cs="Times New Roman"/>
          <w:lang w:val="en-US"/>
        </w:rPr>
        <w:t xml:space="preserve"> </w:t>
      </w:r>
      <w:r w:rsidR="00B8404E">
        <w:rPr>
          <w:rFonts w:ascii="Times New Roman" w:hAnsi="Times New Roman" w:cs="Times New Roman"/>
          <w:lang w:val="en-US"/>
        </w:rPr>
        <w:t xml:space="preserve"> </w:t>
      </w:r>
      <w:r w:rsidRPr="0006221A">
        <w:rPr>
          <w:rFonts w:ascii="Times New Roman" w:hAnsi="Times New Roman" w:cs="Times New Roman"/>
          <w:lang w:val="en-US"/>
        </w:rPr>
        <w:t xml:space="preserve">Anne Ortlund, </w:t>
      </w:r>
      <w:r w:rsidRPr="0006221A">
        <w:rPr>
          <w:rFonts w:ascii="Times New Roman" w:hAnsi="Times New Roman" w:cs="Times New Roman"/>
          <w:i/>
          <w:lang w:val="en-US"/>
        </w:rPr>
        <w:t xml:space="preserve">Disiplin Seorang </w:t>
      </w:r>
      <w:r w:rsidRPr="0006221A">
        <w:rPr>
          <w:rFonts w:ascii="Times New Roman" w:hAnsi="Times New Roman" w:cs="Times New Roman"/>
          <w:i/>
        </w:rPr>
        <w:t>W</w:t>
      </w:r>
      <w:r w:rsidRPr="0006221A">
        <w:rPr>
          <w:rFonts w:ascii="Times New Roman" w:hAnsi="Times New Roman" w:cs="Times New Roman"/>
          <w:i/>
          <w:lang w:val="en-US"/>
        </w:rPr>
        <w:t xml:space="preserve">anita, </w:t>
      </w:r>
      <w:r w:rsidRPr="0006221A">
        <w:rPr>
          <w:rFonts w:ascii="Times New Roman" w:hAnsi="Times New Roman" w:cs="Times New Roman"/>
          <w:lang w:val="en-US"/>
        </w:rPr>
        <w:t>(Surabaya: YAKIN, 1985),  44</w:t>
      </w:r>
    </w:p>
  </w:footnote>
  <w:footnote w:id="11">
    <w:p w:rsidR="007C1875" w:rsidRPr="0006221A" w:rsidRDefault="007C1875" w:rsidP="00DB2C48">
      <w:pPr>
        <w:pStyle w:val="FootnoteText"/>
        <w:ind w:firstLine="851"/>
        <w:rPr>
          <w:rFonts w:ascii="Times New Roman" w:hAnsi="Times New Roman" w:cs="Times New Roman"/>
        </w:rPr>
      </w:pPr>
      <w:r w:rsidRPr="0006221A">
        <w:rPr>
          <w:rStyle w:val="FootnoteReference"/>
          <w:rFonts w:ascii="Times New Roman" w:hAnsi="Times New Roman" w:cs="Times New Roman"/>
        </w:rPr>
        <w:footnoteRef/>
      </w:r>
      <w:r w:rsidR="00B8404E">
        <w:rPr>
          <w:rFonts w:ascii="Times New Roman" w:hAnsi="Times New Roman" w:cs="Times New Roman"/>
        </w:rPr>
        <w:t xml:space="preserve"> </w:t>
      </w:r>
      <w:r w:rsidR="00AF711B">
        <w:rPr>
          <w:rFonts w:ascii="Times New Roman" w:hAnsi="Times New Roman" w:cs="Times New Roman"/>
        </w:rPr>
        <w:t>MW, Ibu Rumah Tangga,</w:t>
      </w:r>
      <w:r w:rsidR="00AF711B">
        <w:rPr>
          <w:rFonts w:ascii="Times New Roman" w:hAnsi="Times New Roman" w:cs="Times New Roman"/>
          <w:lang w:val="en-US"/>
        </w:rPr>
        <w:t xml:space="preserve"> </w:t>
      </w:r>
      <w:r w:rsidRPr="0006221A">
        <w:rPr>
          <w:rFonts w:ascii="Times New Roman" w:hAnsi="Times New Roman" w:cs="Times New Roman"/>
          <w:i/>
        </w:rPr>
        <w:t xml:space="preserve">Wawancara, </w:t>
      </w:r>
      <w:r w:rsidRPr="001E6BE7">
        <w:rPr>
          <w:rFonts w:ascii="Times New Roman" w:hAnsi="Times New Roman" w:cs="Times New Roman"/>
        </w:rPr>
        <w:t>Bandar Lampung</w:t>
      </w:r>
      <w:r w:rsidRPr="0006221A">
        <w:rPr>
          <w:rFonts w:ascii="Times New Roman" w:hAnsi="Times New Roman" w:cs="Times New Roman"/>
          <w:i/>
        </w:rPr>
        <w:t xml:space="preserve">, </w:t>
      </w:r>
      <w:r w:rsidRPr="0006221A">
        <w:rPr>
          <w:rFonts w:ascii="Times New Roman" w:hAnsi="Times New Roman" w:cs="Times New Roman"/>
        </w:rPr>
        <w:t>2012</w:t>
      </w:r>
    </w:p>
  </w:footnote>
  <w:footnote w:id="12">
    <w:p w:rsidR="007C1875" w:rsidRPr="0006221A" w:rsidRDefault="007C1875" w:rsidP="00DB2C48">
      <w:pPr>
        <w:pStyle w:val="FootnoteText"/>
        <w:ind w:firstLine="851"/>
        <w:rPr>
          <w:rFonts w:ascii="Times New Roman" w:hAnsi="Times New Roman" w:cs="Times New Roman"/>
        </w:rPr>
      </w:pPr>
      <w:r w:rsidRPr="0006221A">
        <w:rPr>
          <w:rStyle w:val="FootnoteReference"/>
          <w:rFonts w:ascii="Times New Roman" w:hAnsi="Times New Roman" w:cs="Times New Roman"/>
        </w:rPr>
        <w:footnoteRef/>
      </w:r>
      <w:r w:rsidRPr="0006221A">
        <w:rPr>
          <w:rFonts w:ascii="Times New Roman" w:hAnsi="Times New Roman" w:cs="Times New Roman"/>
        </w:rPr>
        <w:t xml:space="preserve"> S, Ibu Rumah Tangga, </w:t>
      </w:r>
      <w:r w:rsidRPr="0006221A">
        <w:rPr>
          <w:rFonts w:ascii="Times New Roman" w:hAnsi="Times New Roman" w:cs="Times New Roman"/>
          <w:i/>
        </w:rPr>
        <w:t xml:space="preserve">Wawancara, </w:t>
      </w:r>
      <w:r w:rsidR="00A50A75">
        <w:rPr>
          <w:rFonts w:ascii="Times New Roman" w:hAnsi="Times New Roman" w:cs="Times New Roman"/>
        </w:rPr>
        <w:t>Bandar Lampung,</w:t>
      </w:r>
      <w:r w:rsidR="00A50A75">
        <w:rPr>
          <w:rFonts w:ascii="Times New Roman" w:hAnsi="Times New Roman" w:cs="Times New Roman"/>
          <w:lang w:val="en-US"/>
        </w:rPr>
        <w:t xml:space="preserve"> </w:t>
      </w:r>
      <w:r w:rsidRPr="0006221A">
        <w:rPr>
          <w:rFonts w:ascii="Times New Roman" w:hAnsi="Times New Roman" w:cs="Times New Roman"/>
        </w:rPr>
        <w:t>2012</w:t>
      </w:r>
    </w:p>
  </w:footnote>
  <w:footnote w:id="13">
    <w:p w:rsidR="007C1875" w:rsidRPr="0006221A" w:rsidRDefault="007C1875" w:rsidP="00DB2C48">
      <w:pPr>
        <w:pStyle w:val="FootnoteText"/>
        <w:ind w:firstLine="851"/>
        <w:jc w:val="both"/>
        <w:rPr>
          <w:rFonts w:ascii="Times New Roman" w:hAnsi="Times New Roman" w:cs="Times New Roman"/>
          <w:sz w:val="24"/>
          <w:szCs w:val="24"/>
          <w:lang w:val="en-US"/>
        </w:rPr>
      </w:pPr>
      <w:r w:rsidRPr="0006221A">
        <w:rPr>
          <w:rStyle w:val="FootnoteReference"/>
          <w:rFonts w:ascii="Times New Roman" w:hAnsi="Times New Roman" w:cs="Times New Roman"/>
        </w:rPr>
        <w:footnoteRef/>
      </w:r>
      <w:r w:rsidR="001E6BE7">
        <w:rPr>
          <w:rFonts w:ascii="Times New Roman" w:hAnsi="Times New Roman" w:cs="Times New Roman"/>
          <w:lang w:val="en-US"/>
        </w:rPr>
        <w:t xml:space="preserve"> Ester K</w:t>
      </w:r>
      <w:r w:rsidR="00ED5610">
        <w:rPr>
          <w:rFonts w:ascii="Times New Roman" w:hAnsi="Times New Roman" w:cs="Times New Roman"/>
          <w:lang w:val="en-US"/>
        </w:rPr>
        <w:t>arolina</w:t>
      </w:r>
      <w:r w:rsidRPr="0006221A">
        <w:rPr>
          <w:rFonts w:ascii="Times New Roman" w:hAnsi="Times New Roman" w:cs="Times New Roman"/>
          <w:i/>
          <w:lang w:val="en-US"/>
        </w:rPr>
        <w:t xml:space="preserve">, Peranan Wanita </w:t>
      </w:r>
      <w:r w:rsidRPr="0006221A">
        <w:rPr>
          <w:rFonts w:ascii="Times New Roman" w:hAnsi="Times New Roman" w:cs="Times New Roman"/>
          <w:i/>
        </w:rPr>
        <w:t>D</w:t>
      </w:r>
      <w:r w:rsidR="00A50A75">
        <w:rPr>
          <w:rFonts w:ascii="Times New Roman" w:hAnsi="Times New Roman" w:cs="Times New Roman"/>
          <w:i/>
          <w:lang w:val="en-US"/>
        </w:rPr>
        <w:t>alam Pertumbuhan Gereja,</w:t>
      </w:r>
      <w:r w:rsidRPr="0006221A">
        <w:rPr>
          <w:rFonts w:ascii="Times New Roman" w:hAnsi="Times New Roman" w:cs="Times New Roman"/>
          <w:i/>
          <w:lang w:val="en-US"/>
        </w:rPr>
        <w:t xml:space="preserve"> Buku Makalah Seminar Pertumbuhan Gereja 1989</w:t>
      </w:r>
      <w:r w:rsidR="00D43AF6">
        <w:rPr>
          <w:rFonts w:ascii="Times New Roman" w:hAnsi="Times New Roman" w:cs="Times New Roman"/>
          <w:lang w:val="en-US"/>
        </w:rPr>
        <w:t xml:space="preserve">, </w:t>
      </w:r>
      <w:r w:rsidRPr="0006221A">
        <w:rPr>
          <w:rFonts w:ascii="Times New Roman" w:hAnsi="Times New Roman" w:cs="Times New Roman"/>
          <w:lang w:val="en-US"/>
        </w:rPr>
        <w:t>(Jakarta: Panitia SPG, 1989), 100</w:t>
      </w:r>
    </w:p>
  </w:footnote>
  <w:footnote w:id="14">
    <w:p w:rsidR="007C1875" w:rsidRPr="005440D3" w:rsidRDefault="007C1875" w:rsidP="005F38D3">
      <w:pPr>
        <w:pStyle w:val="FootnoteText"/>
        <w:ind w:firstLine="851"/>
        <w:jc w:val="both"/>
        <w:rPr>
          <w:rFonts w:ascii="Times New Roman" w:hAnsi="Times New Roman" w:cs="Times New Roman"/>
          <w:lang w:val="en-US"/>
        </w:rPr>
      </w:pPr>
      <w:r w:rsidRPr="005440D3">
        <w:rPr>
          <w:rStyle w:val="FootnoteReference"/>
          <w:rFonts w:ascii="Times New Roman" w:hAnsi="Times New Roman" w:cs="Times New Roman"/>
        </w:rPr>
        <w:footnoteRef/>
      </w:r>
      <w:r w:rsidR="00142ADA">
        <w:rPr>
          <w:rFonts w:ascii="Times New Roman" w:hAnsi="Times New Roman" w:cs="Times New Roman"/>
          <w:lang w:val="en-US"/>
        </w:rPr>
        <w:t xml:space="preserve"> </w:t>
      </w:r>
      <w:r w:rsidRPr="005440D3">
        <w:rPr>
          <w:rFonts w:ascii="Times New Roman" w:hAnsi="Times New Roman" w:cs="Times New Roman"/>
          <w:lang w:val="en-US"/>
        </w:rPr>
        <w:t xml:space="preserve">Glenda Malmin, </w:t>
      </w:r>
      <w:r>
        <w:rPr>
          <w:rFonts w:ascii="Times New Roman" w:hAnsi="Times New Roman" w:cs="Times New Roman"/>
          <w:i/>
          <w:lang w:val="en-US"/>
        </w:rPr>
        <w:t>Wanita Engkau</w:t>
      </w:r>
      <w:r>
        <w:rPr>
          <w:rFonts w:ascii="Times New Roman" w:hAnsi="Times New Roman" w:cs="Times New Roman"/>
          <w:i/>
        </w:rPr>
        <w:t xml:space="preserve"> D</w:t>
      </w:r>
      <w:r>
        <w:rPr>
          <w:rFonts w:ascii="Times New Roman" w:hAnsi="Times New Roman" w:cs="Times New Roman"/>
          <w:i/>
          <w:lang w:val="en-US"/>
        </w:rPr>
        <w:t xml:space="preserve">ipanggil </w:t>
      </w:r>
      <w:r>
        <w:rPr>
          <w:rFonts w:ascii="Times New Roman" w:hAnsi="Times New Roman" w:cs="Times New Roman"/>
          <w:i/>
        </w:rPr>
        <w:t>d</w:t>
      </w:r>
      <w:r>
        <w:rPr>
          <w:rFonts w:ascii="Times New Roman" w:hAnsi="Times New Roman" w:cs="Times New Roman"/>
          <w:i/>
          <w:lang w:val="en-US"/>
        </w:rPr>
        <w:t xml:space="preserve">an </w:t>
      </w:r>
      <w:r>
        <w:rPr>
          <w:rFonts w:ascii="Times New Roman" w:hAnsi="Times New Roman" w:cs="Times New Roman"/>
          <w:i/>
        </w:rPr>
        <w:t>D</w:t>
      </w:r>
      <w:r w:rsidRPr="005440D3">
        <w:rPr>
          <w:rFonts w:ascii="Times New Roman" w:hAnsi="Times New Roman" w:cs="Times New Roman"/>
          <w:i/>
          <w:lang w:val="en-US"/>
        </w:rPr>
        <w:t>iurapi</w:t>
      </w:r>
      <w:r w:rsidRPr="005440D3">
        <w:rPr>
          <w:rFonts w:ascii="Times New Roman" w:hAnsi="Times New Roman" w:cs="Times New Roman"/>
          <w:lang w:val="en-US"/>
        </w:rPr>
        <w:t>,</w:t>
      </w:r>
      <w:r w:rsidR="00142ADA">
        <w:rPr>
          <w:rFonts w:ascii="Times New Roman" w:hAnsi="Times New Roman" w:cs="Times New Roman"/>
          <w:lang w:val="en-US"/>
        </w:rPr>
        <w:t xml:space="preserve"> </w:t>
      </w:r>
      <w:r w:rsidR="00335BBA">
        <w:rPr>
          <w:rFonts w:ascii="Times New Roman" w:hAnsi="Times New Roman" w:cs="Times New Roman"/>
          <w:lang w:val="en-US"/>
        </w:rPr>
        <w:t>(Jakarta: I</w:t>
      </w:r>
      <w:r w:rsidRPr="005440D3">
        <w:rPr>
          <w:rFonts w:ascii="Times New Roman" w:hAnsi="Times New Roman" w:cs="Times New Roman"/>
          <w:lang w:val="en-US"/>
        </w:rPr>
        <w:t>manuel, 1991), 16-17</w:t>
      </w:r>
    </w:p>
  </w:footnote>
  <w:footnote w:id="15">
    <w:p w:rsidR="007C1875" w:rsidRPr="005440D3" w:rsidRDefault="007C1875" w:rsidP="007E5D2A">
      <w:pPr>
        <w:pStyle w:val="FootnoteText"/>
        <w:ind w:firstLine="851"/>
        <w:jc w:val="both"/>
        <w:rPr>
          <w:rFonts w:ascii="Times New Roman" w:hAnsi="Times New Roman" w:cs="Times New Roman"/>
          <w:i/>
          <w:lang w:val="en-US"/>
        </w:rPr>
      </w:pPr>
      <w:r w:rsidRPr="005440D3">
        <w:rPr>
          <w:rStyle w:val="FootnoteReference"/>
          <w:rFonts w:ascii="Times New Roman" w:hAnsi="Times New Roman" w:cs="Times New Roman"/>
        </w:rPr>
        <w:footnoteRef/>
      </w:r>
      <w:r w:rsidR="00142ADA">
        <w:rPr>
          <w:rFonts w:ascii="Times New Roman" w:hAnsi="Times New Roman" w:cs="Times New Roman"/>
          <w:lang w:val="en-US"/>
        </w:rPr>
        <w:t xml:space="preserve"> </w:t>
      </w:r>
      <w:r w:rsidRPr="005440D3">
        <w:rPr>
          <w:rFonts w:ascii="Times New Roman" w:hAnsi="Times New Roman" w:cs="Times New Roman"/>
          <w:lang w:val="en-US"/>
        </w:rPr>
        <w:t>A.</w:t>
      </w:r>
      <w:r w:rsidR="00142ADA">
        <w:rPr>
          <w:rFonts w:ascii="Times New Roman" w:hAnsi="Times New Roman" w:cs="Times New Roman"/>
          <w:lang w:val="en-US"/>
        </w:rPr>
        <w:t xml:space="preserve"> </w:t>
      </w:r>
      <w:r w:rsidRPr="005440D3">
        <w:rPr>
          <w:rFonts w:ascii="Times New Roman" w:hAnsi="Times New Roman" w:cs="Times New Roman"/>
          <w:lang w:val="en-US"/>
        </w:rPr>
        <w:t>Simanjuntak,</w:t>
      </w:r>
      <w:r w:rsidR="00142ADA">
        <w:rPr>
          <w:rFonts w:ascii="Times New Roman" w:hAnsi="Times New Roman" w:cs="Times New Roman"/>
          <w:lang w:val="en-US"/>
        </w:rPr>
        <w:t xml:space="preserve"> </w:t>
      </w:r>
      <w:r>
        <w:rPr>
          <w:rFonts w:ascii="Times New Roman" w:hAnsi="Times New Roman" w:cs="Times New Roman"/>
          <w:i/>
        </w:rPr>
        <w:t>T</w:t>
      </w:r>
      <w:r w:rsidRPr="005440D3">
        <w:rPr>
          <w:rFonts w:ascii="Times New Roman" w:hAnsi="Times New Roman" w:cs="Times New Roman"/>
          <w:i/>
          <w:lang w:val="en-US"/>
        </w:rPr>
        <w:t>afsiran Alkitab Masa Kini</w:t>
      </w:r>
      <w:r>
        <w:rPr>
          <w:rFonts w:ascii="Times New Roman" w:hAnsi="Times New Roman" w:cs="Times New Roman"/>
          <w:i/>
          <w:lang w:val="en-US"/>
        </w:rPr>
        <w:t xml:space="preserve">, </w:t>
      </w:r>
      <w:r>
        <w:rPr>
          <w:rFonts w:ascii="Times New Roman" w:hAnsi="Times New Roman" w:cs="Times New Roman"/>
        </w:rPr>
        <w:t>(</w:t>
      </w:r>
      <w:r w:rsidRPr="005440D3">
        <w:rPr>
          <w:rFonts w:ascii="Times New Roman" w:hAnsi="Times New Roman" w:cs="Times New Roman"/>
          <w:lang w:val="en-US"/>
        </w:rPr>
        <w:t>Jakarta: Bina kasih, 1976), 823</w:t>
      </w:r>
    </w:p>
  </w:footnote>
  <w:footnote w:id="16">
    <w:p w:rsidR="007C1875" w:rsidRPr="005440D3" w:rsidRDefault="007C1875" w:rsidP="00CD3DA0">
      <w:pPr>
        <w:pStyle w:val="FootnoteText"/>
        <w:ind w:firstLine="851"/>
        <w:jc w:val="both"/>
        <w:rPr>
          <w:rFonts w:ascii="Times New Roman" w:hAnsi="Times New Roman" w:cs="Times New Roman"/>
        </w:rPr>
      </w:pPr>
      <w:r w:rsidRPr="005440D3">
        <w:rPr>
          <w:rStyle w:val="FootnoteReference"/>
          <w:rFonts w:ascii="Times New Roman" w:hAnsi="Times New Roman" w:cs="Times New Roman"/>
        </w:rPr>
        <w:footnoteRef/>
      </w:r>
      <w:r w:rsidRPr="005440D3">
        <w:rPr>
          <w:rFonts w:ascii="Times New Roman" w:hAnsi="Times New Roman" w:cs="Times New Roman"/>
        </w:rPr>
        <w:t xml:space="preserve"> Sumanto,</w:t>
      </w:r>
      <w:r w:rsidR="00257447">
        <w:rPr>
          <w:rFonts w:ascii="Times New Roman" w:hAnsi="Times New Roman" w:cs="Times New Roman"/>
          <w:lang w:val="en-US"/>
        </w:rPr>
        <w:t xml:space="preserve"> </w:t>
      </w:r>
      <w:r w:rsidRPr="005440D3">
        <w:rPr>
          <w:rFonts w:ascii="Times New Roman" w:hAnsi="Times New Roman" w:cs="Times New Roman"/>
          <w:i/>
        </w:rPr>
        <w:t xml:space="preserve">Metode </w:t>
      </w:r>
      <w:r>
        <w:rPr>
          <w:rFonts w:ascii="Times New Roman" w:hAnsi="Times New Roman" w:cs="Times New Roman"/>
          <w:i/>
          <w:lang w:val="en-US"/>
        </w:rPr>
        <w:t>P</w:t>
      </w:r>
      <w:r w:rsidRPr="005440D3">
        <w:rPr>
          <w:rFonts w:ascii="Times New Roman" w:hAnsi="Times New Roman" w:cs="Times New Roman"/>
          <w:i/>
        </w:rPr>
        <w:t xml:space="preserve">enelitian </w:t>
      </w:r>
      <w:r>
        <w:rPr>
          <w:rFonts w:ascii="Times New Roman" w:hAnsi="Times New Roman" w:cs="Times New Roman"/>
          <w:i/>
          <w:lang w:val="en-US"/>
        </w:rPr>
        <w:t>S</w:t>
      </w:r>
      <w:r w:rsidRPr="005440D3">
        <w:rPr>
          <w:rFonts w:ascii="Times New Roman" w:hAnsi="Times New Roman" w:cs="Times New Roman"/>
          <w:i/>
        </w:rPr>
        <w:t xml:space="preserve">osial dan </w:t>
      </w:r>
      <w:r>
        <w:rPr>
          <w:rFonts w:ascii="Times New Roman" w:hAnsi="Times New Roman" w:cs="Times New Roman"/>
          <w:i/>
          <w:lang w:val="en-US"/>
        </w:rPr>
        <w:t>P</w:t>
      </w:r>
      <w:r w:rsidRPr="005440D3">
        <w:rPr>
          <w:rFonts w:ascii="Times New Roman" w:hAnsi="Times New Roman" w:cs="Times New Roman"/>
          <w:i/>
        </w:rPr>
        <w:t>endidikan,</w:t>
      </w:r>
      <w:r w:rsidR="00257447">
        <w:rPr>
          <w:rFonts w:ascii="Times New Roman" w:hAnsi="Times New Roman" w:cs="Times New Roman"/>
          <w:i/>
          <w:lang w:val="en-US"/>
        </w:rPr>
        <w:t xml:space="preserve"> </w:t>
      </w:r>
      <w:r w:rsidRPr="005440D3">
        <w:rPr>
          <w:rFonts w:ascii="Times New Roman" w:hAnsi="Times New Roman" w:cs="Times New Roman"/>
        </w:rPr>
        <w:t>(Yogyakarta: ANDI, 1976),</w:t>
      </w:r>
      <w:r w:rsidR="00257447">
        <w:rPr>
          <w:rFonts w:ascii="Times New Roman" w:hAnsi="Times New Roman" w:cs="Times New Roman"/>
          <w:lang w:val="en-US"/>
        </w:rPr>
        <w:t xml:space="preserve"> </w:t>
      </w:r>
      <w:r w:rsidRPr="005440D3">
        <w:rPr>
          <w:rFonts w:ascii="Times New Roman" w:hAnsi="Times New Roman" w:cs="Times New Roman"/>
        </w:rPr>
        <w:t>109</w:t>
      </w:r>
    </w:p>
  </w:footnote>
  <w:footnote w:id="17">
    <w:p w:rsidR="007C1875" w:rsidRPr="005440D3" w:rsidRDefault="007C1875" w:rsidP="00CD3DA0">
      <w:pPr>
        <w:pStyle w:val="FootnoteText"/>
        <w:ind w:firstLine="851"/>
        <w:jc w:val="both"/>
        <w:rPr>
          <w:rFonts w:ascii="Times New Roman" w:hAnsi="Times New Roman" w:cs="Times New Roman"/>
        </w:rPr>
      </w:pPr>
      <w:r w:rsidRPr="005440D3">
        <w:rPr>
          <w:rStyle w:val="FootnoteReference"/>
          <w:rFonts w:ascii="Times New Roman" w:hAnsi="Times New Roman" w:cs="Times New Roman"/>
        </w:rPr>
        <w:footnoteRef/>
      </w:r>
      <w:r w:rsidRPr="005440D3">
        <w:rPr>
          <w:rFonts w:ascii="Times New Roman" w:hAnsi="Times New Roman" w:cs="Times New Roman"/>
        </w:rPr>
        <w:t xml:space="preserve"> Andreas B</w:t>
      </w:r>
      <w:r w:rsidR="0070682B">
        <w:rPr>
          <w:rFonts w:ascii="Times New Roman" w:hAnsi="Times New Roman" w:cs="Times New Roman"/>
          <w:lang w:val="en-US"/>
        </w:rPr>
        <w:t>.</w:t>
      </w:r>
      <w:r w:rsidRPr="005440D3">
        <w:rPr>
          <w:rFonts w:ascii="Times New Roman" w:hAnsi="Times New Roman" w:cs="Times New Roman"/>
        </w:rPr>
        <w:t xml:space="preserve"> Subagio, </w:t>
      </w:r>
      <w:r>
        <w:rPr>
          <w:rFonts w:ascii="Times New Roman" w:hAnsi="Times New Roman" w:cs="Times New Roman"/>
          <w:i/>
          <w:lang w:val="en-US"/>
        </w:rPr>
        <w:t>P</w:t>
      </w:r>
      <w:r w:rsidRPr="005440D3">
        <w:rPr>
          <w:rFonts w:ascii="Times New Roman" w:hAnsi="Times New Roman" w:cs="Times New Roman"/>
          <w:i/>
        </w:rPr>
        <w:t xml:space="preserve">engantar </w:t>
      </w:r>
      <w:r>
        <w:rPr>
          <w:rFonts w:ascii="Times New Roman" w:hAnsi="Times New Roman" w:cs="Times New Roman"/>
          <w:i/>
          <w:lang w:val="en-US"/>
        </w:rPr>
        <w:t>R</w:t>
      </w:r>
      <w:r w:rsidRPr="005440D3">
        <w:rPr>
          <w:rFonts w:ascii="Times New Roman" w:hAnsi="Times New Roman" w:cs="Times New Roman"/>
          <w:i/>
        </w:rPr>
        <w:t>iset,</w:t>
      </w:r>
      <w:r w:rsidR="00257447">
        <w:rPr>
          <w:rFonts w:ascii="Times New Roman" w:hAnsi="Times New Roman" w:cs="Times New Roman"/>
          <w:i/>
          <w:lang w:val="en-US"/>
        </w:rPr>
        <w:t xml:space="preserve"> </w:t>
      </w:r>
      <w:r w:rsidR="00C13B27">
        <w:rPr>
          <w:rFonts w:ascii="Times New Roman" w:hAnsi="Times New Roman" w:cs="Times New Roman"/>
        </w:rPr>
        <w:t>(Bandung: Yayasan</w:t>
      </w:r>
      <w:r w:rsidR="00C13B27">
        <w:rPr>
          <w:rFonts w:ascii="Times New Roman" w:hAnsi="Times New Roman" w:cs="Times New Roman"/>
          <w:lang w:val="en-US"/>
        </w:rPr>
        <w:t xml:space="preserve"> </w:t>
      </w:r>
      <w:r w:rsidRPr="005440D3">
        <w:rPr>
          <w:rFonts w:ascii="Times New Roman" w:hAnsi="Times New Roman" w:cs="Times New Roman"/>
        </w:rPr>
        <w:t>Kalam Hidup,</w:t>
      </w:r>
      <w:r w:rsidR="00257447">
        <w:rPr>
          <w:rFonts w:ascii="Times New Roman" w:hAnsi="Times New Roman" w:cs="Times New Roman"/>
          <w:lang w:val="en-US"/>
        </w:rPr>
        <w:t xml:space="preserve"> </w:t>
      </w:r>
      <w:r w:rsidRPr="005440D3">
        <w:rPr>
          <w:rFonts w:ascii="Times New Roman" w:hAnsi="Times New Roman" w:cs="Times New Roman"/>
        </w:rPr>
        <w:t>2004),</w:t>
      </w:r>
      <w:r w:rsidR="00257447">
        <w:rPr>
          <w:rFonts w:ascii="Times New Roman" w:hAnsi="Times New Roman" w:cs="Times New Roman"/>
          <w:lang w:val="en-US"/>
        </w:rPr>
        <w:t xml:space="preserve"> </w:t>
      </w:r>
      <w:r w:rsidRPr="005440D3">
        <w:rPr>
          <w:rFonts w:ascii="Times New Roman" w:hAnsi="Times New Roman" w:cs="Times New Roman"/>
        </w:rPr>
        <w:t>228-229</w:t>
      </w:r>
    </w:p>
  </w:footnote>
  <w:footnote w:id="18">
    <w:p w:rsidR="00C4195F" w:rsidRPr="00515F82" w:rsidRDefault="00C4195F" w:rsidP="00CD3DA0">
      <w:pPr>
        <w:pStyle w:val="FootnoteText"/>
        <w:ind w:firstLine="851"/>
        <w:rPr>
          <w:rFonts w:ascii="Times New Roman" w:hAnsi="Times New Roman" w:cs="Times New Roman"/>
          <w:lang w:val="en-US"/>
        </w:rPr>
      </w:pPr>
      <w:r w:rsidRPr="00515F82">
        <w:rPr>
          <w:rStyle w:val="FootnoteReference"/>
          <w:rFonts w:ascii="Times New Roman" w:hAnsi="Times New Roman" w:cs="Times New Roman"/>
        </w:rPr>
        <w:footnoteRef/>
      </w:r>
      <w:r w:rsidRPr="00515F82">
        <w:rPr>
          <w:rFonts w:ascii="Times New Roman" w:hAnsi="Times New Roman" w:cs="Times New Roman"/>
        </w:rPr>
        <w:t xml:space="preserve"> </w:t>
      </w:r>
      <w:r w:rsidRPr="00515F82">
        <w:rPr>
          <w:rFonts w:ascii="Times New Roman" w:hAnsi="Times New Roman" w:cs="Times New Roman"/>
          <w:lang w:val="en-US"/>
        </w:rPr>
        <w:t>Titus Lukman,</w:t>
      </w:r>
      <w:r>
        <w:rPr>
          <w:rFonts w:ascii="Times New Roman" w:hAnsi="Times New Roman" w:cs="Times New Roman"/>
          <w:lang w:val="en-US"/>
        </w:rPr>
        <w:t xml:space="preserve"> </w:t>
      </w:r>
      <w:r w:rsidRPr="00C13B27">
        <w:rPr>
          <w:rFonts w:ascii="Times New Roman" w:hAnsi="Times New Roman" w:cs="Times New Roman"/>
          <w:i/>
          <w:lang w:val="en-US"/>
        </w:rPr>
        <w:t xml:space="preserve">Pengantar Metodelogi Penelitian, </w:t>
      </w:r>
      <w:r w:rsidRPr="00C13B27">
        <w:rPr>
          <w:rFonts w:ascii="Times New Roman" w:hAnsi="Times New Roman" w:cs="Times New Roman"/>
          <w:lang w:val="en-US"/>
        </w:rPr>
        <w:t>Diktat,</w:t>
      </w:r>
      <w:r w:rsidR="00C13B27">
        <w:rPr>
          <w:rFonts w:ascii="Times New Roman" w:hAnsi="Times New Roman" w:cs="Times New Roman"/>
          <w:lang w:val="en-US"/>
        </w:rPr>
        <w:t xml:space="preserve">  (Tanjung Enim: STTE, 1988), </w:t>
      </w:r>
      <w:r w:rsidRPr="00515F82">
        <w:rPr>
          <w:rFonts w:ascii="Times New Roman" w:hAnsi="Times New Roman" w:cs="Times New Roman"/>
          <w:lang w:val="en-US"/>
        </w:rPr>
        <w:t xml:space="preserve">50 </w:t>
      </w:r>
    </w:p>
  </w:footnote>
  <w:footnote w:id="19">
    <w:p w:rsidR="007C1875" w:rsidRPr="005440D3" w:rsidRDefault="007C1875" w:rsidP="00CD3DA0">
      <w:pPr>
        <w:pStyle w:val="FootnoteText"/>
        <w:tabs>
          <w:tab w:val="left" w:pos="851"/>
        </w:tabs>
        <w:ind w:firstLine="851"/>
        <w:jc w:val="both"/>
        <w:rPr>
          <w:rFonts w:ascii="Times New Roman" w:hAnsi="Times New Roman" w:cs="Times New Roman"/>
          <w:lang w:val="en-US"/>
        </w:rPr>
      </w:pPr>
      <w:r w:rsidRPr="005440D3">
        <w:rPr>
          <w:rStyle w:val="FootnoteReference"/>
          <w:rFonts w:ascii="Times New Roman" w:hAnsi="Times New Roman" w:cs="Times New Roman"/>
        </w:rPr>
        <w:footnoteRef/>
      </w:r>
      <w:r w:rsidR="008E0B87">
        <w:rPr>
          <w:rFonts w:ascii="Times New Roman" w:hAnsi="Times New Roman" w:cs="Times New Roman"/>
          <w:lang w:val="en-US"/>
        </w:rPr>
        <w:t xml:space="preserve"> </w:t>
      </w:r>
      <w:r w:rsidRPr="005440D3">
        <w:rPr>
          <w:rFonts w:ascii="Times New Roman" w:hAnsi="Times New Roman" w:cs="Times New Roman"/>
          <w:lang w:val="en-US"/>
        </w:rPr>
        <w:t>Lukman Ali</w:t>
      </w:r>
      <w:r>
        <w:rPr>
          <w:rFonts w:ascii="Times New Roman" w:hAnsi="Times New Roman" w:cs="Times New Roman"/>
          <w:lang w:val="en-US"/>
        </w:rPr>
        <w:t>,</w:t>
      </w:r>
      <w:r w:rsidR="00274ABF">
        <w:rPr>
          <w:rFonts w:ascii="Times New Roman" w:hAnsi="Times New Roman" w:cs="Times New Roman"/>
          <w:lang w:val="en-US"/>
        </w:rPr>
        <w:t xml:space="preserve"> </w:t>
      </w:r>
      <w:r>
        <w:rPr>
          <w:rFonts w:ascii="Times New Roman" w:hAnsi="Times New Roman" w:cs="Times New Roman"/>
          <w:lang w:val="en-US"/>
        </w:rPr>
        <w:t>K</w:t>
      </w:r>
      <w:r w:rsidRPr="005440D3">
        <w:rPr>
          <w:rFonts w:ascii="Times New Roman" w:hAnsi="Times New Roman" w:cs="Times New Roman"/>
          <w:i/>
          <w:lang w:val="en-US"/>
        </w:rPr>
        <w:t>amus Besar Bahasa Indonesia, (</w:t>
      </w:r>
      <w:r w:rsidRPr="005440D3">
        <w:rPr>
          <w:rFonts w:ascii="Times New Roman" w:hAnsi="Times New Roman" w:cs="Times New Roman"/>
          <w:lang w:val="en-US"/>
        </w:rPr>
        <w:t>Jakarta: Balai Pustaka,</w:t>
      </w:r>
      <w:r w:rsidR="00274ABF">
        <w:rPr>
          <w:rFonts w:ascii="Times New Roman" w:hAnsi="Times New Roman" w:cs="Times New Roman"/>
          <w:lang w:val="en-US"/>
        </w:rPr>
        <w:t xml:space="preserve"> </w:t>
      </w:r>
      <w:r w:rsidRPr="005440D3">
        <w:rPr>
          <w:rFonts w:ascii="Times New Roman" w:hAnsi="Times New Roman" w:cs="Times New Roman"/>
          <w:lang w:val="en-US"/>
        </w:rPr>
        <w:t>1994</w:t>
      </w:r>
      <w:r w:rsidRPr="005440D3">
        <w:rPr>
          <w:rFonts w:ascii="Times New Roman" w:hAnsi="Times New Roman" w:cs="Times New Roman"/>
          <w:i/>
          <w:lang w:val="en-US"/>
        </w:rPr>
        <w:t>),</w:t>
      </w:r>
      <w:r w:rsidRPr="005440D3">
        <w:rPr>
          <w:rFonts w:ascii="Times New Roman" w:hAnsi="Times New Roman" w:cs="Times New Roman"/>
          <w:lang w:val="en-US"/>
        </w:rPr>
        <w:t xml:space="preserve"> 110</w:t>
      </w:r>
    </w:p>
  </w:footnote>
  <w:footnote w:id="20">
    <w:p w:rsidR="007C1875" w:rsidRPr="005440D3" w:rsidRDefault="007C1875" w:rsidP="00CD3DA0">
      <w:pPr>
        <w:pStyle w:val="FootnoteText"/>
        <w:ind w:firstLine="851"/>
        <w:jc w:val="both"/>
        <w:rPr>
          <w:rFonts w:ascii="Times New Roman" w:hAnsi="Times New Roman" w:cs="Times New Roman"/>
          <w:lang w:val="en-US"/>
        </w:rPr>
      </w:pPr>
      <w:r w:rsidRPr="005440D3">
        <w:rPr>
          <w:rStyle w:val="FootnoteReference"/>
          <w:rFonts w:ascii="Times New Roman" w:hAnsi="Times New Roman" w:cs="Times New Roman"/>
        </w:rPr>
        <w:footnoteRef/>
      </w:r>
      <w:r>
        <w:rPr>
          <w:rFonts w:ascii="Times New Roman" w:hAnsi="Times New Roman" w:cs="Times New Roman"/>
          <w:lang w:val="en-US"/>
        </w:rPr>
        <w:t xml:space="preserve"> W. J</w:t>
      </w:r>
      <w:r w:rsidRPr="005440D3">
        <w:rPr>
          <w:rFonts w:ascii="Times New Roman" w:hAnsi="Times New Roman" w:cs="Times New Roman"/>
          <w:lang w:val="en-US"/>
        </w:rPr>
        <w:t>.</w:t>
      </w:r>
      <w:r>
        <w:rPr>
          <w:rFonts w:ascii="Times New Roman" w:hAnsi="Times New Roman" w:cs="Times New Roman"/>
          <w:lang w:val="en-US"/>
        </w:rPr>
        <w:t xml:space="preserve"> S</w:t>
      </w:r>
      <w:r w:rsidR="007C6E17">
        <w:rPr>
          <w:rFonts w:ascii="Times New Roman" w:hAnsi="Times New Roman" w:cs="Times New Roman"/>
          <w:lang w:val="en-US"/>
        </w:rPr>
        <w:t xml:space="preserve">. Poerwadarminta, </w:t>
      </w:r>
      <w:r>
        <w:rPr>
          <w:rFonts w:ascii="Times New Roman" w:hAnsi="Times New Roman" w:cs="Times New Roman"/>
          <w:i/>
          <w:lang w:val="en-US"/>
        </w:rPr>
        <w:t>K</w:t>
      </w:r>
      <w:r w:rsidRPr="005440D3">
        <w:rPr>
          <w:rFonts w:ascii="Times New Roman" w:hAnsi="Times New Roman" w:cs="Times New Roman"/>
          <w:i/>
          <w:lang w:val="en-US"/>
        </w:rPr>
        <w:t xml:space="preserve">amus </w:t>
      </w:r>
      <w:r>
        <w:rPr>
          <w:rFonts w:ascii="Times New Roman" w:hAnsi="Times New Roman" w:cs="Times New Roman"/>
          <w:i/>
          <w:lang w:val="en-US"/>
        </w:rPr>
        <w:t>U</w:t>
      </w:r>
      <w:r w:rsidRPr="005440D3">
        <w:rPr>
          <w:rFonts w:ascii="Times New Roman" w:hAnsi="Times New Roman" w:cs="Times New Roman"/>
          <w:i/>
          <w:lang w:val="en-US"/>
        </w:rPr>
        <w:t>mum B</w:t>
      </w:r>
      <w:r>
        <w:rPr>
          <w:rFonts w:ascii="Times New Roman" w:hAnsi="Times New Roman" w:cs="Times New Roman"/>
          <w:i/>
          <w:lang w:val="en-US"/>
        </w:rPr>
        <w:t>a</w:t>
      </w:r>
      <w:r w:rsidRPr="005440D3">
        <w:rPr>
          <w:rFonts w:ascii="Times New Roman" w:hAnsi="Times New Roman" w:cs="Times New Roman"/>
          <w:i/>
          <w:lang w:val="en-US"/>
        </w:rPr>
        <w:t xml:space="preserve">hasa Indonesia, </w:t>
      </w:r>
      <w:r w:rsidRPr="005440D3">
        <w:rPr>
          <w:rFonts w:ascii="Times New Roman" w:hAnsi="Times New Roman" w:cs="Times New Roman"/>
          <w:lang w:val="en-US"/>
        </w:rPr>
        <w:t>(Jakarta: Balai Pustaka, 1976),  1133</w:t>
      </w:r>
    </w:p>
  </w:footnote>
  <w:footnote w:id="21">
    <w:p w:rsidR="007C1875" w:rsidRPr="00581B93" w:rsidRDefault="007C1875" w:rsidP="00CD3DA0">
      <w:pPr>
        <w:pStyle w:val="FootnoteText"/>
        <w:ind w:firstLine="851"/>
        <w:rPr>
          <w:rFonts w:ascii="Times New Roman" w:hAnsi="Times New Roman" w:cs="Times New Roman"/>
        </w:rPr>
      </w:pPr>
      <w:r w:rsidRPr="00581B93">
        <w:rPr>
          <w:rStyle w:val="FootnoteReference"/>
          <w:rFonts w:ascii="Times New Roman" w:hAnsi="Times New Roman" w:cs="Times New Roman"/>
        </w:rPr>
        <w:footnoteRef/>
      </w:r>
      <w:r w:rsidR="00274ABF">
        <w:rPr>
          <w:rFonts w:ascii="Times New Roman" w:hAnsi="Times New Roman" w:cs="Times New Roman"/>
        </w:rPr>
        <w:t xml:space="preserve"> </w:t>
      </w:r>
      <w:r>
        <w:rPr>
          <w:rFonts w:ascii="Times New Roman" w:hAnsi="Times New Roman" w:cs="Times New Roman"/>
        </w:rPr>
        <w:t>C</w:t>
      </w:r>
      <w:r w:rsidRPr="00581B93">
        <w:rPr>
          <w:rFonts w:ascii="Times New Roman" w:hAnsi="Times New Roman" w:cs="Times New Roman"/>
        </w:rPr>
        <w:t>raig S. Kenner,</w:t>
      </w:r>
      <w:r w:rsidR="00274ABF">
        <w:rPr>
          <w:rFonts w:ascii="Times New Roman" w:hAnsi="Times New Roman" w:cs="Times New Roman"/>
          <w:lang w:val="en-US"/>
        </w:rPr>
        <w:t xml:space="preserve"> </w:t>
      </w:r>
      <w:r w:rsidRPr="00581B93">
        <w:rPr>
          <w:rFonts w:ascii="Times New Roman" w:hAnsi="Times New Roman" w:cs="Times New Roman"/>
        </w:rPr>
        <w:t xml:space="preserve"> </w:t>
      </w:r>
      <w:r w:rsidRPr="00581B93">
        <w:rPr>
          <w:rFonts w:ascii="Times New Roman" w:hAnsi="Times New Roman" w:cs="Times New Roman"/>
          <w:i/>
        </w:rPr>
        <w:t>Bible Back</w:t>
      </w:r>
      <w:r w:rsidR="00C13B27">
        <w:rPr>
          <w:rFonts w:ascii="Times New Roman" w:hAnsi="Times New Roman" w:cs="Times New Roman"/>
          <w:i/>
          <w:lang w:val="en-US"/>
        </w:rPr>
        <w:t xml:space="preserve"> </w:t>
      </w:r>
      <w:r w:rsidRPr="00581B93">
        <w:rPr>
          <w:rFonts w:ascii="Times New Roman" w:hAnsi="Times New Roman" w:cs="Times New Roman"/>
          <w:i/>
        </w:rPr>
        <w:t xml:space="preserve">Ground Comentary, </w:t>
      </w:r>
      <w:r w:rsidRPr="00581B93">
        <w:rPr>
          <w:rFonts w:ascii="Times New Roman" w:hAnsi="Times New Roman" w:cs="Times New Roman"/>
        </w:rPr>
        <w:t>(America: Intervarsity Press, 1993), 173</w:t>
      </w:r>
    </w:p>
  </w:footnote>
  <w:footnote w:id="22">
    <w:p w:rsidR="007C1875" w:rsidRPr="00581B93" w:rsidRDefault="007C1875" w:rsidP="00706923">
      <w:pPr>
        <w:pStyle w:val="FootnoteText"/>
        <w:ind w:firstLine="851"/>
        <w:jc w:val="both"/>
        <w:rPr>
          <w:rFonts w:ascii="Times New Roman" w:hAnsi="Times New Roman" w:cs="Times New Roman"/>
        </w:rPr>
      </w:pPr>
      <w:r w:rsidRPr="00581B93">
        <w:rPr>
          <w:rStyle w:val="FootnoteReference"/>
          <w:rFonts w:ascii="Times New Roman" w:hAnsi="Times New Roman" w:cs="Times New Roman"/>
        </w:rPr>
        <w:footnoteRef/>
      </w:r>
      <w:r w:rsidRPr="00581B93">
        <w:rPr>
          <w:rFonts w:ascii="Times New Roman" w:hAnsi="Times New Roman" w:cs="Times New Roman"/>
        </w:rPr>
        <w:t xml:space="preserve"> William Collins Sons, </w:t>
      </w:r>
      <w:r w:rsidRPr="00581B93">
        <w:rPr>
          <w:rFonts w:ascii="Times New Roman" w:hAnsi="Times New Roman" w:cs="Times New Roman"/>
          <w:i/>
        </w:rPr>
        <w:t>The Holy Bible</w:t>
      </w:r>
      <w:r>
        <w:rPr>
          <w:rFonts w:ascii="Times New Roman" w:hAnsi="Times New Roman" w:cs="Times New Roman"/>
          <w:i/>
        </w:rPr>
        <w:t xml:space="preserve"> Old And New Testamen</w:t>
      </w:r>
      <w:r w:rsidR="00C13B27">
        <w:rPr>
          <w:rFonts w:ascii="Times New Roman" w:hAnsi="Times New Roman" w:cs="Times New Roman"/>
          <w:i/>
          <w:lang w:val="en-US"/>
        </w:rPr>
        <w:t>t</w:t>
      </w:r>
      <w:r>
        <w:rPr>
          <w:rFonts w:ascii="Times New Roman" w:hAnsi="Times New Roman" w:cs="Times New Roman"/>
          <w:i/>
        </w:rPr>
        <w:t xml:space="preserve"> </w:t>
      </w:r>
      <w:r w:rsidRPr="00581B93">
        <w:rPr>
          <w:rFonts w:ascii="Times New Roman" w:hAnsi="Times New Roman" w:cs="Times New Roman"/>
          <w:i/>
        </w:rPr>
        <w:t xml:space="preserve">Revised Standar Version, </w:t>
      </w:r>
      <w:r w:rsidRPr="00581B93">
        <w:rPr>
          <w:rFonts w:ascii="Times New Roman" w:hAnsi="Times New Roman" w:cs="Times New Roman"/>
        </w:rPr>
        <w:t>(London: Co</w:t>
      </w:r>
      <w:r>
        <w:rPr>
          <w:rFonts w:ascii="Times New Roman" w:hAnsi="Times New Roman" w:cs="Times New Roman"/>
        </w:rPr>
        <w:t>llin’s Clear-Type Press, 1901),</w:t>
      </w:r>
      <w:r w:rsidR="00274ABF">
        <w:rPr>
          <w:rFonts w:ascii="Times New Roman" w:hAnsi="Times New Roman" w:cs="Times New Roman"/>
          <w:lang w:val="en-US"/>
        </w:rPr>
        <w:t xml:space="preserve"> </w:t>
      </w:r>
      <w:r w:rsidRPr="00581B93">
        <w:rPr>
          <w:rFonts w:ascii="Times New Roman" w:hAnsi="Times New Roman" w:cs="Times New Roman"/>
        </w:rPr>
        <w:t>48</w:t>
      </w:r>
    </w:p>
  </w:footnote>
  <w:footnote w:id="23">
    <w:p w:rsidR="007C1875" w:rsidRPr="00581B93" w:rsidRDefault="007C1875" w:rsidP="00706923">
      <w:pPr>
        <w:pStyle w:val="FootnoteText"/>
        <w:ind w:firstLine="851"/>
        <w:jc w:val="both"/>
        <w:rPr>
          <w:rFonts w:ascii="Times New Roman" w:hAnsi="Times New Roman" w:cs="Times New Roman"/>
        </w:rPr>
      </w:pPr>
      <w:r w:rsidRPr="00581B93">
        <w:rPr>
          <w:rStyle w:val="FootnoteReference"/>
          <w:rFonts w:ascii="Times New Roman" w:hAnsi="Times New Roman" w:cs="Times New Roman"/>
        </w:rPr>
        <w:footnoteRef/>
      </w:r>
      <w:r w:rsidRPr="00581B93">
        <w:rPr>
          <w:rFonts w:ascii="Times New Roman" w:hAnsi="Times New Roman" w:cs="Times New Roman"/>
        </w:rPr>
        <w:t xml:space="preserve"> Kennet Barker</w:t>
      </w:r>
      <w:r w:rsidRPr="00581B93">
        <w:rPr>
          <w:rFonts w:ascii="Times New Roman" w:hAnsi="Times New Roman" w:cs="Times New Roman"/>
          <w:i/>
        </w:rPr>
        <w:t xml:space="preserve">, The NIV Study Bible </w:t>
      </w:r>
      <w:r w:rsidR="00274ABF">
        <w:rPr>
          <w:rFonts w:ascii="Times New Roman" w:hAnsi="Times New Roman" w:cs="Times New Roman"/>
        </w:rPr>
        <w:t>(</w:t>
      </w:r>
      <w:r w:rsidRPr="00581B93">
        <w:rPr>
          <w:rFonts w:ascii="Times New Roman" w:hAnsi="Times New Roman" w:cs="Times New Roman"/>
        </w:rPr>
        <w:t>Michigan: Zondervan Publishing, 1983), 719</w:t>
      </w:r>
    </w:p>
  </w:footnote>
  <w:footnote w:id="24">
    <w:p w:rsidR="007C1875" w:rsidRPr="00744CD1" w:rsidRDefault="007C1875" w:rsidP="00CD3DA0">
      <w:pPr>
        <w:pStyle w:val="FootnoteText"/>
        <w:ind w:firstLine="851"/>
        <w:jc w:val="both"/>
        <w:rPr>
          <w:rFonts w:ascii="Times New Roman" w:hAnsi="Times New Roman" w:cs="Times New Roman"/>
          <w:lang w:val="en-US"/>
        </w:rPr>
      </w:pPr>
      <w:r w:rsidRPr="00744CD1">
        <w:rPr>
          <w:rStyle w:val="FootnoteReference"/>
          <w:rFonts w:ascii="Times New Roman" w:hAnsi="Times New Roman" w:cs="Times New Roman"/>
        </w:rPr>
        <w:footnoteRef/>
      </w:r>
      <w:r w:rsidRPr="00744CD1">
        <w:rPr>
          <w:rFonts w:ascii="Times New Roman" w:hAnsi="Times New Roman" w:cs="Times New Roman"/>
          <w:lang w:val="en-US"/>
        </w:rPr>
        <w:t xml:space="preserve"> Anton M. Moeliono,  </w:t>
      </w:r>
      <w:r w:rsidRPr="00744CD1">
        <w:rPr>
          <w:rFonts w:ascii="Times New Roman" w:hAnsi="Times New Roman" w:cs="Times New Roman"/>
          <w:i/>
          <w:lang w:val="en-US"/>
        </w:rPr>
        <w:t xml:space="preserve">Kamus Besar Bahasa Indonesia, </w:t>
      </w:r>
      <w:r w:rsidRPr="00744CD1">
        <w:rPr>
          <w:rFonts w:ascii="Times New Roman" w:hAnsi="Times New Roman" w:cs="Times New Roman"/>
          <w:lang w:val="en-US"/>
        </w:rPr>
        <w:t>(Jakarta: Balai Pustaka, 1989), 504</w:t>
      </w:r>
    </w:p>
  </w:footnote>
  <w:footnote w:id="25">
    <w:p w:rsidR="007C1875" w:rsidRPr="00744CD1" w:rsidRDefault="007C1875" w:rsidP="00CD3DA0">
      <w:pPr>
        <w:pStyle w:val="FootnoteText"/>
        <w:ind w:firstLine="851"/>
        <w:jc w:val="both"/>
        <w:rPr>
          <w:rFonts w:ascii="Times New Roman" w:hAnsi="Times New Roman" w:cs="Times New Roman"/>
          <w:lang w:val="en-US"/>
        </w:rPr>
      </w:pPr>
      <w:r w:rsidRPr="00744CD1">
        <w:rPr>
          <w:rStyle w:val="FootnoteReference"/>
          <w:rFonts w:ascii="Times New Roman" w:hAnsi="Times New Roman" w:cs="Times New Roman"/>
        </w:rPr>
        <w:footnoteRef/>
      </w:r>
      <w:r w:rsidRPr="00744CD1">
        <w:rPr>
          <w:rFonts w:ascii="Times New Roman" w:hAnsi="Times New Roman" w:cs="Times New Roman"/>
          <w:lang w:val="en-US"/>
        </w:rPr>
        <w:t xml:space="preserve">Robert L. Thomas, </w:t>
      </w:r>
      <w:r w:rsidRPr="00744CD1">
        <w:rPr>
          <w:rFonts w:ascii="Times New Roman" w:hAnsi="Times New Roman" w:cs="Times New Roman"/>
          <w:i/>
          <w:lang w:val="en-US"/>
        </w:rPr>
        <w:t>New American Standars Exhaustive Concordance of the Bible</w:t>
      </w:r>
      <w:r w:rsidRPr="00744CD1">
        <w:rPr>
          <w:rFonts w:ascii="Times New Roman" w:hAnsi="Times New Roman" w:cs="Times New Roman"/>
          <w:lang w:val="en-US"/>
        </w:rPr>
        <w:t>, (Nashville: America’s First Bible Publisher, 1977),</w:t>
      </w:r>
      <w:r w:rsidR="00274ABF">
        <w:rPr>
          <w:rFonts w:ascii="Times New Roman" w:hAnsi="Times New Roman" w:cs="Times New Roman"/>
          <w:lang w:val="en-US"/>
        </w:rPr>
        <w:t xml:space="preserve"> </w:t>
      </w:r>
      <w:r w:rsidRPr="00744CD1">
        <w:rPr>
          <w:rFonts w:ascii="Times New Roman" w:hAnsi="Times New Roman" w:cs="Times New Roman"/>
          <w:lang w:val="en-US"/>
        </w:rPr>
        <w:t>1642</w:t>
      </w:r>
    </w:p>
  </w:footnote>
  <w:footnote w:id="26">
    <w:p w:rsidR="007C1875" w:rsidRPr="00744CD1" w:rsidRDefault="007C1875" w:rsidP="00706923">
      <w:pPr>
        <w:pStyle w:val="FootnoteText"/>
        <w:tabs>
          <w:tab w:val="left" w:pos="709"/>
          <w:tab w:val="left" w:pos="851"/>
        </w:tabs>
        <w:ind w:firstLine="851"/>
        <w:jc w:val="both"/>
        <w:rPr>
          <w:rFonts w:ascii="Times New Roman" w:hAnsi="Times New Roman" w:cs="Times New Roman"/>
        </w:rPr>
      </w:pPr>
      <w:r w:rsidRPr="00744CD1">
        <w:rPr>
          <w:rStyle w:val="FootnoteReference"/>
          <w:rFonts w:ascii="Times New Roman" w:hAnsi="Times New Roman" w:cs="Times New Roman"/>
        </w:rPr>
        <w:footnoteRef/>
      </w:r>
      <w:r w:rsidRPr="00744CD1">
        <w:rPr>
          <w:rFonts w:ascii="Times New Roman" w:hAnsi="Times New Roman" w:cs="Times New Roman"/>
        </w:rPr>
        <w:t xml:space="preserve">Philip Babcock Gove, </w:t>
      </w:r>
      <w:r w:rsidRPr="00744CD1">
        <w:rPr>
          <w:rFonts w:ascii="Times New Roman" w:hAnsi="Times New Roman" w:cs="Times New Roman"/>
          <w:i/>
        </w:rPr>
        <w:t>Webster’s Third New International Dictionary</w:t>
      </w:r>
      <w:r w:rsidRPr="00744CD1">
        <w:rPr>
          <w:rFonts w:ascii="Times New Roman" w:hAnsi="Times New Roman" w:cs="Times New Roman"/>
        </w:rPr>
        <w:t>. Massachusetts:</w:t>
      </w:r>
      <w:r w:rsidR="00EC6F03">
        <w:rPr>
          <w:rFonts w:ascii="Times New Roman" w:hAnsi="Times New Roman" w:cs="Times New Roman"/>
          <w:lang w:val="en-US"/>
        </w:rPr>
        <w:t xml:space="preserve"> </w:t>
      </w:r>
      <w:r w:rsidRPr="00744CD1">
        <w:rPr>
          <w:rFonts w:ascii="Times New Roman" w:hAnsi="Times New Roman" w:cs="Times New Roman"/>
        </w:rPr>
        <w:t>Merriaamp Webster, 1986.p.1436</w:t>
      </w:r>
    </w:p>
  </w:footnote>
  <w:footnote w:id="27">
    <w:p w:rsidR="007C1875" w:rsidRPr="00744CD1" w:rsidRDefault="007C1875" w:rsidP="00462B2C">
      <w:pPr>
        <w:pStyle w:val="FootnoteText"/>
        <w:ind w:firstLine="851"/>
        <w:rPr>
          <w:rFonts w:ascii="Times New Roman" w:hAnsi="Times New Roman" w:cs="Times New Roman"/>
        </w:rPr>
      </w:pPr>
      <w:r w:rsidRPr="00744CD1">
        <w:rPr>
          <w:rStyle w:val="FootnoteReference"/>
          <w:rFonts w:ascii="Times New Roman" w:hAnsi="Times New Roman" w:cs="Times New Roman"/>
        </w:rPr>
        <w:footnoteRef/>
      </w:r>
      <w:r w:rsidRPr="00744CD1">
        <w:rPr>
          <w:rFonts w:ascii="Times New Roman" w:hAnsi="Times New Roman" w:cs="Times New Roman"/>
        </w:rPr>
        <w:t xml:space="preserve"> Ali, </w:t>
      </w:r>
      <w:r w:rsidR="001D3A2D">
        <w:rPr>
          <w:rFonts w:ascii="Times New Roman" w:hAnsi="Times New Roman" w:cs="Times New Roman"/>
          <w:i/>
        </w:rPr>
        <w:t>Kamus Besar</w:t>
      </w:r>
      <w:r w:rsidR="001D3A2D">
        <w:rPr>
          <w:rFonts w:ascii="Times New Roman" w:hAnsi="Times New Roman" w:cs="Times New Roman"/>
          <w:i/>
          <w:lang w:val="en-US"/>
        </w:rPr>
        <w:t xml:space="preserve">…, </w:t>
      </w:r>
      <w:r w:rsidRPr="00744CD1">
        <w:rPr>
          <w:rFonts w:ascii="Times New Roman" w:hAnsi="Times New Roman" w:cs="Times New Roman"/>
        </w:rPr>
        <w:t>375</w:t>
      </w:r>
    </w:p>
  </w:footnote>
  <w:footnote w:id="28">
    <w:p w:rsidR="007C1875" w:rsidRPr="00744CD1" w:rsidRDefault="007C1875" w:rsidP="00462B2C">
      <w:pPr>
        <w:pStyle w:val="FootnoteText"/>
        <w:ind w:firstLine="851"/>
        <w:rPr>
          <w:rFonts w:ascii="Times New Roman" w:hAnsi="Times New Roman" w:cs="Times New Roman"/>
        </w:rPr>
      </w:pPr>
      <w:r w:rsidRPr="00744CD1">
        <w:rPr>
          <w:rStyle w:val="FootnoteReference"/>
          <w:rFonts w:ascii="Times New Roman" w:hAnsi="Times New Roman" w:cs="Times New Roman"/>
        </w:rPr>
        <w:footnoteRef/>
      </w:r>
      <w:r w:rsidR="00A121E4">
        <w:rPr>
          <w:rFonts w:ascii="Times New Roman" w:hAnsi="Times New Roman" w:cs="Times New Roman"/>
        </w:rPr>
        <w:t xml:space="preserve"> Miranda Stell</w:t>
      </w:r>
      <w:r w:rsidR="00A121E4">
        <w:rPr>
          <w:rFonts w:ascii="Times New Roman" w:hAnsi="Times New Roman" w:cs="Times New Roman"/>
          <w:lang w:val="en-US"/>
        </w:rPr>
        <w:t xml:space="preserve">, </w:t>
      </w:r>
      <w:r w:rsidRPr="00744CD1">
        <w:rPr>
          <w:rFonts w:ascii="Times New Roman" w:hAnsi="Times New Roman" w:cs="Times New Roman"/>
          <w:i/>
        </w:rPr>
        <w:t>Oxford Wordpower Dictionary</w:t>
      </w:r>
      <w:r w:rsidR="00A121E4">
        <w:rPr>
          <w:rFonts w:ascii="Times New Roman" w:hAnsi="Times New Roman" w:cs="Times New Roman"/>
          <w:lang w:val="en-US"/>
        </w:rPr>
        <w:t>, (</w:t>
      </w:r>
      <w:r w:rsidRPr="00744CD1">
        <w:rPr>
          <w:rFonts w:ascii="Times New Roman" w:hAnsi="Times New Roman" w:cs="Times New Roman"/>
        </w:rPr>
        <w:t>O</w:t>
      </w:r>
      <w:r w:rsidR="00A121E4">
        <w:rPr>
          <w:rFonts w:ascii="Times New Roman" w:hAnsi="Times New Roman" w:cs="Times New Roman"/>
        </w:rPr>
        <w:t>xford: University Press. 2000</w:t>
      </w:r>
      <w:r w:rsidR="00A121E4">
        <w:rPr>
          <w:rFonts w:ascii="Times New Roman" w:hAnsi="Times New Roman" w:cs="Times New Roman"/>
          <w:lang w:val="en-US"/>
        </w:rPr>
        <w:t xml:space="preserve">), </w:t>
      </w:r>
      <w:r w:rsidRPr="00744CD1">
        <w:rPr>
          <w:rFonts w:ascii="Times New Roman" w:hAnsi="Times New Roman" w:cs="Times New Roman"/>
        </w:rPr>
        <w:t xml:space="preserve"> 343 </w:t>
      </w:r>
    </w:p>
  </w:footnote>
  <w:footnote w:id="29">
    <w:p w:rsidR="007C1875" w:rsidRPr="00744CD1" w:rsidRDefault="007C1875" w:rsidP="00462B2C">
      <w:pPr>
        <w:pStyle w:val="FootnoteText"/>
        <w:ind w:firstLine="851"/>
        <w:jc w:val="both"/>
        <w:rPr>
          <w:rFonts w:ascii="Times New Roman" w:hAnsi="Times New Roman" w:cs="Times New Roman"/>
          <w:lang w:val="en-US"/>
        </w:rPr>
      </w:pPr>
      <w:r w:rsidRPr="00744CD1">
        <w:rPr>
          <w:rStyle w:val="FootnoteReference"/>
          <w:rFonts w:ascii="Times New Roman" w:hAnsi="Times New Roman" w:cs="Times New Roman"/>
        </w:rPr>
        <w:footnoteRef/>
      </w:r>
      <w:r w:rsidRPr="00744CD1">
        <w:rPr>
          <w:rFonts w:ascii="Times New Roman" w:hAnsi="Times New Roman" w:cs="Times New Roman"/>
          <w:lang w:val="en-US"/>
        </w:rPr>
        <w:t xml:space="preserve"> Muliono, </w:t>
      </w:r>
      <w:r w:rsidRPr="00744CD1">
        <w:rPr>
          <w:rFonts w:ascii="Times New Roman" w:hAnsi="Times New Roman" w:cs="Times New Roman"/>
          <w:i/>
          <w:lang w:val="en-US"/>
        </w:rPr>
        <w:t>Kamus Besar</w:t>
      </w:r>
      <w:r w:rsidRPr="00744CD1">
        <w:rPr>
          <w:rFonts w:ascii="Times New Roman" w:hAnsi="Times New Roman" w:cs="Times New Roman"/>
          <w:lang w:val="en-US"/>
        </w:rPr>
        <w:t>…, 1007</w:t>
      </w:r>
    </w:p>
  </w:footnote>
  <w:footnote w:id="30">
    <w:p w:rsidR="007C1875" w:rsidRPr="004C612F" w:rsidRDefault="007C1875" w:rsidP="00462B2C">
      <w:pPr>
        <w:pStyle w:val="FootnoteText"/>
        <w:ind w:firstLine="851"/>
        <w:jc w:val="both"/>
        <w:rPr>
          <w:rFonts w:ascii="Times New Roman" w:hAnsi="Times New Roman" w:cs="Times New Roman"/>
          <w:lang w:val="en-US"/>
        </w:rPr>
      </w:pPr>
      <w:r w:rsidRPr="004C612F">
        <w:rPr>
          <w:rStyle w:val="FootnoteReference"/>
          <w:rFonts w:ascii="Times New Roman" w:hAnsi="Times New Roman" w:cs="Times New Roman"/>
        </w:rPr>
        <w:footnoteRef/>
      </w:r>
      <w:r w:rsidRPr="004C612F">
        <w:rPr>
          <w:rFonts w:ascii="Times New Roman" w:hAnsi="Times New Roman" w:cs="Times New Roman"/>
          <w:lang w:val="en-US"/>
        </w:rPr>
        <w:t xml:space="preserve"> Strong,</w:t>
      </w:r>
      <w:r w:rsidR="00A121E4">
        <w:rPr>
          <w:rFonts w:ascii="Times New Roman" w:hAnsi="Times New Roman" w:cs="Times New Roman"/>
          <w:lang w:val="en-US"/>
        </w:rPr>
        <w:t xml:space="preserve"> </w:t>
      </w:r>
      <w:r w:rsidRPr="004C612F">
        <w:rPr>
          <w:rFonts w:ascii="Times New Roman" w:hAnsi="Times New Roman" w:cs="Times New Roman"/>
          <w:i/>
          <w:lang w:val="en-US"/>
        </w:rPr>
        <w:t xml:space="preserve">The Exhaustive </w:t>
      </w:r>
      <w:r w:rsidRPr="004C612F">
        <w:rPr>
          <w:rFonts w:ascii="Times New Roman" w:hAnsi="Times New Roman" w:cs="Times New Roman"/>
          <w:lang w:val="en-US"/>
        </w:rPr>
        <w:t>…, 17</w:t>
      </w:r>
    </w:p>
  </w:footnote>
  <w:footnote w:id="31">
    <w:p w:rsidR="007C1875" w:rsidRPr="005440D3" w:rsidRDefault="007C1875" w:rsidP="00462B2C">
      <w:pPr>
        <w:pStyle w:val="FootnoteText"/>
        <w:ind w:firstLine="851"/>
        <w:jc w:val="both"/>
        <w:rPr>
          <w:rFonts w:ascii="Times New Roman" w:hAnsi="Times New Roman" w:cs="Times New Roman"/>
          <w:lang w:val="en-US"/>
        </w:rPr>
      </w:pPr>
      <w:r w:rsidRPr="005440D3">
        <w:rPr>
          <w:rStyle w:val="FootnoteReference"/>
          <w:rFonts w:ascii="Times New Roman" w:hAnsi="Times New Roman" w:cs="Times New Roman"/>
        </w:rPr>
        <w:footnoteRef/>
      </w:r>
      <w:r>
        <w:rPr>
          <w:rFonts w:ascii="Times New Roman" w:hAnsi="Times New Roman" w:cs="Times New Roman"/>
          <w:lang w:val="en-US"/>
        </w:rPr>
        <w:t xml:space="preserve"> Ibid</w:t>
      </w:r>
      <w:r>
        <w:rPr>
          <w:rFonts w:ascii="Times New Roman" w:hAnsi="Times New Roman" w:cs="Times New Roman"/>
        </w:rPr>
        <w:t xml:space="preserve">., </w:t>
      </w:r>
      <w:r w:rsidRPr="005440D3">
        <w:rPr>
          <w:rFonts w:ascii="Times New Roman" w:hAnsi="Times New Roman" w:cs="Times New Roman"/>
          <w:lang w:val="en-US"/>
        </w:rPr>
        <w:t>21</w:t>
      </w:r>
    </w:p>
  </w:footnote>
  <w:footnote w:id="32">
    <w:p w:rsidR="007C1875" w:rsidRPr="005440D3" w:rsidRDefault="007C1875" w:rsidP="00462B2C">
      <w:pPr>
        <w:pStyle w:val="FootnoteText"/>
        <w:ind w:firstLine="851"/>
        <w:jc w:val="both"/>
        <w:rPr>
          <w:rFonts w:ascii="Times New Roman" w:hAnsi="Times New Roman" w:cs="Times New Roman"/>
          <w:lang w:val="en-US"/>
        </w:rPr>
      </w:pPr>
      <w:r w:rsidRPr="005440D3">
        <w:rPr>
          <w:rStyle w:val="FootnoteReference"/>
          <w:rFonts w:ascii="Times New Roman" w:hAnsi="Times New Roman" w:cs="Times New Roman"/>
        </w:rPr>
        <w:footnoteRef/>
      </w:r>
      <w:r w:rsidRPr="005440D3">
        <w:rPr>
          <w:rFonts w:ascii="Times New Roman" w:hAnsi="Times New Roman" w:cs="Times New Roman"/>
          <w:lang w:val="en-US"/>
        </w:rPr>
        <w:t>Yosep Henry</w:t>
      </w:r>
      <w:r>
        <w:rPr>
          <w:rFonts w:ascii="Times New Roman" w:hAnsi="Times New Roman" w:cs="Times New Roman"/>
          <w:i/>
          <w:lang w:val="en-US"/>
        </w:rPr>
        <w:t>,</w:t>
      </w:r>
      <w:r w:rsidR="00A121E4">
        <w:rPr>
          <w:rFonts w:ascii="Times New Roman" w:hAnsi="Times New Roman" w:cs="Times New Roman"/>
          <w:i/>
          <w:lang w:val="en-US"/>
        </w:rPr>
        <w:t xml:space="preserve"> </w:t>
      </w:r>
      <w:r w:rsidRPr="005440D3">
        <w:rPr>
          <w:rFonts w:ascii="Times New Roman" w:hAnsi="Times New Roman" w:cs="Times New Roman"/>
          <w:i/>
          <w:lang w:val="en-US"/>
        </w:rPr>
        <w:t xml:space="preserve">A Greek English Lexicon of the </w:t>
      </w:r>
      <w:r>
        <w:rPr>
          <w:rFonts w:ascii="Times New Roman" w:hAnsi="Times New Roman" w:cs="Times New Roman"/>
          <w:i/>
          <w:lang w:val="en-US"/>
        </w:rPr>
        <w:t>N</w:t>
      </w:r>
      <w:r w:rsidRPr="005440D3">
        <w:rPr>
          <w:rFonts w:ascii="Times New Roman" w:hAnsi="Times New Roman" w:cs="Times New Roman"/>
          <w:i/>
          <w:lang w:val="en-US"/>
        </w:rPr>
        <w:t>ew Testament</w:t>
      </w:r>
      <w:r w:rsidRPr="005440D3">
        <w:rPr>
          <w:rFonts w:ascii="Times New Roman" w:hAnsi="Times New Roman" w:cs="Times New Roman"/>
          <w:lang w:val="en-US"/>
        </w:rPr>
        <w:t>, (Grand Rapids Michiga</w:t>
      </w:r>
      <w:r>
        <w:rPr>
          <w:rFonts w:ascii="Times New Roman" w:hAnsi="Times New Roman" w:cs="Times New Roman"/>
          <w:lang w:val="en-US"/>
        </w:rPr>
        <w:t>n: Zondervan Publishing  House,</w:t>
      </w:r>
      <w:r w:rsidR="00A121E4">
        <w:rPr>
          <w:rFonts w:ascii="Times New Roman" w:hAnsi="Times New Roman" w:cs="Times New Roman"/>
          <w:lang w:val="en-US"/>
        </w:rPr>
        <w:t xml:space="preserve"> </w:t>
      </w:r>
      <w:r>
        <w:rPr>
          <w:rFonts w:ascii="Times New Roman" w:hAnsi="Times New Roman" w:cs="Times New Roman"/>
          <w:lang w:val="en-US"/>
        </w:rPr>
        <w:t>1987),</w:t>
      </w:r>
      <w:r w:rsidR="00A121E4">
        <w:rPr>
          <w:rFonts w:ascii="Times New Roman" w:hAnsi="Times New Roman" w:cs="Times New Roman"/>
          <w:lang w:val="en-US"/>
        </w:rPr>
        <w:t xml:space="preserve"> </w:t>
      </w:r>
      <w:r w:rsidRPr="005440D3">
        <w:rPr>
          <w:rFonts w:ascii="Times New Roman" w:hAnsi="Times New Roman" w:cs="Times New Roman"/>
          <w:lang w:val="en-US"/>
        </w:rPr>
        <w:t>123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864"/>
      <w:docPartObj>
        <w:docPartGallery w:val="Page Numbers (Top of Page)"/>
        <w:docPartUnique/>
      </w:docPartObj>
    </w:sdtPr>
    <w:sdtContent>
      <w:p w:rsidR="00694AE0" w:rsidRDefault="00E428D9">
        <w:pPr>
          <w:pStyle w:val="Header"/>
          <w:jc w:val="right"/>
        </w:pPr>
        <w:fldSimple w:instr=" PAGE   \* MERGEFORMAT ">
          <w:r w:rsidR="006838D2">
            <w:rPr>
              <w:noProof/>
            </w:rPr>
            <w:t>9</w:t>
          </w:r>
        </w:fldSimple>
      </w:p>
    </w:sdtContent>
  </w:sdt>
  <w:p w:rsidR="007C1875" w:rsidRDefault="007C18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378E"/>
    <w:multiLevelType w:val="hybridMultilevel"/>
    <w:tmpl w:val="924E4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86051"/>
    <w:multiLevelType w:val="hybridMultilevel"/>
    <w:tmpl w:val="9A261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C7D12"/>
    <w:multiLevelType w:val="hybridMultilevel"/>
    <w:tmpl w:val="DDAE179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5C905527"/>
    <w:multiLevelType w:val="hybridMultilevel"/>
    <w:tmpl w:val="05B2C1B4"/>
    <w:lvl w:ilvl="0" w:tplc="B628B724">
      <w:start w:val="1"/>
      <w:numFmt w:val="decimal"/>
      <w:lvlText w:val="%1."/>
      <w:lvlJc w:val="left"/>
      <w:pPr>
        <w:ind w:left="1260" w:hanging="90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0445F8"/>
    <w:multiLevelType w:val="hybridMultilevel"/>
    <w:tmpl w:val="07083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C672E"/>
    <w:multiLevelType w:val="hybridMultilevel"/>
    <w:tmpl w:val="A906BB8C"/>
    <w:lvl w:ilvl="0" w:tplc="15B89A5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A7B14"/>
    <w:rsid w:val="00016249"/>
    <w:rsid w:val="00016CC9"/>
    <w:rsid w:val="0006221A"/>
    <w:rsid w:val="00074C50"/>
    <w:rsid w:val="00076804"/>
    <w:rsid w:val="00090536"/>
    <w:rsid w:val="000B7553"/>
    <w:rsid w:val="000D322C"/>
    <w:rsid w:val="000F58CF"/>
    <w:rsid w:val="000F6737"/>
    <w:rsid w:val="00106C57"/>
    <w:rsid w:val="00107171"/>
    <w:rsid w:val="00126B59"/>
    <w:rsid w:val="00140635"/>
    <w:rsid w:val="00142ADA"/>
    <w:rsid w:val="00147E74"/>
    <w:rsid w:val="00150783"/>
    <w:rsid w:val="001508AE"/>
    <w:rsid w:val="00151493"/>
    <w:rsid w:val="001515D0"/>
    <w:rsid w:val="00154349"/>
    <w:rsid w:val="001730E0"/>
    <w:rsid w:val="00174B78"/>
    <w:rsid w:val="001C06E9"/>
    <w:rsid w:val="001D3A2D"/>
    <w:rsid w:val="001D6FDC"/>
    <w:rsid w:val="001E3A73"/>
    <w:rsid w:val="001E6BE7"/>
    <w:rsid w:val="001F2B83"/>
    <w:rsid w:val="001F4EDE"/>
    <w:rsid w:val="0021259E"/>
    <w:rsid w:val="0021515E"/>
    <w:rsid w:val="00233E61"/>
    <w:rsid w:val="002460C5"/>
    <w:rsid w:val="00253908"/>
    <w:rsid w:val="00254095"/>
    <w:rsid w:val="002549FD"/>
    <w:rsid w:val="00257447"/>
    <w:rsid w:val="0026168E"/>
    <w:rsid w:val="002631AA"/>
    <w:rsid w:val="00272BE9"/>
    <w:rsid w:val="00274ABF"/>
    <w:rsid w:val="002769E4"/>
    <w:rsid w:val="0028240B"/>
    <w:rsid w:val="00292B19"/>
    <w:rsid w:val="002A6216"/>
    <w:rsid w:val="002E03AB"/>
    <w:rsid w:val="002E347E"/>
    <w:rsid w:val="002E7015"/>
    <w:rsid w:val="00311CED"/>
    <w:rsid w:val="00320B4A"/>
    <w:rsid w:val="00335BBA"/>
    <w:rsid w:val="00343EE6"/>
    <w:rsid w:val="003456CC"/>
    <w:rsid w:val="003521DB"/>
    <w:rsid w:val="00360DAC"/>
    <w:rsid w:val="003729B7"/>
    <w:rsid w:val="00376135"/>
    <w:rsid w:val="003954AA"/>
    <w:rsid w:val="00397B48"/>
    <w:rsid w:val="003A5B95"/>
    <w:rsid w:val="003B3C73"/>
    <w:rsid w:val="003B6202"/>
    <w:rsid w:val="003E75DF"/>
    <w:rsid w:val="00411B2D"/>
    <w:rsid w:val="00422107"/>
    <w:rsid w:val="004269C6"/>
    <w:rsid w:val="00431C3C"/>
    <w:rsid w:val="00447E80"/>
    <w:rsid w:val="0046144B"/>
    <w:rsid w:val="004627E8"/>
    <w:rsid w:val="00462B2C"/>
    <w:rsid w:val="00467021"/>
    <w:rsid w:val="00472698"/>
    <w:rsid w:val="00487080"/>
    <w:rsid w:val="004A3917"/>
    <w:rsid w:val="004A4A43"/>
    <w:rsid w:val="004A7B14"/>
    <w:rsid w:val="004B3336"/>
    <w:rsid w:val="004B3482"/>
    <w:rsid w:val="004B525D"/>
    <w:rsid w:val="004C22E0"/>
    <w:rsid w:val="004C612F"/>
    <w:rsid w:val="004C7045"/>
    <w:rsid w:val="004F0DDE"/>
    <w:rsid w:val="004F125D"/>
    <w:rsid w:val="004F4C18"/>
    <w:rsid w:val="005057AF"/>
    <w:rsid w:val="00515F82"/>
    <w:rsid w:val="0052786D"/>
    <w:rsid w:val="00535BC3"/>
    <w:rsid w:val="00537709"/>
    <w:rsid w:val="00537B4C"/>
    <w:rsid w:val="0056633C"/>
    <w:rsid w:val="005701D7"/>
    <w:rsid w:val="00594C01"/>
    <w:rsid w:val="00597985"/>
    <w:rsid w:val="005A185F"/>
    <w:rsid w:val="005A6C00"/>
    <w:rsid w:val="005C2BE3"/>
    <w:rsid w:val="005C37E8"/>
    <w:rsid w:val="005D25C2"/>
    <w:rsid w:val="005D429A"/>
    <w:rsid w:val="005E2D79"/>
    <w:rsid w:val="005F38D3"/>
    <w:rsid w:val="005F3E30"/>
    <w:rsid w:val="00607BCC"/>
    <w:rsid w:val="00612796"/>
    <w:rsid w:val="00612B31"/>
    <w:rsid w:val="00616030"/>
    <w:rsid w:val="006177D0"/>
    <w:rsid w:val="006223ED"/>
    <w:rsid w:val="00630080"/>
    <w:rsid w:val="006346E1"/>
    <w:rsid w:val="00636DAC"/>
    <w:rsid w:val="0064703B"/>
    <w:rsid w:val="00655361"/>
    <w:rsid w:val="00660BE2"/>
    <w:rsid w:val="006838D2"/>
    <w:rsid w:val="00686AFE"/>
    <w:rsid w:val="006912F1"/>
    <w:rsid w:val="00694AE0"/>
    <w:rsid w:val="006A09D9"/>
    <w:rsid w:val="006C1C49"/>
    <w:rsid w:val="006C248A"/>
    <w:rsid w:val="006C4030"/>
    <w:rsid w:val="006D5181"/>
    <w:rsid w:val="006E0506"/>
    <w:rsid w:val="0070391F"/>
    <w:rsid w:val="0070682B"/>
    <w:rsid w:val="00706923"/>
    <w:rsid w:val="00721DC1"/>
    <w:rsid w:val="00734AF7"/>
    <w:rsid w:val="00736914"/>
    <w:rsid w:val="00744CD1"/>
    <w:rsid w:val="00756D31"/>
    <w:rsid w:val="00797AF9"/>
    <w:rsid w:val="007A4008"/>
    <w:rsid w:val="007A7139"/>
    <w:rsid w:val="007B2E80"/>
    <w:rsid w:val="007C12C2"/>
    <w:rsid w:val="007C1875"/>
    <w:rsid w:val="007C647A"/>
    <w:rsid w:val="007C6E17"/>
    <w:rsid w:val="007E5D2A"/>
    <w:rsid w:val="007E76AB"/>
    <w:rsid w:val="007F7E4C"/>
    <w:rsid w:val="00811DF7"/>
    <w:rsid w:val="00813968"/>
    <w:rsid w:val="00832243"/>
    <w:rsid w:val="00850719"/>
    <w:rsid w:val="00854F57"/>
    <w:rsid w:val="008671E2"/>
    <w:rsid w:val="00870ADF"/>
    <w:rsid w:val="00870AFD"/>
    <w:rsid w:val="00875B45"/>
    <w:rsid w:val="008828DB"/>
    <w:rsid w:val="008868DB"/>
    <w:rsid w:val="00887A0B"/>
    <w:rsid w:val="008916FE"/>
    <w:rsid w:val="00891A08"/>
    <w:rsid w:val="008A01A3"/>
    <w:rsid w:val="008A210A"/>
    <w:rsid w:val="008A23E0"/>
    <w:rsid w:val="008A6E7F"/>
    <w:rsid w:val="008B35C2"/>
    <w:rsid w:val="008B7D2D"/>
    <w:rsid w:val="008C6352"/>
    <w:rsid w:val="008D2AC0"/>
    <w:rsid w:val="008D6A86"/>
    <w:rsid w:val="008D77B7"/>
    <w:rsid w:val="008E0B87"/>
    <w:rsid w:val="00907FBF"/>
    <w:rsid w:val="00936A4E"/>
    <w:rsid w:val="00946438"/>
    <w:rsid w:val="0094711A"/>
    <w:rsid w:val="009477BD"/>
    <w:rsid w:val="009658E1"/>
    <w:rsid w:val="00976688"/>
    <w:rsid w:val="00977D35"/>
    <w:rsid w:val="00994006"/>
    <w:rsid w:val="00994992"/>
    <w:rsid w:val="009B1D87"/>
    <w:rsid w:val="009B58A0"/>
    <w:rsid w:val="009B64E4"/>
    <w:rsid w:val="009D0540"/>
    <w:rsid w:val="009E6E20"/>
    <w:rsid w:val="009E7EC4"/>
    <w:rsid w:val="009F609D"/>
    <w:rsid w:val="00A1197E"/>
    <w:rsid w:val="00A121E4"/>
    <w:rsid w:val="00A125DE"/>
    <w:rsid w:val="00A50A75"/>
    <w:rsid w:val="00A70087"/>
    <w:rsid w:val="00A932BB"/>
    <w:rsid w:val="00AA438F"/>
    <w:rsid w:val="00AD4307"/>
    <w:rsid w:val="00AF711B"/>
    <w:rsid w:val="00B13AEC"/>
    <w:rsid w:val="00B20F0F"/>
    <w:rsid w:val="00B21056"/>
    <w:rsid w:val="00B405CA"/>
    <w:rsid w:val="00B44DAD"/>
    <w:rsid w:val="00B4680B"/>
    <w:rsid w:val="00B50D97"/>
    <w:rsid w:val="00B57033"/>
    <w:rsid w:val="00B647ED"/>
    <w:rsid w:val="00B65564"/>
    <w:rsid w:val="00B74E05"/>
    <w:rsid w:val="00B8404E"/>
    <w:rsid w:val="00B86BBB"/>
    <w:rsid w:val="00B95515"/>
    <w:rsid w:val="00BA4D26"/>
    <w:rsid w:val="00BA6232"/>
    <w:rsid w:val="00BB61C0"/>
    <w:rsid w:val="00BC2B4C"/>
    <w:rsid w:val="00BE5EC7"/>
    <w:rsid w:val="00BE6F56"/>
    <w:rsid w:val="00BF601A"/>
    <w:rsid w:val="00C13B27"/>
    <w:rsid w:val="00C2477D"/>
    <w:rsid w:val="00C25DFE"/>
    <w:rsid w:val="00C26A01"/>
    <w:rsid w:val="00C35130"/>
    <w:rsid w:val="00C4195F"/>
    <w:rsid w:val="00C43D5F"/>
    <w:rsid w:val="00C47FDC"/>
    <w:rsid w:val="00C52D7F"/>
    <w:rsid w:val="00C574EE"/>
    <w:rsid w:val="00C73C7F"/>
    <w:rsid w:val="00C825BD"/>
    <w:rsid w:val="00C874C3"/>
    <w:rsid w:val="00CB12EF"/>
    <w:rsid w:val="00CC6AA4"/>
    <w:rsid w:val="00CD3DA0"/>
    <w:rsid w:val="00CE6993"/>
    <w:rsid w:val="00CF055C"/>
    <w:rsid w:val="00CF42AD"/>
    <w:rsid w:val="00CF48FD"/>
    <w:rsid w:val="00CF7AF4"/>
    <w:rsid w:val="00D05DC3"/>
    <w:rsid w:val="00D078D8"/>
    <w:rsid w:val="00D13FA0"/>
    <w:rsid w:val="00D43AF6"/>
    <w:rsid w:val="00D505EA"/>
    <w:rsid w:val="00D53DCE"/>
    <w:rsid w:val="00D54809"/>
    <w:rsid w:val="00D55D95"/>
    <w:rsid w:val="00D57875"/>
    <w:rsid w:val="00D66280"/>
    <w:rsid w:val="00D6664F"/>
    <w:rsid w:val="00D744CD"/>
    <w:rsid w:val="00D7737E"/>
    <w:rsid w:val="00D80330"/>
    <w:rsid w:val="00D829E9"/>
    <w:rsid w:val="00DA796B"/>
    <w:rsid w:val="00DB045D"/>
    <w:rsid w:val="00DB06AA"/>
    <w:rsid w:val="00DB1088"/>
    <w:rsid w:val="00DB1383"/>
    <w:rsid w:val="00DB2C48"/>
    <w:rsid w:val="00DB2C4E"/>
    <w:rsid w:val="00DC3F4E"/>
    <w:rsid w:val="00DC7985"/>
    <w:rsid w:val="00DF358F"/>
    <w:rsid w:val="00DF7F32"/>
    <w:rsid w:val="00E11A50"/>
    <w:rsid w:val="00E11BB0"/>
    <w:rsid w:val="00E2702A"/>
    <w:rsid w:val="00E37211"/>
    <w:rsid w:val="00E37AF3"/>
    <w:rsid w:val="00E41B55"/>
    <w:rsid w:val="00E4244F"/>
    <w:rsid w:val="00E428D9"/>
    <w:rsid w:val="00E57EE7"/>
    <w:rsid w:val="00E711FC"/>
    <w:rsid w:val="00E764D5"/>
    <w:rsid w:val="00E865B5"/>
    <w:rsid w:val="00E96D1A"/>
    <w:rsid w:val="00EB7773"/>
    <w:rsid w:val="00EC0347"/>
    <w:rsid w:val="00EC6DDA"/>
    <w:rsid w:val="00EC6F03"/>
    <w:rsid w:val="00ED5610"/>
    <w:rsid w:val="00EE2CC1"/>
    <w:rsid w:val="00EE2E37"/>
    <w:rsid w:val="00EF40FE"/>
    <w:rsid w:val="00EF5B56"/>
    <w:rsid w:val="00F11D01"/>
    <w:rsid w:val="00F16CEE"/>
    <w:rsid w:val="00F32D32"/>
    <w:rsid w:val="00F4288D"/>
    <w:rsid w:val="00F66847"/>
    <w:rsid w:val="00F7385B"/>
    <w:rsid w:val="00F74572"/>
    <w:rsid w:val="00F8519C"/>
    <w:rsid w:val="00F87E8A"/>
    <w:rsid w:val="00F936CF"/>
    <w:rsid w:val="00F957F8"/>
    <w:rsid w:val="00FA5EEC"/>
    <w:rsid w:val="00FC3849"/>
    <w:rsid w:val="00FD5F14"/>
    <w:rsid w:val="00FE4F39"/>
    <w:rsid w:val="00FF3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B14"/>
    <w:pPr>
      <w:ind w:left="720"/>
      <w:contextualSpacing/>
    </w:pPr>
  </w:style>
  <w:style w:type="paragraph" w:styleId="FootnoteText">
    <w:name w:val="footnote text"/>
    <w:basedOn w:val="Normal"/>
    <w:link w:val="FootnoteTextChar"/>
    <w:uiPriority w:val="99"/>
    <w:unhideWhenUsed/>
    <w:rsid w:val="004A7B14"/>
    <w:pPr>
      <w:spacing w:after="0" w:line="240" w:lineRule="auto"/>
    </w:pPr>
    <w:rPr>
      <w:sz w:val="20"/>
      <w:szCs w:val="20"/>
    </w:rPr>
  </w:style>
  <w:style w:type="character" w:customStyle="1" w:styleId="FootnoteTextChar">
    <w:name w:val="Footnote Text Char"/>
    <w:basedOn w:val="DefaultParagraphFont"/>
    <w:link w:val="FootnoteText"/>
    <w:uiPriority w:val="99"/>
    <w:rsid w:val="004A7B14"/>
    <w:rPr>
      <w:sz w:val="20"/>
      <w:szCs w:val="20"/>
    </w:rPr>
  </w:style>
  <w:style w:type="character" w:styleId="FootnoteReference">
    <w:name w:val="footnote reference"/>
    <w:basedOn w:val="DefaultParagraphFont"/>
    <w:uiPriority w:val="99"/>
    <w:semiHidden/>
    <w:unhideWhenUsed/>
    <w:rsid w:val="004A7B14"/>
    <w:rPr>
      <w:vertAlign w:val="superscript"/>
    </w:rPr>
  </w:style>
  <w:style w:type="paragraph" w:styleId="Header">
    <w:name w:val="header"/>
    <w:basedOn w:val="Normal"/>
    <w:link w:val="HeaderChar"/>
    <w:uiPriority w:val="99"/>
    <w:unhideWhenUsed/>
    <w:rsid w:val="004A7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B14"/>
  </w:style>
  <w:style w:type="paragraph" w:styleId="Footer">
    <w:name w:val="footer"/>
    <w:basedOn w:val="Normal"/>
    <w:link w:val="FooterChar"/>
    <w:uiPriority w:val="99"/>
    <w:unhideWhenUsed/>
    <w:rsid w:val="004A7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5832-E419-4FAC-BF93-A5E0875E7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15</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cp:lastModifiedBy>
  <cp:revision>204</cp:revision>
  <cp:lastPrinted>2014-02-06T06:31:00Z</cp:lastPrinted>
  <dcterms:created xsi:type="dcterms:W3CDTF">2013-08-28T01:34:00Z</dcterms:created>
  <dcterms:modified xsi:type="dcterms:W3CDTF">2014-02-06T06:32:00Z</dcterms:modified>
</cp:coreProperties>
</file>