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AEAA" w14:textId="77777777" w:rsidR="00595829" w:rsidRDefault="00595829" w:rsidP="00595829">
      <w:pPr>
        <w:spacing w:after="0" w:line="240" w:lineRule="auto"/>
        <w:jc w:val="center"/>
        <w:rPr>
          <w:rFonts w:ascii="Times New Roman" w:hAnsi="Times New Roman"/>
          <w:b/>
          <w:sz w:val="24"/>
        </w:rPr>
      </w:pPr>
      <w:r>
        <w:rPr>
          <w:rFonts w:ascii="Times New Roman" w:hAnsi="Times New Roman"/>
          <w:b/>
          <w:sz w:val="24"/>
        </w:rPr>
        <w:t xml:space="preserve">BAB </w:t>
      </w:r>
      <w:r w:rsidRPr="005A64C7">
        <w:rPr>
          <w:rFonts w:ascii="Times New Roman" w:hAnsi="Times New Roman"/>
          <w:b/>
          <w:sz w:val="24"/>
        </w:rPr>
        <w:t>I</w:t>
      </w:r>
    </w:p>
    <w:p w14:paraId="4B7091FD" w14:textId="77777777" w:rsidR="00595829" w:rsidRPr="007B5593" w:rsidRDefault="00595829" w:rsidP="00595829">
      <w:pPr>
        <w:spacing w:after="0" w:line="240" w:lineRule="auto"/>
        <w:jc w:val="center"/>
        <w:rPr>
          <w:rFonts w:ascii="Times New Roman" w:hAnsi="Times New Roman"/>
          <w:b/>
          <w:sz w:val="24"/>
        </w:rPr>
      </w:pPr>
    </w:p>
    <w:p w14:paraId="389D75C5" w14:textId="77777777" w:rsidR="00595829" w:rsidRDefault="00595829" w:rsidP="00595829">
      <w:pPr>
        <w:spacing w:after="0" w:line="240" w:lineRule="auto"/>
        <w:jc w:val="center"/>
        <w:rPr>
          <w:rFonts w:ascii="Times New Roman" w:hAnsi="Times New Roman"/>
          <w:b/>
          <w:sz w:val="24"/>
        </w:rPr>
      </w:pPr>
      <w:r>
        <w:rPr>
          <w:rFonts w:ascii="Times New Roman" w:hAnsi="Times New Roman"/>
          <w:b/>
          <w:sz w:val="24"/>
        </w:rPr>
        <w:t>PENDAHULUAN</w:t>
      </w:r>
    </w:p>
    <w:p w14:paraId="0BBBDEC3" w14:textId="77777777" w:rsidR="00595829" w:rsidRDefault="00595829" w:rsidP="00595829">
      <w:pPr>
        <w:spacing w:after="0" w:line="240" w:lineRule="auto"/>
        <w:jc w:val="center"/>
        <w:rPr>
          <w:rFonts w:ascii="Times New Roman" w:hAnsi="Times New Roman"/>
          <w:b/>
          <w:sz w:val="24"/>
        </w:rPr>
      </w:pPr>
    </w:p>
    <w:p w14:paraId="415D8A4C" w14:textId="77777777" w:rsidR="00595829" w:rsidRPr="009C27D4" w:rsidRDefault="00595829" w:rsidP="00595829">
      <w:pPr>
        <w:spacing w:after="0" w:line="240" w:lineRule="auto"/>
        <w:jc w:val="center"/>
        <w:rPr>
          <w:rFonts w:ascii="Times New Roman" w:hAnsi="Times New Roman"/>
          <w:b/>
          <w:sz w:val="24"/>
        </w:rPr>
      </w:pPr>
    </w:p>
    <w:p w14:paraId="3C8F6CF0" w14:textId="77777777" w:rsidR="00595829" w:rsidRPr="009C27D4" w:rsidRDefault="00595829" w:rsidP="00595829">
      <w:pPr>
        <w:spacing w:after="0" w:line="240" w:lineRule="auto"/>
        <w:jc w:val="center"/>
        <w:rPr>
          <w:rFonts w:ascii="Times New Roman" w:hAnsi="Times New Roman"/>
          <w:b/>
          <w:sz w:val="24"/>
        </w:rPr>
      </w:pPr>
    </w:p>
    <w:p w14:paraId="6552F92B" w14:textId="77777777" w:rsidR="00595829" w:rsidRPr="00BC3F98" w:rsidRDefault="00595829" w:rsidP="00595829">
      <w:pPr>
        <w:spacing w:after="0" w:line="240" w:lineRule="auto"/>
        <w:jc w:val="center"/>
        <w:rPr>
          <w:rFonts w:ascii="Times New Roman" w:hAnsi="Times New Roman"/>
          <w:b/>
          <w:sz w:val="24"/>
        </w:rPr>
      </w:pPr>
    </w:p>
    <w:p w14:paraId="3B2DD97D" w14:textId="77777777" w:rsidR="00595829" w:rsidRDefault="00595829" w:rsidP="00595829">
      <w:pPr>
        <w:spacing w:after="0" w:line="480" w:lineRule="auto"/>
        <w:ind w:firstLine="567"/>
        <w:rPr>
          <w:rFonts w:ascii="Times New Roman" w:hAnsi="Times New Roman"/>
          <w:sz w:val="24"/>
          <w:szCs w:val="24"/>
        </w:rPr>
      </w:pPr>
      <w:r w:rsidRPr="00D32676">
        <w:rPr>
          <w:rFonts w:ascii="Times New Roman" w:hAnsi="Times New Roman"/>
          <w:sz w:val="24"/>
          <w:szCs w:val="24"/>
        </w:rPr>
        <w:t>Dalam karya ilmiah ini, penulis akan menguraikan bebe</w:t>
      </w:r>
      <w:r>
        <w:rPr>
          <w:rFonts w:ascii="Times New Roman" w:hAnsi="Times New Roman"/>
          <w:sz w:val="24"/>
          <w:szCs w:val="24"/>
        </w:rPr>
        <w:t xml:space="preserve">rapa hal yang berkaitan dengan </w:t>
      </w:r>
      <w:r w:rsidRPr="00D32676">
        <w:rPr>
          <w:rFonts w:ascii="Times New Roman" w:hAnsi="Times New Roman"/>
          <w:sz w:val="24"/>
          <w:szCs w:val="24"/>
        </w:rPr>
        <w:t xml:space="preserve">masalah yang diteliti oleh penulis. Penguraian karya ilmiah tersebut dimulai dari latar belakang masalah, rumusan masalah, maksud dan tujuan penelitian, </w:t>
      </w:r>
      <w:r>
        <w:rPr>
          <w:rFonts w:ascii="Times New Roman" w:hAnsi="Times New Roman"/>
          <w:sz w:val="24"/>
          <w:szCs w:val="24"/>
        </w:rPr>
        <w:t>asumsi penulisan</w:t>
      </w:r>
      <w:r w:rsidRPr="00D32676">
        <w:rPr>
          <w:rFonts w:ascii="Times New Roman" w:hAnsi="Times New Roman"/>
          <w:sz w:val="24"/>
          <w:szCs w:val="24"/>
        </w:rPr>
        <w:t xml:space="preserve">, </w:t>
      </w:r>
      <w:r>
        <w:rPr>
          <w:rFonts w:ascii="Times New Roman" w:hAnsi="Times New Roman"/>
          <w:sz w:val="24"/>
          <w:szCs w:val="24"/>
        </w:rPr>
        <w:t xml:space="preserve">hipotesa, delimitasi penelitian, objek </w:t>
      </w:r>
      <w:proofErr w:type="gramStart"/>
      <w:r>
        <w:rPr>
          <w:rFonts w:ascii="Times New Roman" w:hAnsi="Times New Roman"/>
          <w:sz w:val="24"/>
          <w:szCs w:val="24"/>
        </w:rPr>
        <w:t>penelitian,,</w:t>
      </w:r>
      <w:proofErr w:type="gramEnd"/>
      <w:r w:rsidRPr="00D32676">
        <w:rPr>
          <w:rFonts w:ascii="Times New Roman" w:hAnsi="Times New Roman"/>
          <w:sz w:val="24"/>
          <w:szCs w:val="24"/>
        </w:rPr>
        <w:t xml:space="preserve"> metode penelitian, </w:t>
      </w:r>
      <w:r>
        <w:rPr>
          <w:rFonts w:ascii="Times New Roman" w:hAnsi="Times New Roman"/>
          <w:sz w:val="24"/>
          <w:szCs w:val="24"/>
        </w:rPr>
        <w:t>definisi istilah</w:t>
      </w:r>
      <w:r w:rsidRPr="00D32676">
        <w:rPr>
          <w:rFonts w:ascii="Times New Roman" w:hAnsi="Times New Roman"/>
          <w:sz w:val="24"/>
          <w:szCs w:val="24"/>
        </w:rPr>
        <w:t xml:space="preserve">, sistematika </w:t>
      </w:r>
      <w:r>
        <w:rPr>
          <w:rFonts w:ascii="Times New Roman" w:hAnsi="Times New Roman"/>
          <w:sz w:val="24"/>
          <w:szCs w:val="24"/>
        </w:rPr>
        <w:t>penulisan.</w:t>
      </w:r>
    </w:p>
    <w:p w14:paraId="68FD5558" w14:textId="77777777" w:rsidR="00595829" w:rsidRPr="00455E86" w:rsidRDefault="00595829" w:rsidP="00595829">
      <w:pPr>
        <w:spacing w:after="0" w:line="480" w:lineRule="auto"/>
        <w:ind w:firstLine="567"/>
        <w:rPr>
          <w:rFonts w:ascii="Times New Roman" w:hAnsi="Times New Roman"/>
          <w:sz w:val="24"/>
          <w:szCs w:val="24"/>
        </w:rPr>
      </w:pPr>
    </w:p>
    <w:p w14:paraId="59BFEF01" w14:textId="77777777" w:rsidR="00595829" w:rsidRPr="00327A4D" w:rsidRDefault="00595829" w:rsidP="00595829">
      <w:pPr>
        <w:pStyle w:val="ListParagraph"/>
        <w:numPr>
          <w:ilvl w:val="0"/>
          <w:numId w:val="5"/>
        </w:numPr>
        <w:spacing w:after="0" w:line="480" w:lineRule="auto"/>
        <w:ind w:left="284" w:hanging="284"/>
        <w:rPr>
          <w:rFonts w:ascii="Times New Roman" w:hAnsi="Times New Roman"/>
          <w:b/>
          <w:sz w:val="24"/>
        </w:rPr>
      </w:pPr>
      <w:r w:rsidRPr="00327A4D">
        <w:rPr>
          <w:rFonts w:ascii="Times New Roman" w:hAnsi="Times New Roman"/>
          <w:b/>
          <w:sz w:val="24"/>
        </w:rPr>
        <w:t>Latar Belakang Masalah</w:t>
      </w:r>
    </w:p>
    <w:p w14:paraId="3340D1A1" w14:textId="77777777" w:rsidR="00595829" w:rsidRPr="002B5492" w:rsidRDefault="00595829" w:rsidP="00595829">
      <w:pPr>
        <w:spacing w:after="0" w:line="480" w:lineRule="auto"/>
        <w:ind w:firstLine="567"/>
        <w:rPr>
          <w:rFonts w:ascii="Times New Roman" w:hAnsi="Times New Roman"/>
          <w:sz w:val="24"/>
          <w:szCs w:val="24"/>
        </w:rPr>
      </w:pPr>
      <w:r>
        <w:rPr>
          <w:rFonts w:ascii="Times New Roman" w:hAnsi="Times New Roman"/>
          <w:sz w:val="24"/>
          <w:szCs w:val="24"/>
        </w:rPr>
        <w:t>Usia remaja ialah usia yang sangat rentan dengan berbagai hal-hal yang negatif, contoh pergaulan bebas, narkoba, miras, dan itulah yang membuat kurangnya pengenalan akan Tuhan. Maka dari itu usaha mengenal remaja ialah mencari sumber perbedaan yang menyebabkan sulit dimengertinya tingkah laku para remaja, sumber berpusat pada perubahan-perubahan yang dialami oleh remaja itu sendiri.</w:t>
      </w:r>
      <w:r>
        <w:rPr>
          <w:rStyle w:val="FootnoteReference"/>
          <w:rFonts w:ascii="Times New Roman" w:hAnsi="Times New Roman"/>
          <w:sz w:val="24"/>
        </w:rPr>
        <w:footnoteReference w:id="1"/>
      </w:r>
      <w:r>
        <w:rPr>
          <w:rFonts w:ascii="Times New Roman" w:hAnsi="Times New Roman"/>
          <w:sz w:val="24"/>
        </w:rPr>
        <w:t xml:space="preserve"> </w:t>
      </w:r>
    </w:p>
    <w:p w14:paraId="58B6E647"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Masa remaja adalah masa peralihan yang rumit dalam proses menuju kedewasaan. Seorang anak percaya dan menerima pendapat orang yang lebih dewasa, orang dewasa mengambil keputusan sendiri. Secara emosional, anak bergantung pada orang tuanya; orang dewasa lebih banyak bergantung pada orang dewasa lainnya.</w:t>
      </w:r>
      <w:r>
        <w:rPr>
          <w:rStyle w:val="FootnoteReference"/>
          <w:rFonts w:ascii="Times New Roman" w:hAnsi="Times New Roman"/>
          <w:sz w:val="24"/>
        </w:rPr>
        <w:footnoteReference w:id="2"/>
      </w:r>
      <w:r>
        <w:rPr>
          <w:rFonts w:ascii="Times New Roman" w:hAnsi="Times New Roman"/>
          <w:sz w:val="24"/>
        </w:rPr>
        <w:t xml:space="preserve"> Bilamana ditinjau </w:t>
      </w:r>
      <w:r>
        <w:rPr>
          <w:rFonts w:ascii="Times New Roman" w:hAnsi="Times New Roman"/>
          <w:sz w:val="24"/>
        </w:rPr>
        <w:lastRenderedPageBreak/>
        <w:t>dari sudut pandang melalui pendekatan dan sejarah ilmu hukum mengenai dipekerjakannya anak dan pelanggaran anak, maka terlihat tidak adanya pembatasan yang jelas dimana masa remaja dianggap sebagai masa tersendiri sebelum masa dewasa.</w:t>
      </w:r>
      <w:r>
        <w:rPr>
          <w:rStyle w:val="FootnoteReference"/>
          <w:rFonts w:ascii="Times New Roman" w:hAnsi="Times New Roman"/>
          <w:sz w:val="24"/>
        </w:rPr>
        <w:footnoteReference w:id="3"/>
      </w:r>
    </w:p>
    <w:p w14:paraId="7BAD14FF" w14:textId="77777777" w:rsidR="00595829" w:rsidRPr="00A013EA"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Dalam pembahasan mengenai remaja, sering terlihat adanya pemakaian istilah yang menunjukkan masa atau fase kehidupan yang tidak sama. Istilah “pubertas” dan perkataan “puber” sering dipakai dalam bahasa sehari-hari. Misalnya sebutan “puber” bisa dipakai untuk anak yang memperlihatkan perilaku yang menyulitkan orang disekitarnya. Sebutan “puber” berasal dari “pubertas”, dari bahasa latin. Pubertas berarti kelaki-lakian dan menunjukan kedewasaan yang dilandasi oleh sifat-sifat kelakian dan ditandai oleh kematangan fisik. Dengan demikian masa pubertas meliputi masa pubertas meliputi masa peralihan dari masa anak 12 tahun sampai 15 tahun. Pada masa ini terutama terlihat perubahan-perubahan jasmaniah berkaitan dengan proses kematangan jenis kelamin. Terlihat pula adanya perkembangan psikososial berhubungan dengan berfungsinya seseorang dalam lingkungan sosial, yakni dengan melepaskan diri dari ketergantungan pada orangtua, pembentukan rencana hidup dan pembentukan sistem nilai-nilai.</w:t>
      </w:r>
    </w:p>
    <w:p w14:paraId="3A0B675C" w14:textId="77777777" w:rsidR="00595829" w:rsidRPr="008A4337" w:rsidRDefault="00595829" w:rsidP="00595829">
      <w:pPr>
        <w:pStyle w:val="ListParagraph"/>
        <w:spacing w:after="0" w:line="480" w:lineRule="auto"/>
        <w:ind w:left="0"/>
        <w:jc w:val="both"/>
        <w:rPr>
          <w:rFonts w:ascii="Times New Roman" w:hAnsi="Times New Roman"/>
          <w:sz w:val="24"/>
        </w:rPr>
      </w:pPr>
      <w:r w:rsidRPr="00121F53">
        <w:rPr>
          <w:rFonts w:ascii="Times New Roman" w:hAnsi="Times New Roman"/>
          <w:sz w:val="24"/>
        </w:rPr>
        <w:t>Adapun ciri-ciri remaja:</w:t>
      </w:r>
      <w:r>
        <w:rPr>
          <w:rStyle w:val="FootnoteReference"/>
          <w:rFonts w:ascii="Times New Roman" w:hAnsi="Times New Roman"/>
          <w:sz w:val="24"/>
        </w:rPr>
        <w:footnoteReference w:id="4"/>
      </w:r>
    </w:p>
    <w:p w14:paraId="6288FD7A" w14:textId="77777777" w:rsidR="00595829" w:rsidRDefault="00595829" w:rsidP="00595829">
      <w:pPr>
        <w:pStyle w:val="ListParagraph"/>
        <w:numPr>
          <w:ilvl w:val="0"/>
          <w:numId w:val="6"/>
        </w:numPr>
        <w:spacing w:after="0" w:line="480" w:lineRule="auto"/>
        <w:ind w:left="284" w:hanging="284"/>
        <w:jc w:val="both"/>
        <w:rPr>
          <w:rFonts w:ascii="Times New Roman" w:hAnsi="Times New Roman"/>
          <w:sz w:val="24"/>
        </w:rPr>
      </w:pPr>
      <w:r>
        <w:rPr>
          <w:rFonts w:ascii="Times New Roman" w:hAnsi="Times New Roman"/>
          <w:sz w:val="24"/>
        </w:rPr>
        <w:t xml:space="preserve">Kecanggungan dalam pergaulan dan kekakuan dalam gerakan, sebagai akibat dari perkembangan fisik, menyebabkan timbulnya perasaan rendah diri. </w:t>
      </w:r>
    </w:p>
    <w:p w14:paraId="3C710EFB" w14:textId="77777777" w:rsidR="00595829" w:rsidRDefault="00595829" w:rsidP="00595829">
      <w:pPr>
        <w:pStyle w:val="ListParagraph"/>
        <w:numPr>
          <w:ilvl w:val="0"/>
          <w:numId w:val="6"/>
        </w:numPr>
        <w:spacing w:after="0" w:line="480" w:lineRule="auto"/>
        <w:ind w:left="284" w:hanging="284"/>
        <w:jc w:val="both"/>
        <w:rPr>
          <w:rFonts w:ascii="Times New Roman" w:hAnsi="Times New Roman"/>
          <w:sz w:val="24"/>
        </w:rPr>
      </w:pPr>
      <w:r>
        <w:rPr>
          <w:rFonts w:ascii="Times New Roman" w:hAnsi="Times New Roman"/>
          <w:sz w:val="24"/>
        </w:rPr>
        <w:t>Ketidak seimbangan secara keseluruhan terutama keadaan emosi yang labil.</w:t>
      </w:r>
    </w:p>
    <w:p w14:paraId="58588EF8" w14:textId="77777777" w:rsidR="00595829" w:rsidRDefault="00595829" w:rsidP="00595829">
      <w:pPr>
        <w:pStyle w:val="ListParagraph"/>
        <w:numPr>
          <w:ilvl w:val="0"/>
          <w:numId w:val="6"/>
        </w:numPr>
        <w:spacing w:after="0" w:line="480" w:lineRule="auto"/>
        <w:ind w:left="284" w:hanging="284"/>
        <w:jc w:val="both"/>
        <w:rPr>
          <w:rFonts w:ascii="Times New Roman" w:hAnsi="Times New Roman"/>
          <w:sz w:val="24"/>
        </w:rPr>
      </w:pPr>
      <w:r>
        <w:rPr>
          <w:rFonts w:ascii="Times New Roman" w:hAnsi="Times New Roman"/>
          <w:sz w:val="24"/>
        </w:rPr>
        <w:lastRenderedPageBreak/>
        <w:t>Perombakan pandangan dan petunjuk hidup yang telah diperoleh pada masa sebelumnya, meninggalkan perasaan kosong di dalam diri remaja. Ciri remaja ini sering menyebabkan remaja menjadi “umpan” dan mangsa bagi mereka yang tidak memiliki rasa tanggungjawab atas kesejahteraan orang lain.</w:t>
      </w:r>
    </w:p>
    <w:p w14:paraId="5871AD7D" w14:textId="77777777" w:rsidR="00595829" w:rsidRDefault="00595829" w:rsidP="00595829">
      <w:pPr>
        <w:pStyle w:val="ListParagraph"/>
        <w:numPr>
          <w:ilvl w:val="0"/>
          <w:numId w:val="6"/>
        </w:numPr>
        <w:spacing w:after="0" w:line="480" w:lineRule="auto"/>
        <w:ind w:left="284" w:hanging="284"/>
        <w:jc w:val="both"/>
        <w:rPr>
          <w:rFonts w:ascii="Times New Roman" w:hAnsi="Times New Roman"/>
          <w:sz w:val="24"/>
        </w:rPr>
      </w:pPr>
      <w:r>
        <w:rPr>
          <w:rFonts w:ascii="Times New Roman" w:hAnsi="Times New Roman"/>
          <w:sz w:val="24"/>
        </w:rPr>
        <w:t>Sikap menentang dan menantang orangtua maupun orang dewasa lainnya merupakan ciri yang mewujudkan keinginan remaja untuk merenggangkan ikatannya dengan orangtua dan menunjukkan ketidaktergantungannya kepada orangtua ataupun orang dewasa lainnya.</w:t>
      </w:r>
    </w:p>
    <w:p w14:paraId="1C1975BF" w14:textId="77777777" w:rsidR="00595829" w:rsidRPr="00350C41" w:rsidRDefault="00595829" w:rsidP="00595829">
      <w:pPr>
        <w:pStyle w:val="ListParagraph"/>
        <w:numPr>
          <w:ilvl w:val="0"/>
          <w:numId w:val="6"/>
        </w:numPr>
        <w:spacing w:after="0" w:line="480" w:lineRule="auto"/>
        <w:ind w:left="284" w:hanging="284"/>
        <w:jc w:val="both"/>
        <w:rPr>
          <w:rFonts w:ascii="Times New Roman" w:hAnsi="Times New Roman"/>
          <w:sz w:val="24"/>
        </w:rPr>
      </w:pPr>
      <w:r>
        <w:rPr>
          <w:rFonts w:ascii="Times New Roman" w:hAnsi="Times New Roman"/>
          <w:sz w:val="24"/>
        </w:rPr>
        <w:t>Pertentangan di dalam dirinya sering menjadi pangkal sebab pertentangan-pertentangan dengan orangtua dan anggota keluarga lainnya.</w:t>
      </w:r>
      <w:r>
        <w:rPr>
          <w:rStyle w:val="FootnoteReference"/>
          <w:rFonts w:ascii="Times New Roman" w:hAnsi="Times New Roman"/>
          <w:sz w:val="24"/>
        </w:rPr>
        <w:footnoteReference w:id="5"/>
      </w:r>
    </w:p>
    <w:p w14:paraId="17C6D1FE"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Sebagaimana yang menjadi kebutuhan seorang remaja ialah sebagai seorang pribadi yang sedang memasuki masa dewasanya. Sesungguhnya remaja mempunyai orang-orang yang memperhatikannya, yang memberinya semangat. Remaja akan menyukai mereka yang memujinya ketika remaja berhasil mengambil keputusan yang penting.</w:t>
      </w:r>
      <w:r>
        <w:rPr>
          <w:rStyle w:val="FootnoteReference"/>
          <w:rFonts w:ascii="Times New Roman" w:hAnsi="Times New Roman"/>
          <w:sz w:val="24"/>
        </w:rPr>
        <w:footnoteReference w:id="6"/>
      </w:r>
      <w:r>
        <w:rPr>
          <w:rFonts w:ascii="Times New Roman" w:hAnsi="Times New Roman"/>
          <w:sz w:val="24"/>
        </w:rPr>
        <w:t xml:space="preserve"> </w:t>
      </w:r>
    </w:p>
    <w:p w14:paraId="4172BA31" w14:textId="77777777" w:rsidR="00595829" w:rsidRDefault="00595829" w:rsidP="00595829">
      <w:pPr>
        <w:pStyle w:val="ListParagraph"/>
        <w:spacing w:after="0" w:line="480" w:lineRule="auto"/>
        <w:ind w:left="0" w:firstLine="567"/>
        <w:jc w:val="both"/>
        <w:rPr>
          <w:rFonts w:ascii="Times New Roman" w:hAnsi="Times New Roman"/>
          <w:sz w:val="24"/>
        </w:rPr>
      </w:pPr>
      <w:r w:rsidRPr="00DA2DA6">
        <w:rPr>
          <w:rFonts w:ascii="Times New Roman" w:hAnsi="Times New Roman"/>
          <w:sz w:val="24"/>
        </w:rPr>
        <w:t xml:space="preserve">Dengan demikian masa remaja </w:t>
      </w:r>
      <w:r>
        <w:rPr>
          <w:rFonts w:ascii="Times New Roman" w:hAnsi="Times New Roman"/>
          <w:sz w:val="24"/>
        </w:rPr>
        <w:t xml:space="preserve">adalah masa yang penuh dengan banyak pilihan, namun terkadang masa remaja yang seharusnya dijalani dengan baik, sukacita, dan penuh dengan kegembiraan dimana remaja bisa mengekspresikan dirinya, dan mengambil keputusan yang membuat masa depan mereka ada, yaitu melanjut ke jenjang yang seharusnya, yaitu SLTA namun pada kenyataannya dari sebagian besar remaja kristen di </w:t>
      </w:r>
      <w:r>
        <w:rPr>
          <w:rFonts w:ascii="Times New Roman" w:hAnsi="Times New Roman"/>
          <w:sz w:val="24"/>
        </w:rPr>
        <w:lastRenderedPageBreak/>
        <w:t>eks- Karesidenan Banyumas mereka hanya bisa berhenti sampai di pendidikan SLTP karena faktor ekonomi yang belum mencukupi untuk melanjutkan ke jenjang SLTA.</w:t>
      </w:r>
    </w:p>
    <w:p w14:paraId="695DB720"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Bagi remaja kristen ketika mereka tidak dapat melanjutkan ke SLTA mereka memilih untuk menikah ataupun mencari pekerjaan yang ada. Namun ada sebuah tim misi dari GKY Sunter dan gereja tersebut adalah gereja besar yang Tuhan pakai untuk sebuah misi yang besar, bukan hanya gembala yang ikut serta dalam misi yang besar ini namun para jemaat juga ikut serta dalam pekerjaan Tuhan. Sehingga mereka sepakat untuk melayani dan mengadopsi suku Jawa Banyumasan untuk direkrut, karena</w:t>
      </w:r>
      <w:r w:rsidRPr="00A106D3">
        <w:rPr>
          <w:rFonts w:ascii="Times New Roman" w:hAnsi="Times New Roman"/>
          <w:sz w:val="24"/>
        </w:rPr>
        <w:t xml:space="preserve"> tim </w:t>
      </w:r>
      <w:r>
        <w:rPr>
          <w:rFonts w:ascii="Times New Roman" w:hAnsi="Times New Roman"/>
          <w:sz w:val="24"/>
        </w:rPr>
        <w:t xml:space="preserve">misi Banyumas-GKY Sunter </w:t>
      </w:r>
      <w:r w:rsidRPr="00496600">
        <w:rPr>
          <w:rFonts w:ascii="Times New Roman" w:hAnsi="Times New Roman"/>
          <w:sz w:val="24"/>
        </w:rPr>
        <w:t>melihat banyak kaum muda suku ini yang hanya tamat SMP padahal banyak anak desa yang sebetulnya pintar</w:t>
      </w:r>
      <w:r>
        <w:rPr>
          <w:rFonts w:ascii="Times New Roman" w:hAnsi="Times New Roman"/>
          <w:sz w:val="24"/>
        </w:rPr>
        <w:t xml:space="preserve"> dan berprestasi dalam bidang tertentu</w:t>
      </w:r>
      <w:r w:rsidRPr="00496600">
        <w:rPr>
          <w:rFonts w:ascii="Times New Roman" w:hAnsi="Times New Roman"/>
          <w:sz w:val="24"/>
        </w:rPr>
        <w:t>.</w:t>
      </w:r>
      <w:r>
        <w:rPr>
          <w:rFonts w:ascii="Times New Roman" w:hAnsi="Times New Roman"/>
          <w:sz w:val="24"/>
        </w:rPr>
        <w:t xml:space="preserve"> </w:t>
      </w:r>
    </w:p>
    <w:p w14:paraId="4B4731D9"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Dan</w:t>
      </w:r>
      <w:r w:rsidRPr="00496600">
        <w:rPr>
          <w:rFonts w:ascii="Times New Roman" w:hAnsi="Times New Roman"/>
          <w:sz w:val="24"/>
        </w:rPr>
        <w:t xml:space="preserve"> </w:t>
      </w:r>
      <w:r>
        <w:rPr>
          <w:rFonts w:ascii="Times New Roman" w:hAnsi="Times New Roman"/>
          <w:sz w:val="24"/>
        </w:rPr>
        <w:t xml:space="preserve">tim misi Banyumas-GKY Sunter mencoba </w:t>
      </w:r>
      <w:r w:rsidRPr="00496600">
        <w:rPr>
          <w:rFonts w:ascii="Times New Roman" w:hAnsi="Times New Roman"/>
          <w:sz w:val="24"/>
        </w:rPr>
        <w:t xml:space="preserve">untuk </w:t>
      </w:r>
      <w:r w:rsidRPr="00ED089C">
        <w:rPr>
          <w:rFonts w:ascii="Times New Roman" w:hAnsi="Times New Roman"/>
          <w:sz w:val="24"/>
        </w:rPr>
        <w:t>mendirikan</w:t>
      </w:r>
      <w:r w:rsidRPr="00496600">
        <w:rPr>
          <w:rFonts w:ascii="Times New Roman" w:hAnsi="Times New Roman"/>
          <w:sz w:val="24"/>
        </w:rPr>
        <w:t xml:space="preserve"> sekolah menengah atas di wilayah Purwokerto dan menjadikannya ladang untuk merekrut kaum muda suku ini, untuk </w:t>
      </w:r>
      <w:r>
        <w:rPr>
          <w:rFonts w:ascii="Times New Roman" w:hAnsi="Times New Roman"/>
          <w:sz w:val="24"/>
        </w:rPr>
        <w:t>“di I</w:t>
      </w:r>
      <w:r w:rsidRPr="00496600">
        <w:rPr>
          <w:rFonts w:ascii="Times New Roman" w:hAnsi="Times New Roman"/>
          <w:sz w:val="24"/>
        </w:rPr>
        <w:t>njili</w:t>
      </w:r>
      <w:r>
        <w:rPr>
          <w:rFonts w:ascii="Times New Roman" w:hAnsi="Times New Roman"/>
          <w:sz w:val="24"/>
        </w:rPr>
        <w:t>”</w:t>
      </w:r>
      <w:r w:rsidRPr="00496600">
        <w:rPr>
          <w:rFonts w:ascii="Times New Roman" w:hAnsi="Times New Roman"/>
          <w:sz w:val="24"/>
        </w:rPr>
        <w:t xml:space="preserve">, </w:t>
      </w:r>
      <w:r>
        <w:rPr>
          <w:rFonts w:ascii="Times New Roman" w:hAnsi="Times New Roman"/>
          <w:sz w:val="24"/>
        </w:rPr>
        <w:t>“</w:t>
      </w:r>
      <w:r w:rsidRPr="00496600">
        <w:rPr>
          <w:rFonts w:ascii="Times New Roman" w:hAnsi="Times New Roman"/>
          <w:sz w:val="24"/>
        </w:rPr>
        <w:t>dimuridkan</w:t>
      </w:r>
      <w:r>
        <w:rPr>
          <w:rFonts w:ascii="Times New Roman" w:hAnsi="Times New Roman"/>
          <w:sz w:val="24"/>
        </w:rPr>
        <w:t>”</w:t>
      </w:r>
      <w:r w:rsidRPr="00496600">
        <w:rPr>
          <w:rFonts w:ascii="Times New Roman" w:hAnsi="Times New Roman"/>
          <w:sz w:val="24"/>
        </w:rPr>
        <w:t xml:space="preserve"> dan dipersiapkan menjadi utusan misi.</w:t>
      </w:r>
      <w:r>
        <w:rPr>
          <w:rFonts w:ascii="Times New Roman" w:hAnsi="Times New Roman"/>
          <w:sz w:val="24"/>
        </w:rPr>
        <w:t xml:space="preserve"> Namun dikarenakan</w:t>
      </w:r>
      <w:r w:rsidRPr="00496600">
        <w:rPr>
          <w:rFonts w:ascii="Times New Roman" w:hAnsi="Times New Roman"/>
          <w:sz w:val="24"/>
        </w:rPr>
        <w:t xml:space="preserve"> </w:t>
      </w:r>
      <w:r w:rsidRPr="0011390E">
        <w:rPr>
          <w:rFonts w:ascii="Times New Roman" w:hAnsi="Times New Roman"/>
          <w:sz w:val="24"/>
        </w:rPr>
        <w:t xml:space="preserve">biaya yang dibutuhkan untuk </w:t>
      </w:r>
      <w:r w:rsidRPr="00ED089C">
        <w:rPr>
          <w:rFonts w:ascii="Times New Roman" w:hAnsi="Times New Roman"/>
          <w:sz w:val="24"/>
        </w:rPr>
        <w:t xml:space="preserve">mendirikan </w:t>
      </w:r>
      <w:r w:rsidRPr="0011390E">
        <w:rPr>
          <w:rFonts w:ascii="Times New Roman" w:hAnsi="Times New Roman"/>
          <w:sz w:val="24"/>
        </w:rPr>
        <w:t xml:space="preserve">sekolah ternyata sangat besar sehingga GI </w:t>
      </w:r>
      <w:r>
        <w:rPr>
          <w:rFonts w:ascii="Times New Roman" w:hAnsi="Times New Roman"/>
          <w:sz w:val="24"/>
        </w:rPr>
        <w:t xml:space="preserve">(Guru Injil) </w:t>
      </w:r>
      <w:r w:rsidRPr="0011390E">
        <w:rPr>
          <w:rFonts w:ascii="Times New Roman" w:hAnsi="Times New Roman"/>
          <w:sz w:val="24"/>
        </w:rPr>
        <w:t>Bagio</w:t>
      </w:r>
      <w:r>
        <w:rPr>
          <w:rFonts w:ascii="Times New Roman" w:hAnsi="Times New Roman"/>
          <w:sz w:val="24"/>
        </w:rPr>
        <w:t xml:space="preserve"> dan GI (Guru Injil) Sonny Tunggamoro Putra beserta Istri yaitu GI (Guru Injil) Magdalena H.T</w:t>
      </w:r>
      <w:r w:rsidRPr="0011390E">
        <w:rPr>
          <w:rFonts w:ascii="Times New Roman" w:hAnsi="Times New Roman"/>
          <w:sz w:val="24"/>
        </w:rPr>
        <w:t xml:space="preserve"> dalam rapat tim</w:t>
      </w:r>
      <w:r>
        <w:rPr>
          <w:rFonts w:ascii="Times New Roman" w:hAnsi="Times New Roman"/>
          <w:sz w:val="24"/>
        </w:rPr>
        <w:t xml:space="preserve"> misi</w:t>
      </w:r>
      <w:r w:rsidRPr="0011390E">
        <w:rPr>
          <w:rFonts w:ascii="Times New Roman" w:hAnsi="Times New Roman"/>
          <w:sz w:val="24"/>
        </w:rPr>
        <w:t xml:space="preserve"> Banyumas (± bulan Oktober 2011) kemu</w:t>
      </w:r>
      <w:r>
        <w:rPr>
          <w:rFonts w:ascii="Times New Roman" w:hAnsi="Times New Roman"/>
          <w:sz w:val="24"/>
        </w:rPr>
        <w:t xml:space="preserve">dian mengusulkan untuk </w:t>
      </w:r>
      <w:r w:rsidRPr="0011390E">
        <w:rPr>
          <w:rFonts w:ascii="Times New Roman" w:hAnsi="Times New Roman"/>
          <w:sz w:val="24"/>
        </w:rPr>
        <w:t xml:space="preserve">membuka sebuah rumah yang menampung beberapa </w:t>
      </w:r>
      <w:r>
        <w:rPr>
          <w:rFonts w:ascii="Times New Roman" w:hAnsi="Times New Roman"/>
          <w:sz w:val="24"/>
        </w:rPr>
        <w:t>remaja kristen</w:t>
      </w:r>
      <w:r w:rsidRPr="0011390E">
        <w:rPr>
          <w:rFonts w:ascii="Times New Roman" w:hAnsi="Times New Roman"/>
          <w:sz w:val="24"/>
        </w:rPr>
        <w:t xml:space="preserve"> suku Banyumas</w:t>
      </w:r>
      <w:r>
        <w:rPr>
          <w:rFonts w:ascii="Times New Roman" w:hAnsi="Times New Roman"/>
          <w:sz w:val="24"/>
        </w:rPr>
        <w:t>an</w:t>
      </w:r>
      <w:r w:rsidRPr="0011390E">
        <w:rPr>
          <w:rFonts w:ascii="Times New Roman" w:hAnsi="Times New Roman"/>
          <w:sz w:val="24"/>
        </w:rPr>
        <w:t xml:space="preserve"> untuk dimuridkan dan dipersiapkan </w:t>
      </w:r>
      <w:r>
        <w:rPr>
          <w:rFonts w:ascii="Times New Roman" w:hAnsi="Times New Roman"/>
          <w:sz w:val="24"/>
        </w:rPr>
        <w:t xml:space="preserve">untuk </w:t>
      </w:r>
      <w:r w:rsidRPr="0011390E">
        <w:rPr>
          <w:rFonts w:ascii="Times New Roman" w:hAnsi="Times New Roman"/>
          <w:sz w:val="24"/>
        </w:rPr>
        <w:t xml:space="preserve">menjadi utusan misi. </w:t>
      </w:r>
      <w:r>
        <w:rPr>
          <w:rFonts w:ascii="Times New Roman" w:hAnsi="Times New Roman"/>
          <w:sz w:val="24"/>
        </w:rPr>
        <w:t>Dan tahun 2013 Rumah Bersama belum memiliki rumah yang tetap jadi pada saat itu Rumah Bersama masih mengontrak rumah untuk sementara, selama dua tahun sambil menunggu Rumah Bersama yang menetap sedang dalam tahap pembangunan.</w:t>
      </w:r>
    </w:p>
    <w:p w14:paraId="055028E7"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lastRenderedPageBreak/>
        <w:t xml:space="preserve">Akhirnya Rumah Bersama dibangun sejak tanggal 21 Juni 2015 sampai sekarang masih tetap berdiri kokoh di bawah pembinaan GI (Guru Injil) Magdalena HT, M. Th istri dari Alm. GI (Guru Injil) Sonny Tunggamoro Putra, S. Th.  </w:t>
      </w:r>
      <w:r w:rsidRPr="00DD415B">
        <w:rPr>
          <w:rFonts w:ascii="Times New Roman" w:hAnsi="Times New Roman"/>
          <w:sz w:val="24"/>
        </w:rPr>
        <w:t xml:space="preserve">Rumah Bersama </w:t>
      </w:r>
      <w:r>
        <w:rPr>
          <w:rFonts w:ascii="Times New Roman" w:hAnsi="Times New Roman"/>
          <w:sz w:val="24"/>
        </w:rPr>
        <w:t xml:space="preserve">yang sekarang </w:t>
      </w:r>
      <w:r w:rsidRPr="00DD415B">
        <w:rPr>
          <w:rFonts w:ascii="Times New Roman" w:hAnsi="Times New Roman"/>
          <w:sz w:val="24"/>
        </w:rPr>
        <w:t xml:space="preserve">mengarah menjadi sebuah rumah misi, tempat dimana </w:t>
      </w:r>
      <w:r>
        <w:rPr>
          <w:rFonts w:ascii="Times New Roman" w:hAnsi="Times New Roman"/>
          <w:sz w:val="24"/>
        </w:rPr>
        <w:t>remaja kristen</w:t>
      </w:r>
      <w:r w:rsidRPr="00DD415B">
        <w:rPr>
          <w:rFonts w:ascii="Times New Roman" w:hAnsi="Times New Roman"/>
          <w:sz w:val="24"/>
        </w:rPr>
        <w:t xml:space="preserve"> dari Suku Jawa Banyumasan usia remaja dimuridkan untuk dipersiapkan menjad</w:t>
      </w:r>
      <w:r>
        <w:rPr>
          <w:rFonts w:ascii="Times New Roman" w:hAnsi="Times New Roman"/>
          <w:sz w:val="24"/>
        </w:rPr>
        <w:t>i utusan misi bagi suku remaja kristen setempat. Dengan adanya kehadiran mereka di suku Jawa Banyumasan, metode pemuridan Kambium (Komunitas Pertumbuhan Iman Untuk Menjadi Murid Kristus) ini hadir di eks- Karesidenan Banyumas pada tahun 2009 kemudian dijadikan sebagai alat untuk memuridkan remaja dan dimulai dari angkatan pertama sampai sekarang dengan jumlah remaja yang pernah dan yang sedang mengikuti metode pemuridan Kambium sekarang, suku asli Jawa Banyumasan yang direkrut lebih dari 300 orang.</w:t>
      </w:r>
    </w:p>
    <w:p w14:paraId="6F3DDBF0"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Adapun remaja kristen yang belum mengenal Tuhan secara pribadi, namun sudah dapat dijangkau dengan metode pemuridan Kambium ini adalah: </w:t>
      </w:r>
    </w:p>
    <w:p w14:paraId="332B84F8" w14:textId="77777777" w:rsidR="00595829" w:rsidRDefault="00595829" w:rsidP="00595829">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 xml:space="preserve">Dengan inisial F: Dia adalah seorang anak pendeta yang tinggal di desa Nusawungu kab. Cilacap, walaupun dia adalah anak seorang pendeta namun belum sepenuhnya mengenal siapa itu Yesus, karena dia terkenal dengan pendiam, keras kepala dan keegoisannya namun meskipun dia memiliki sifat tersebut dia adalah remaja yang pintar, tetapi meskipun pintar tetapi belum mengenal pribadi Yesus Kristus yang sebenarnya. Maka dari itu GI (Guru Injil) Magdalena HT mengajak untuk mengikuti pemuridan Kambium. </w:t>
      </w:r>
    </w:p>
    <w:p w14:paraId="2798DE75" w14:textId="77777777" w:rsidR="00595829" w:rsidRDefault="00595829" w:rsidP="00595829">
      <w:pPr>
        <w:pStyle w:val="ListParagraph"/>
        <w:numPr>
          <w:ilvl w:val="0"/>
          <w:numId w:val="7"/>
        </w:numPr>
        <w:spacing w:after="0" w:line="480" w:lineRule="auto"/>
        <w:jc w:val="both"/>
        <w:rPr>
          <w:rFonts w:ascii="Times New Roman" w:hAnsi="Times New Roman"/>
          <w:sz w:val="24"/>
        </w:rPr>
      </w:pPr>
      <w:r>
        <w:rPr>
          <w:rFonts w:ascii="Times New Roman" w:hAnsi="Times New Roman"/>
          <w:sz w:val="24"/>
        </w:rPr>
        <w:lastRenderedPageBreak/>
        <w:t>Inisial P: Dia adalah anak seorang guru SD dia tinggal di desa Gandrung kab. Cilacap, meskipun dia adalah remaja kristen dan memiliki sifat yang baik, pendiam, ramah namun belum tahu siapa pribadi Yesus yang sebenarnya, maka dari itu GI (Guru Injil) Madalena HT mengajak untuk mengikuti pemuridan Kambium.</w:t>
      </w:r>
    </w:p>
    <w:p w14:paraId="2E9B0978" w14:textId="77777777" w:rsidR="00595829" w:rsidRDefault="00595829" w:rsidP="00595829">
      <w:pPr>
        <w:pStyle w:val="ListParagraph"/>
        <w:numPr>
          <w:ilvl w:val="0"/>
          <w:numId w:val="7"/>
        </w:numPr>
        <w:spacing w:after="0" w:line="480" w:lineRule="auto"/>
        <w:jc w:val="both"/>
        <w:rPr>
          <w:rFonts w:ascii="Times New Roman" w:hAnsi="Times New Roman"/>
          <w:sz w:val="24"/>
        </w:rPr>
      </w:pPr>
      <w:r>
        <w:rPr>
          <w:rFonts w:ascii="Times New Roman" w:hAnsi="Times New Roman"/>
          <w:sz w:val="24"/>
        </w:rPr>
        <w:t>Inisial A: Adalah anak seorang petani yang tinggal di desa Klampok kab. Banjarnegara, dia adalah anak yang pendiam dan suka menolong namun pada kenyataannya belum mengenal siapa pribadi Yesus yang sebenarnya, maka dari itu GI (Guru Injil) Magdalena HT mengajak untuk tinggal bersamanya dan melanjutkan sekolah SMA, sekaligus dimuridkan menggunakan metode Kambium dan dia mau untuk tinggal bersama GI (Guru Injil) Magdalena HT.</w:t>
      </w:r>
    </w:p>
    <w:p w14:paraId="0CC707B4" w14:textId="77777777" w:rsidR="00595829" w:rsidRPr="004F1807" w:rsidRDefault="00595829" w:rsidP="00595829">
      <w:pPr>
        <w:shd w:val="clear" w:color="auto" w:fill="FFFFFF"/>
        <w:spacing w:after="0" w:line="480" w:lineRule="auto"/>
        <w:ind w:firstLine="567"/>
        <w:textAlignment w:val="baseline"/>
        <w:rPr>
          <w:rFonts w:ascii="Times New Roman" w:eastAsia="Times New Roman" w:hAnsi="Times New Roman"/>
          <w:sz w:val="18"/>
          <w:szCs w:val="18"/>
        </w:rPr>
      </w:pPr>
      <w:r>
        <w:rPr>
          <w:rFonts w:ascii="Times New Roman" w:hAnsi="Times New Roman"/>
          <w:sz w:val="24"/>
        </w:rPr>
        <w:t xml:space="preserve">Meskipun dalam mengikuti pemuridan Kambium ada tiga proses yang harus dilewati oleh para peserta yaitu </w:t>
      </w:r>
      <w:r>
        <w:rPr>
          <w:rFonts w:ascii="Times New Roman" w:eastAsia="Times New Roman" w:hAnsi="Times New Roman"/>
          <w:bCs/>
          <w:sz w:val="24"/>
          <w:szCs w:val="24"/>
          <w:bdr w:val="none" w:sz="0" w:space="0" w:color="auto" w:frame="1"/>
        </w:rPr>
        <w:t>p</w:t>
      </w:r>
      <w:r w:rsidRPr="00B10450">
        <w:rPr>
          <w:rFonts w:ascii="Times New Roman" w:eastAsia="Times New Roman" w:hAnsi="Times New Roman"/>
          <w:bCs/>
          <w:sz w:val="24"/>
          <w:szCs w:val="24"/>
          <w:bdr w:val="none" w:sz="0" w:space="0" w:color="auto" w:frame="1"/>
        </w:rPr>
        <w:t xml:space="preserve">enjangkauan dan </w:t>
      </w:r>
      <w:r>
        <w:rPr>
          <w:rFonts w:ascii="Times New Roman" w:eastAsia="Times New Roman" w:hAnsi="Times New Roman"/>
          <w:bCs/>
          <w:sz w:val="24"/>
          <w:szCs w:val="24"/>
          <w:bdr w:val="none" w:sz="0" w:space="0" w:color="auto" w:frame="1"/>
        </w:rPr>
        <w:t>p</w:t>
      </w:r>
      <w:r w:rsidRPr="00B10450">
        <w:rPr>
          <w:rFonts w:ascii="Times New Roman" w:eastAsia="Times New Roman" w:hAnsi="Times New Roman"/>
          <w:bCs/>
          <w:sz w:val="24"/>
          <w:szCs w:val="24"/>
          <w:bdr w:val="none" w:sz="0" w:space="0" w:color="auto" w:frame="1"/>
        </w:rPr>
        <w:t>enginjilan</w:t>
      </w:r>
      <w:r w:rsidRPr="00B10450">
        <w:rPr>
          <w:rFonts w:ascii="Times New Roman" w:eastAsia="Times New Roman" w:hAnsi="Times New Roman"/>
          <w:sz w:val="24"/>
          <w:szCs w:val="24"/>
          <w:bdr w:val="none" w:sz="0" w:space="0" w:color="auto" w:frame="1"/>
        </w:rPr>
        <w:t> kepada orang-orang yang belum percaya untuk menghasilkan orang yang terbuka terhadap Injil dan petobat baru.</w:t>
      </w:r>
      <w:r>
        <w:rPr>
          <w:rFonts w:ascii="Times New Roman" w:eastAsia="Times New Roman" w:hAnsi="Times New Roman"/>
          <w:sz w:val="18"/>
          <w:szCs w:val="18"/>
        </w:rPr>
        <w:t xml:space="preserve"> </w:t>
      </w:r>
      <w:r>
        <w:rPr>
          <w:rFonts w:ascii="Times New Roman" w:eastAsia="Times New Roman" w:hAnsi="Times New Roman"/>
          <w:bCs/>
          <w:sz w:val="24"/>
          <w:szCs w:val="24"/>
          <w:bdr w:val="none" w:sz="0" w:space="0" w:color="auto" w:frame="1"/>
        </w:rPr>
        <w:t>Pembinaan</w:t>
      </w:r>
      <w:r w:rsidRPr="00B10450">
        <w:rPr>
          <w:rFonts w:ascii="Times New Roman" w:eastAsia="Times New Roman" w:hAnsi="Times New Roman"/>
          <w:sz w:val="24"/>
          <w:szCs w:val="24"/>
          <w:bdr w:val="none" w:sz="0" w:space="0" w:color="auto" w:frame="1"/>
        </w:rPr>
        <w:t xml:space="preserve"> kepada petobat baru untuk menghasilkan murid yang bertumbuh dan melayani. </w:t>
      </w:r>
      <w:r w:rsidRPr="00B10450">
        <w:rPr>
          <w:rFonts w:ascii="Times New Roman" w:eastAsia="Times New Roman" w:hAnsi="Times New Roman"/>
          <w:bCs/>
          <w:sz w:val="24"/>
          <w:szCs w:val="24"/>
          <w:bdr w:val="none" w:sz="0" w:space="0" w:color="auto" w:frame="1"/>
        </w:rPr>
        <w:t>Pengutusan dan Pelipatgandaan</w:t>
      </w:r>
      <w:r w:rsidRPr="00B10450">
        <w:rPr>
          <w:rFonts w:ascii="Times New Roman" w:eastAsia="Times New Roman" w:hAnsi="Times New Roman"/>
          <w:sz w:val="24"/>
          <w:szCs w:val="24"/>
          <w:bdr w:val="none" w:sz="0" w:space="0" w:color="auto" w:frame="1"/>
        </w:rPr>
        <w:t> kepada murid yang bertumbuh dan melayani untuk menghasilkan murid yang bermisi dan melipatganda.</w:t>
      </w:r>
      <w:r>
        <w:rPr>
          <w:rFonts w:ascii="Times New Roman" w:eastAsia="Times New Roman" w:hAnsi="Times New Roman"/>
          <w:sz w:val="24"/>
          <w:szCs w:val="24"/>
          <w:bdr w:val="none" w:sz="0" w:space="0" w:color="auto" w:frame="1"/>
        </w:rPr>
        <w:t xml:space="preserve"> Di sinilah sekelompok remaja di eks- Karesidenan Banyumas yang sudah percaya dipersiapkan, dimuridkan dengan metode pemuridan Kambium untuk melipatgandakan kepada orang lain khususnya remaja yang belum percaya Tuhan di eks- Karesidenan Banyumas. </w:t>
      </w:r>
    </w:p>
    <w:p w14:paraId="4A7F4654"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Meskipun sebagian besar remaja meresponi panggilan hidupnya untuk melayani Tuhan setelah mengikuti metode Kambium tersebut selama tiga tahun yaitu dengan cara </w:t>
      </w:r>
      <w:r>
        <w:rPr>
          <w:rFonts w:ascii="Times New Roman" w:hAnsi="Times New Roman"/>
          <w:sz w:val="24"/>
        </w:rPr>
        <w:lastRenderedPageBreak/>
        <w:t xml:space="preserve">melanjutkan ke jenjang yang lebih tinggi lagi yaitu ke </w:t>
      </w:r>
      <w:proofErr w:type="gramStart"/>
      <w:r>
        <w:rPr>
          <w:rFonts w:ascii="Times New Roman" w:hAnsi="Times New Roman"/>
          <w:sz w:val="24"/>
        </w:rPr>
        <w:t>STT,  dan</w:t>
      </w:r>
      <w:proofErr w:type="gramEnd"/>
      <w:r>
        <w:rPr>
          <w:rFonts w:ascii="Times New Roman" w:hAnsi="Times New Roman"/>
          <w:sz w:val="24"/>
        </w:rPr>
        <w:t xml:space="preserve"> memberikan hidupnya untuk menjadi hamba Tuhan. Tetapi tidak semua remaja meresponi panggilan hidupnya untuk melayani Tuhan terutama penginjilan kepada orang yang belum mengenal Tuhan karena ada yang memilih untuk menikah dan melanjutkan hidupnya untuk bekerja.</w:t>
      </w:r>
    </w:p>
    <w:p w14:paraId="0FB9D85D" w14:textId="77777777" w:rsidR="00595829" w:rsidRPr="00AB6627"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Kambium</w:t>
      </w:r>
      <w:r w:rsidRPr="00433349">
        <w:rPr>
          <w:rFonts w:ascii="Times New Roman" w:hAnsi="Times New Roman"/>
          <w:sz w:val="24"/>
        </w:rPr>
        <w:t xml:space="preserve"> (Komunitas Pertumbuhan Iman Untuk Menjadi Murid Kristus) adalah sebuah pendekatan pembelajaran yang </w:t>
      </w:r>
      <w:r>
        <w:rPr>
          <w:rFonts w:ascii="Times New Roman" w:hAnsi="Times New Roman"/>
          <w:sz w:val="24"/>
        </w:rPr>
        <w:t>dirancang untuk menolong dalam</w:t>
      </w:r>
      <w:r w:rsidRPr="00433349">
        <w:rPr>
          <w:rFonts w:ascii="Times New Roman" w:hAnsi="Times New Roman"/>
          <w:sz w:val="24"/>
        </w:rPr>
        <w:t xml:space="preserve"> persekutuan, lembaga pelayanan, maupun perorangan untuk menanggapi panggilan Kristus untuk “menjadi</w:t>
      </w:r>
      <w:r>
        <w:rPr>
          <w:rFonts w:ascii="Times New Roman" w:hAnsi="Times New Roman"/>
          <w:sz w:val="24"/>
        </w:rPr>
        <w:t xml:space="preserve"> murid</w:t>
      </w:r>
      <w:r w:rsidRPr="00433349">
        <w:rPr>
          <w:rFonts w:ascii="Times New Roman" w:hAnsi="Times New Roman"/>
          <w:sz w:val="24"/>
        </w:rPr>
        <w:t xml:space="preserve"> dan menjadikan murid”. </w:t>
      </w:r>
      <w:r w:rsidRPr="00433349">
        <w:rPr>
          <w:rFonts w:ascii="Times New Roman" w:hAnsi="Times New Roman"/>
          <w:sz w:val="24"/>
          <w:lang w:val="sv-SE"/>
        </w:rPr>
        <w:t>Lebih dari sek</w:t>
      </w:r>
      <w:r>
        <w:rPr>
          <w:rFonts w:ascii="Times New Roman" w:hAnsi="Times New Roman"/>
          <w:sz w:val="24"/>
        </w:rPr>
        <w:t>e</w:t>
      </w:r>
      <w:r>
        <w:rPr>
          <w:rFonts w:ascii="Times New Roman" w:hAnsi="Times New Roman"/>
          <w:sz w:val="24"/>
          <w:lang w:val="sv-SE"/>
        </w:rPr>
        <w:t>dar program, K</w:t>
      </w:r>
      <w:r>
        <w:rPr>
          <w:rFonts w:ascii="Times New Roman" w:hAnsi="Times New Roman"/>
          <w:sz w:val="24"/>
        </w:rPr>
        <w:t>ambium</w:t>
      </w:r>
      <w:r w:rsidRPr="00433349">
        <w:rPr>
          <w:rFonts w:ascii="Times New Roman" w:hAnsi="Times New Roman"/>
          <w:sz w:val="24"/>
          <w:lang w:val="sv-SE"/>
        </w:rPr>
        <w:t xml:space="preserve"> adalah perwujudan dari filosofi pelayanan pemuridan yang didasarkan pada pola </w:t>
      </w:r>
      <w:r>
        <w:rPr>
          <w:rFonts w:ascii="Times New Roman" w:hAnsi="Times New Roman"/>
          <w:sz w:val="24"/>
        </w:rPr>
        <w:t>a</w:t>
      </w:r>
      <w:r w:rsidRPr="00433349">
        <w:rPr>
          <w:rFonts w:ascii="Times New Roman" w:hAnsi="Times New Roman"/>
          <w:sz w:val="24"/>
          <w:lang w:val="sv-SE"/>
        </w:rPr>
        <w:t xml:space="preserve">manat </w:t>
      </w:r>
      <w:r>
        <w:rPr>
          <w:rFonts w:ascii="Times New Roman" w:hAnsi="Times New Roman"/>
          <w:sz w:val="24"/>
        </w:rPr>
        <w:t>a</w:t>
      </w:r>
      <w:r w:rsidRPr="00433349">
        <w:rPr>
          <w:rFonts w:ascii="Times New Roman" w:hAnsi="Times New Roman"/>
          <w:sz w:val="24"/>
          <w:lang w:val="sv-SE"/>
        </w:rPr>
        <w:t>gung Tuhan Yesus Kristus.</w:t>
      </w:r>
      <w:r>
        <w:rPr>
          <w:rFonts w:ascii="Times New Roman" w:hAnsi="Times New Roman"/>
          <w:sz w:val="24"/>
          <w:lang w:val="sv-SE"/>
        </w:rPr>
        <w:t xml:space="preserve"> Dan Kambium itu sendiri bertujuan untuk </w:t>
      </w:r>
      <w:r w:rsidRPr="00E77545">
        <w:rPr>
          <w:rFonts w:ascii="Times New Roman" w:hAnsi="Times New Roman"/>
          <w:sz w:val="24"/>
          <w:lang w:val="sv-SE"/>
        </w:rPr>
        <w:t>meletakkan dasar-dasar pertumbuhan iman kristiani untuk menjadi murid Kristus dan menjadikan orang la</w:t>
      </w:r>
      <w:r>
        <w:rPr>
          <w:rFonts w:ascii="Times New Roman" w:hAnsi="Times New Roman"/>
          <w:sz w:val="24"/>
          <w:lang w:val="sv-SE"/>
        </w:rPr>
        <w:t xml:space="preserve">in murid Kristus di mana pun </w:t>
      </w:r>
      <w:r w:rsidRPr="00E77545">
        <w:rPr>
          <w:rFonts w:ascii="Times New Roman" w:hAnsi="Times New Roman"/>
          <w:sz w:val="24"/>
          <w:lang w:val="sv-SE"/>
        </w:rPr>
        <w:t>berada dan diutus, di seluruh dunia.</w:t>
      </w:r>
      <w:r>
        <w:rPr>
          <w:rStyle w:val="FootnoteReference"/>
          <w:rFonts w:ascii="Times New Roman" w:hAnsi="Times New Roman"/>
          <w:sz w:val="24"/>
          <w:lang w:val="sv-SE"/>
        </w:rPr>
        <w:footnoteReference w:id="7"/>
      </w:r>
    </w:p>
    <w:p w14:paraId="67AE2513"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Di dalam pemuridan Kambium ada tiga metode atau tahap. Pemuridan Kambium adalah suatu persekutuan kelompok dan dijadikan tiga kelas, pertama berakar dalam Kristus, kedua bertumbuh dalam Kristus, ketiga berbuah dalam Kristus dan diselesaikan dalam jangka waktu selama tiga tahun.</w:t>
      </w:r>
    </w:p>
    <w:p w14:paraId="1ED13A13" w14:textId="77777777" w:rsidR="00595829" w:rsidRDefault="00595829" w:rsidP="00595829">
      <w:pPr>
        <w:pStyle w:val="ListParagraph"/>
        <w:numPr>
          <w:ilvl w:val="0"/>
          <w:numId w:val="8"/>
        </w:numPr>
        <w:spacing w:after="0" w:line="480" w:lineRule="auto"/>
        <w:jc w:val="both"/>
        <w:rPr>
          <w:rFonts w:ascii="Times New Roman" w:hAnsi="Times New Roman"/>
          <w:sz w:val="24"/>
        </w:rPr>
      </w:pPr>
      <w:r>
        <w:rPr>
          <w:rFonts w:ascii="Times New Roman" w:hAnsi="Times New Roman"/>
          <w:sz w:val="24"/>
        </w:rPr>
        <w:t xml:space="preserve">bulan Juli: Penginjilan ulang, Agustus-September: 40 </w:t>
      </w:r>
      <w:r w:rsidRPr="00B13B68">
        <w:rPr>
          <w:rFonts w:ascii="Times New Roman" w:hAnsi="Times New Roman"/>
          <w:i/>
          <w:sz w:val="24"/>
        </w:rPr>
        <w:t>Day of Purpose</w:t>
      </w:r>
      <w:r>
        <w:rPr>
          <w:rFonts w:ascii="Times New Roman" w:hAnsi="Times New Roman"/>
          <w:sz w:val="24"/>
        </w:rPr>
        <w:t xml:space="preserve">, Oktober-Desember: Kelas Kambium “Berakar” Awal Januari: Retret </w:t>
      </w:r>
      <w:r w:rsidRPr="00AB4077">
        <w:rPr>
          <w:rFonts w:ascii="Times New Roman" w:hAnsi="Times New Roman"/>
          <w:i/>
          <w:sz w:val="24"/>
        </w:rPr>
        <w:t>Spiritual Fo</w:t>
      </w:r>
      <w:r>
        <w:rPr>
          <w:rFonts w:ascii="Times New Roman" w:hAnsi="Times New Roman"/>
          <w:i/>
          <w:sz w:val="24"/>
        </w:rPr>
        <w:t>r</w:t>
      </w:r>
      <w:r w:rsidRPr="00AB4077">
        <w:rPr>
          <w:rFonts w:ascii="Times New Roman" w:hAnsi="Times New Roman"/>
          <w:i/>
          <w:sz w:val="24"/>
        </w:rPr>
        <w:t>mation,</w:t>
      </w:r>
      <w:r>
        <w:rPr>
          <w:rFonts w:ascii="Times New Roman" w:hAnsi="Times New Roman"/>
          <w:sz w:val="24"/>
        </w:rPr>
        <w:t xml:space="preserve"> Januari-Februari: </w:t>
      </w:r>
      <w:r w:rsidRPr="00673932">
        <w:rPr>
          <w:rFonts w:ascii="Times New Roman" w:hAnsi="Times New Roman"/>
          <w:i/>
          <w:sz w:val="24"/>
        </w:rPr>
        <w:t>Review wall</w:t>
      </w:r>
      <w:r>
        <w:rPr>
          <w:rFonts w:ascii="Times New Roman" w:hAnsi="Times New Roman"/>
          <w:sz w:val="24"/>
        </w:rPr>
        <w:t xml:space="preserve"> Kelas “Berakar”, Maret-April: Kelas Kambium “Bertumbuh” Mei-Juni: </w:t>
      </w:r>
      <w:r w:rsidRPr="00673932">
        <w:rPr>
          <w:rFonts w:ascii="Times New Roman" w:hAnsi="Times New Roman"/>
          <w:i/>
          <w:sz w:val="24"/>
        </w:rPr>
        <w:t>Review wall</w:t>
      </w:r>
      <w:r>
        <w:rPr>
          <w:rFonts w:ascii="Times New Roman" w:hAnsi="Times New Roman"/>
          <w:sz w:val="24"/>
        </w:rPr>
        <w:t xml:space="preserve"> Kelas “Bertumbuh”.</w:t>
      </w:r>
    </w:p>
    <w:p w14:paraId="5BAD9B28" w14:textId="77777777" w:rsidR="00595829" w:rsidRDefault="00595829" w:rsidP="00595829">
      <w:pPr>
        <w:pStyle w:val="ListParagraph"/>
        <w:numPr>
          <w:ilvl w:val="0"/>
          <w:numId w:val="8"/>
        </w:numPr>
        <w:spacing w:after="0" w:line="480" w:lineRule="auto"/>
        <w:jc w:val="both"/>
        <w:rPr>
          <w:rFonts w:ascii="Times New Roman" w:hAnsi="Times New Roman"/>
          <w:sz w:val="24"/>
        </w:rPr>
      </w:pPr>
      <w:r>
        <w:rPr>
          <w:rFonts w:ascii="Times New Roman" w:hAnsi="Times New Roman"/>
          <w:sz w:val="24"/>
        </w:rPr>
        <w:lastRenderedPageBreak/>
        <w:t xml:space="preserve">Juli: Retret </w:t>
      </w:r>
      <w:r w:rsidRPr="00673932">
        <w:rPr>
          <w:rFonts w:ascii="Times New Roman" w:hAnsi="Times New Roman"/>
          <w:i/>
          <w:sz w:val="24"/>
        </w:rPr>
        <w:t>Cat and dog Theology</w:t>
      </w:r>
      <w:r>
        <w:rPr>
          <w:rFonts w:ascii="Times New Roman" w:hAnsi="Times New Roman"/>
          <w:sz w:val="24"/>
        </w:rPr>
        <w:t xml:space="preserve"> Agustus-Oktober: Kelas Kambium “Berbuah” November-Desember: </w:t>
      </w:r>
      <w:r w:rsidRPr="00673932">
        <w:rPr>
          <w:rFonts w:ascii="Times New Roman" w:hAnsi="Times New Roman"/>
          <w:i/>
          <w:sz w:val="24"/>
        </w:rPr>
        <w:t>Review wall</w:t>
      </w:r>
      <w:r>
        <w:rPr>
          <w:rFonts w:ascii="Times New Roman" w:hAnsi="Times New Roman"/>
          <w:sz w:val="24"/>
        </w:rPr>
        <w:t xml:space="preserve"> kelas “Bertumbuh”, kelas “Berbuah”, Januari-Februari: Retreat pemuridan Maret-Mei: </w:t>
      </w:r>
      <w:r w:rsidRPr="00673932">
        <w:rPr>
          <w:rFonts w:ascii="Times New Roman" w:hAnsi="Times New Roman"/>
          <w:i/>
          <w:sz w:val="24"/>
        </w:rPr>
        <w:t>Youth Kairos</w:t>
      </w:r>
      <w:r>
        <w:rPr>
          <w:rFonts w:ascii="Times New Roman" w:hAnsi="Times New Roman"/>
          <w:sz w:val="24"/>
        </w:rPr>
        <w:t>, Juni: Pelatihan penginjilan.</w:t>
      </w:r>
    </w:p>
    <w:p w14:paraId="2E262679" w14:textId="77777777" w:rsidR="00595829" w:rsidRPr="000C6667" w:rsidRDefault="00595829" w:rsidP="00595829">
      <w:pPr>
        <w:pStyle w:val="ListParagraph"/>
        <w:numPr>
          <w:ilvl w:val="0"/>
          <w:numId w:val="8"/>
        </w:numPr>
        <w:spacing w:after="0" w:line="480" w:lineRule="auto"/>
        <w:jc w:val="both"/>
        <w:rPr>
          <w:rFonts w:ascii="Times New Roman" w:hAnsi="Times New Roman"/>
          <w:sz w:val="24"/>
        </w:rPr>
      </w:pPr>
      <w:r w:rsidRPr="009C1C40">
        <w:rPr>
          <w:rFonts w:ascii="Times New Roman" w:hAnsi="Times New Roman"/>
          <w:sz w:val="24"/>
        </w:rPr>
        <w:t>Juli: praktek penginjilan</w:t>
      </w:r>
      <w:r>
        <w:rPr>
          <w:rFonts w:ascii="Times New Roman" w:hAnsi="Times New Roman"/>
          <w:sz w:val="24"/>
        </w:rPr>
        <w:t xml:space="preserve">, Agustus-Desember: Praktek Pemuridan Januari-Juni: PA Misi, 21 Juni: Pengutusan sesuai profil pelayanan. Ketika remaja di suku Jawa Banyumasan sudah selesai mengikuti pemuridan Kambium ini mereka manjadi mengerti arah panggilan hidupnya dan profil pelayanan ke depan, sebagian besar remaja mendapat panggilan untuk menjadi seorang hamba Tuhan dan melanjutkan ke STT yang masih dalam lingkup Indonesia yaitu Jawa dan Sumatera dan sebagian melanjutkan ke bidang masing-masing yaitu ada yang mengambil jurusan Manajemen Bisnis, UPH </w:t>
      </w:r>
      <w:r w:rsidRPr="009C1C40">
        <w:rPr>
          <w:rFonts w:ascii="Times New Roman" w:hAnsi="Times New Roman"/>
          <w:i/>
          <w:sz w:val="24"/>
        </w:rPr>
        <w:t>Teacher Colleg</w:t>
      </w:r>
      <w:r>
        <w:rPr>
          <w:rFonts w:ascii="Times New Roman" w:hAnsi="Times New Roman"/>
          <w:i/>
          <w:sz w:val="24"/>
        </w:rPr>
        <w:t>e</w:t>
      </w:r>
      <w:r>
        <w:rPr>
          <w:rFonts w:ascii="Times New Roman" w:hAnsi="Times New Roman"/>
          <w:sz w:val="24"/>
        </w:rPr>
        <w:t xml:space="preserve"> jurusan Matematika Internasional, serta STDI Jurusan Desain Interior.</w:t>
      </w:r>
      <w:r>
        <w:rPr>
          <w:rStyle w:val="FootnoteReference"/>
          <w:rFonts w:ascii="Times New Roman" w:hAnsi="Times New Roman"/>
          <w:sz w:val="24"/>
        </w:rPr>
        <w:footnoteReference w:id="8"/>
      </w:r>
      <w:r>
        <w:rPr>
          <w:rFonts w:ascii="Times New Roman" w:hAnsi="Times New Roman"/>
          <w:sz w:val="24"/>
        </w:rPr>
        <w:t xml:space="preserve"> D</w:t>
      </w:r>
      <w:r w:rsidRPr="00DD415B">
        <w:rPr>
          <w:rFonts w:ascii="Times New Roman" w:hAnsi="Times New Roman"/>
          <w:sz w:val="24"/>
        </w:rPr>
        <w:t>alam perkembangan hingga saat ini</w:t>
      </w:r>
      <w:r>
        <w:rPr>
          <w:rFonts w:ascii="Times New Roman" w:hAnsi="Times New Roman"/>
          <w:sz w:val="24"/>
        </w:rPr>
        <w:t xml:space="preserve"> metode Kambium masih berjalan.</w:t>
      </w:r>
    </w:p>
    <w:p w14:paraId="089EBABD"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lang w:val="sv-SE"/>
        </w:rPr>
        <w:t>Dan K</w:t>
      </w:r>
      <w:r>
        <w:rPr>
          <w:rFonts w:ascii="Times New Roman" w:hAnsi="Times New Roman"/>
          <w:sz w:val="24"/>
        </w:rPr>
        <w:t>ambium</w:t>
      </w:r>
      <w:r w:rsidRPr="00C6405B">
        <w:rPr>
          <w:rFonts w:ascii="Times New Roman" w:hAnsi="Times New Roman"/>
          <w:sz w:val="24"/>
          <w:lang w:val="sv-SE"/>
        </w:rPr>
        <w:t xml:space="preserve"> </w:t>
      </w:r>
      <w:r>
        <w:rPr>
          <w:rFonts w:ascii="Times New Roman" w:hAnsi="Times New Roman"/>
          <w:sz w:val="24"/>
          <w:lang w:val="sv-SE"/>
        </w:rPr>
        <w:t>memiliki visi misi yang sangat jelas</w:t>
      </w:r>
      <w:r>
        <w:rPr>
          <w:rFonts w:ascii="Times New Roman" w:hAnsi="Times New Roman"/>
          <w:sz w:val="24"/>
        </w:rPr>
        <w:t xml:space="preserve"> </w:t>
      </w:r>
      <w:r>
        <w:rPr>
          <w:rFonts w:ascii="Times New Roman" w:hAnsi="Times New Roman"/>
          <w:sz w:val="24"/>
          <w:lang w:val="sv-SE"/>
        </w:rPr>
        <w:t>yaitu</w:t>
      </w:r>
      <w:r w:rsidRPr="00C6405B">
        <w:rPr>
          <w:rFonts w:ascii="Times New Roman" w:hAnsi="Times New Roman"/>
          <w:sz w:val="24"/>
          <w:lang w:val="sv-SE"/>
        </w:rPr>
        <w:t xml:space="preserve"> agar setiap orang memiliki kesempatan untuk bertumbuh menjadi murid yang berbuah melalui pembinaan yang intensional berdasarkan pola pelayanan Amanat Agung Tuhan Yesus K</w:t>
      </w:r>
      <w:r>
        <w:rPr>
          <w:rFonts w:ascii="Times New Roman" w:hAnsi="Times New Roman"/>
          <w:sz w:val="24"/>
          <w:lang w:val="sv-SE"/>
        </w:rPr>
        <w:t>ristus. K</w:t>
      </w:r>
      <w:r>
        <w:rPr>
          <w:rFonts w:ascii="Times New Roman" w:hAnsi="Times New Roman"/>
          <w:sz w:val="24"/>
        </w:rPr>
        <w:t>ambium</w:t>
      </w:r>
      <w:r>
        <w:rPr>
          <w:rFonts w:ascii="Times New Roman" w:hAnsi="Times New Roman"/>
          <w:sz w:val="24"/>
          <w:lang w:val="sv-SE"/>
        </w:rPr>
        <w:t xml:space="preserve"> ingin menolong </w:t>
      </w:r>
      <w:r>
        <w:rPr>
          <w:rFonts w:ascii="Times New Roman" w:hAnsi="Times New Roman"/>
          <w:sz w:val="24"/>
        </w:rPr>
        <w:t>remaja</w:t>
      </w:r>
      <w:r w:rsidRPr="00C6405B">
        <w:rPr>
          <w:rFonts w:ascii="Times New Roman" w:hAnsi="Times New Roman"/>
          <w:sz w:val="24"/>
          <w:lang w:val="sv-SE"/>
        </w:rPr>
        <w:t xml:space="preserve"> untuk secara intensional dan konsisten menjangkau orang-orang yang terhilang tanpa Kristus, memuridkan orang-orang yang sudah diselamatkan agar menjadi serupa Kristus, serta melipatgandakan pekerja b</w:t>
      </w:r>
      <w:r>
        <w:rPr>
          <w:rFonts w:ascii="Times New Roman" w:hAnsi="Times New Roman"/>
          <w:sz w:val="24"/>
          <w:lang w:val="sv-SE"/>
        </w:rPr>
        <w:t xml:space="preserve">agi misi Kristus </w:t>
      </w:r>
      <w:r w:rsidRPr="00C6405B">
        <w:rPr>
          <w:rFonts w:ascii="Times New Roman" w:hAnsi="Times New Roman"/>
          <w:sz w:val="24"/>
          <w:lang w:val="sv-SE"/>
        </w:rPr>
        <w:t>di tengah</w:t>
      </w:r>
      <w:r>
        <w:rPr>
          <w:rFonts w:ascii="Times New Roman" w:hAnsi="Times New Roman"/>
          <w:sz w:val="24"/>
          <w:lang w:val="sv-SE"/>
        </w:rPr>
        <w:t xml:space="preserve"> dunia.</w:t>
      </w:r>
      <w:r>
        <w:rPr>
          <w:rFonts w:ascii="Times New Roman" w:hAnsi="Times New Roman"/>
          <w:sz w:val="24"/>
        </w:rPr>
        <w:t xml:space="preserve"> </w:t>
      </w:r>
      <w:r>
        <w:rPr>
          <w:rFonts w:ascii="Times New Roman" w:hAnsi="Times New Roman"/>
          <w:sz w:val="24"/>
        </w:rPr>
        <w:lastRenderedPageBreak/>
        <w:t>Sehingga tim misi Banyumas harus mengerti keadaan remaja di eks- Karesidenan Banyumas yang akan dimuridkan.</w:t>
      </w:r>
    </w:p>
    <w:p w14:paraId="4C6EA2C6"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Contoh kasus, inisial N: Dia asli orang suku Jawa Banyumasan dan latar belakangnya adalah muslim, dia mulai mengikut Yesus sekitar tahun 2013. Tetapi belum sepenuhnya mengerti apa itu pemuridan dan apa itu Kambium, sehingga apa yang ia dapat selama satu tahun dalam pemuridan itu ia tidak menggunakannya untuk melayani. Dia berpendapat bahwa setelah mengikuti pemuridan Kambium ini ya sudah sampai disitu saja, dan tidak melanjutkan untuk penginjilan kepada yang lain.</w:t>
      </w:r>
    </w:p>
    <w:p w14:paraId="4B677606" w14:textId="77777777" w:rsidR="00595829" w:rsidRPr="00E77545"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Inisial I: Dia asli orang suku Jawa Banyumasan dan sudah mengikuti pemuridan Kambium, namun dia hanya mengikuti Kambium dan sudah mengenal pribadi Yesus, menerima keselamatan dari Tuhan saja, setelah menerima keselamatan dari Tuhan, dia tidak melanjutkan pelayanannya tetapi pergi untuk mencari pekerjaan, sampai saat ini.</w:t>
      </w:r>
    </w:p>
    <w:p w14:paraId="5B2793D4" w14:textId="77777777" w:rsidR="00595829" w:rsidRDefault="00595829" w:rsidP="00595829">
      <w:pPr>
        <w:pStyle w:val="ListParagraph"/>
        <w:spacing w:after="0" w:line="240" w:lineRule="auto"/>
        <w:ind w:left="0" w:firstLine="567"/>
        <w:jc w:val="both"/>
        <w:rPr>
          <w:rFonts w:ascii="Times New Roman" w:hAnsi="Times New Roman"/>
          <w:sz w:val="24"/>
        </w:rPr>
      </w:pPr>
    </w:p>
    <w:p w14:paraId="185F0914" w14:textId="77777777" w:rsidR="00595829" w:rsidRPr="007B5593" w:rsidRDefault="00595829" w:rsidP="00595829">
      <w:pPr>
        <w:pStyle w:val="ListParagraph"/>
        <w:spacing w:after="0" w:line="240" w:lineRule="auto"/>
        <w:ind w:left="0" w:firstLine="567"/>
        <w:jc w:val="both"/>
        <w:rPr>
          <w:rFonts w:ascii="Times New Roman" w:hAnsi="Times New Roman"/>
          <w:sz w:val="24"/>
        </w:rPr>
      </w:pPr>
    </w:p>
    <w:p w14:paraId="10EC0EAC" w14:textId="77777777" w:rsidR="00595829" w:rsidRPr="00673932" w:rsidRDefault="00595829" w:rsidP="00595829">
      <w:pPr>
        <w:pStyle w:val="ListParagraph"/>
        <w:numPr>
          <w:ilvl w:val="0"/>
          <w:numId w:val="5"/>
        </w:numPr>
        <w:spacing w:after="0" w:line="480" w:lineRule="auto"/>
        <w:ind w:left="284" w:hanging="284"/>
        <w:rPr>
          <w:rFonts w:ascii="Times New Roman" w:hAnsi="Times New Roman"/>
          <w:b/>
          <w:sz w:val="24"/>
        </w:rPr>
      </w:pPr>
      <w:r w:rsidRPr="00327A4D">
        <w:rPr>
          <w:rFonts w:ascii="Times New Roman" w:hAnsi="Times New Roman"/>
          <w:b/>
          <w:sz w:val="24"/>
        </w:rPr>
        <w:t>Rumusan Masalah</w:t>
      </w:r>
    </w:p>
    <w:p w14:paraId="4AFB9E1F" w14:textId="77777777" w:rsidR="00595829" w:rsidRDefault="00595829" w:rsidP="00595829">
      <w:pPr>
        <w:spacing w:after="0" w:line="480" w:lineRule="auto"/>
        <w:ind w:firstLine="567"/>
        <w:rPr>
          <w:rFonts w:ascii="Times New Roman" w:hAnsi="Times New Roman"/>
          <w:sz w:val="24"/>
          <w:szCs w:val="24"/>
        </w:rPr>
      </w:pPr>
      <w:r w:rsidRPr="00192A42">
        <w:rPr>
          <w:rFonts w:ascii="Times New Roman" w:hAnsi="Times New Roman"/>
          <w:sz w:val="24"/>
          <w:szCs w:val="24"/>
        </w:rPr>
        <w:t xml:space="preserve">Untuk mempermudah penulis dalam melakukan penelitian terhadap masalah tersebut, maka penulis akan menuliskannya dalam bentuk pertanyaan yaitu sebagai berikut: </w:t>
      </w:r>
    </w:p>
    <w:p w14:paraId="31EDE999" w14:textId="77777777" w:rsidR="00595829" w:rsidRDefault="00595829" w:rsidP="00595829">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Apa yang dimaksud dengan pemuridan Kambium?</w:t>
      </w:r>
    </w:p>
    <w:p w14:paraId="0F27605C" w14:textId="77777777" w:rsidR="00595829" w:rsidRDefault="00595829" w:rsidP="00595829">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Apa problematika remaja yang tidak memahami pentingnya pemuridan Kambium di eks- Karesidenan Banyumas?</w:t>
      </w:r>
    </w:p>
    <w:p w14:paraId="74A871BA" w14:textId="77777777" w:rsidR="00595829" w:rsidRPr="00350B53" w:rsidRDefault="00595829" w:rsidP="00595829">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Bagaimana menerapkan pemuridan Kambium kepada remaja di eks- Karesidenan Banyumas sebagai sarana penginjilan?</w:t>
      </w:r>
    </w:p>
    <w:p w14:paraId="7D1FD145" w14:textId="77777777" w:rsidR="00595829" w:rsidRPr="00350B53" w:rsidRDefault="00595829" w:rsidP="00595829">
      <w:pPr>
        <w:pStyle w:val="ListParagraph"/>
        <w:spacing w:after="0" w:line="480" w:lineRule="auto"/>
        <w:ind w:left="284"/>
        <w:jc w:val="both"/>
        <w:rPr>
          <w:rFonts w:ascii="Times New Roman" w:hAnsi="Times New Roman"/>
          <w:sz w:val="24"/>
          <w:szCs w:val="24"/>
        </w:rPr>
      </w:pPr>
    </w:p>
    <w:p w14:paraId="48AC4910" w14:textId="77777777" w:rsidR="00595829" w:rsidRPr="00673932" w:rsidRDefault="00595829" w:rsidP="00595829">
      <w:pPr>
        <w:pStyle w:val="ListParagraph"/>
        <w:numPr>
          <w:ilvl w:val="0"/>
          <w:numId w:val="5"/>
        </w:numPr>
        <w:spacing w:after="0" w:line="480" w:lineRule="auto"/>
        <w:ind w:left="284" w:hanging="284"/>
        <w:rPr>
          <w:rFonts w:ascii="Times New Roman" w:hAnsi="Times New Roman"/>
          <w:b/>
          <w:sz w:val="24"/>
        </w:rPr>
      </w:pPr>
      <w:r w:rsidRPr="00327A4D">
        <w:rPr>
          <w:rFonts w:ascii="Times New Roman" w:hAnsi="Times New Roman"/>
          <w:b/>
          <w:sz w:val="24"/>
        </w:rPr>
        <w:t>Maksud dan Tujuan Penulisan</w:t>
      </w:r>
    </w:p>
    <w:p w14:paraId="147BD48A" w14:textId="77777777" w:rsidR="00595829" w:rsidRPr="00192A42" w:rsidRDefault="00595829" w:rsidP="00595829">
      <w:pPr>
        <w:spacing w:after="0" w:line="480" w:lineRule="auto"/>
        <w:ind w:firstLine="567"/>
        <w:rPr>
          <w:rFonts w:ascii="Times New Roman" w:hAnsi="Times New Roman"/>
          <w:sz w:val="24"/>
          <w:szCs w:val="24"/>
        </w:rPr>
      </w:pPr>
      <w:r w:rsidRPr="00192A42">
        <w:rPr>
          <w:rFonts w:ascii="Times New Roman" w:hAnsi="Times New Roman"/>
          <w:sz w:val="24"/>
          <w:szCs w:val="24"/>
        </w:rPr>
        <w:t>Adapun yang menjadi maksud dan tujuan penulis melakukan penelitian terhadap masalah tersebut adalah:</w:t>
      </w:r>
    </w:p>
    <w:p w14:paraId="6D9570EC" w14:textId="77777777" w:rsidR="00595829" w:rsidRPr="00192A42" w:rsidRDefault="00595829" w:rsidP="00595829">
      <w:pPr>
        <w:numPr>
          <w:ilvl w:val="0"/>
          <w:numId w:val="3"/>
        </w:numPr>
        <w:spacing w:after="0" w:line="480" w:lineRule="auto"/>
        <w:ind w:left="284" w:hanging="284"/>
        <w:rPr>
          <w:rFonts w:ascii="Times New Roman" w:hAnsi="Times New Roman"/>
          <w:sz w:val="24"/>
          <w:szCs w:val="24"/>
        </w:rPr>
      </w:pPr>
      <w:r w:rsidRPr="00192A42">
        <w:rPr>
          <w:rFonts w:ascii="Times New Roman" w:hAnsi="Times New Roman"/>
          <w:sz w:val="24"/>
          <w:szCs w:val="24"/>
        </w:rPr>
        <w:t>Untuk menge</w:t>
      </w:r>
      <w:r>
        <w:rPr>
          <w:rFonts w:ascii="Times New Roman" w:hAnsi="Times New Roman"/>
          <w:sz w:val="24"/>
          <w:szCs w:val="24"/>
        </w:rPr>
        <w:t>tahui arti pentingnya pemuridan Kambium supaya remaja memahami bahwa pemuridan Kambium sangat penting.</w:t>
      </w:r>
    </w:p>
    <w:p w14:paraId="1919EFD1" w14:textId="77777777" w:rsidR="00595829" w:rsidRPr="00192A42" w:rsidRDefault="00595829" w:rsidP="00595829">
      <w:pPr>
        <w:numPr>
          <w:ilvl w:val="0"/>
          <w:numId w:val="3"/>
        </w:numPr>
        <w:spacing w:after="0" w:line="480" w:lineRule="auto"/>
        <w:ind w:left="284" w:hanging="284"/>
        <w:rPr>
          <w:rFonts w:ascii="Times New Roman" w:hAnsi="Times New Roman"/>
          <w:sz w:val="24"/>
          <w:szCs w:val="24"/>
        </w:rPr>
      </w:pPr>
      <w:r>
        <w:rPr>
          <w:rFonts w:ascii="Times New Roman" w:hAnsi="Times New Roman"/>
          <w:sz w:val="24"/>
          <w:szCs w:val="24"/>
        </w:rPr>
        <w:t>Untuk mengetahui problematika remaja yang tidak memahami pentingnya pemuridan Kambium, supaya remaja kristen menyadari bahwa pemuridan Kambium itu sangat penting untuk pemberitaan Injil di eks- Karesidenan</w:t>
      </w:r>
      <w:r w:rsidRPr="00192A42">
        <w:rPr>
          <w:rFonts w:ascii="Times New Roman" w:hAnsi="Times New Roman"/>
          <w:sz w:val="24"/>
          <w:szCs w:val="24"/>
        </w:rPr>
        <w:t xml:space="preserve"> Banyumas</w:t>
      </w:r>
      <w:r>
        <w:rPr>
          <w:rFonts w:ascii="Times New Roman" w:hAnsi="Times New Roman"/>
          <w:sz w:val="24"/>
          <w:szCs w:val="24"/>
        </w:rPr>
        <w:t>.</w:t>
      </w:r>
    </w:p>
    <w:p w14:paraId="1311F5ED" w14:textId="77777777" w:rsidR="00595829" w:rsidRPr="00350B53" w:rsidRDefault="00595829" w:rsidP="00595829">
      <w:pPr>
        <w:numPr>
          <w:ilvl w:val="0"/>
          <w:numId w:val="3"/>
        </w:numPr>
        <w:spacing w:after="0" w:line="480" w:lineRule="auto"/>
        <w:ind w:left="284" w:hanging="284"/>
        <w:rPr>
          <w:rFonts w:ascii="Times New Roman" w:hAnsi="Times New Roman"/>
          <w:sz w:val="24"/>
          <w:szCs w:val="24"/>
        </w:rPr>
      </w:pPr>
      <w:r w:rsidRPr="00192A42">
        <w:rPr>
          <w:rFonts w:ascii="Times New Roman" w:hAnsi="Times New Roman"/>
          <w:sz w:val="24"/>
          <w:szCs w:val="24"/>
        </w:rPr>
        <w:t>Men</w:t>
      </w:r>
      <w:r>
        <w:rPr>
          <w:rFonts w:ascii="Times New Roman" w:hAnsi="Times New Roman"/>
          <w:sz w:val="24"/>
          <w:szCs w:val="24"/>
        </w:rPr>
        <w:t xml:space="preserve">erapkan pentingnya pemuridan Kambium kepada remaja Kristen supaya mereka melakukan pemberitaan Injil di eks- Karesidenan </w:t>
      </w:r>
      <w:r w:rsidRPr="006A103F">
        <w:rPr>
          <w:rFonts w:ascii="Times New Roman" w:hAnsi="Times New Roman"/>
          <w:sz w:val="24"/>
          <w:szCs w:val="24"/>
        </w:rPr>
        <w:t>Banyumas</w:t>
      </w:r>
      <w:r>
        <w:rPr>
          <w:rFonts w:ascii="Times New Roman" w:hAnsi="Times New Roman"/>
          <w:sz w:val="24"/>
          <w:szCs w:val="24"/>
        </w:rPr>
        <w:t>.</w:t>
      </w:r>
    </w:p>
    <w:p w14:paraId="33144623" w14:textId="77777777" w:rsidR="00595829" w:rsidRPr="00350B53" w:rsidRDefault="00595829" w:rsidP="00595829">
      <w:pPr>
        <w:spacing w:after="0" w:line="480" w:lineRule="auto"/>
        <w:ind w:left="284"/>
        <w:rPr>
          <w:rFonts w:ascii="Times New Roman" w:hAnsi="Times New Roman"/>
          <w:sz w:val="24"/>
          <w:szCs w:val="24"/>
        </w:rPr>
      </w:pPr>
    </w:p>
    <w:p w14:paraId="2BD379AB" w14:textId="77777777" w:rsidR="00595829" w:rsidRPr="00A62C7F" w:rsidRDefault="00595829" w:rsidP="00595829">
      <w:pPr>
        <w:pStyle w:val="ListParagraph"/>
        <w:numPr>
          <w:ilvl w:val="0"/>
          <w:numId w:val="5"/>
        </w:numPr>
        <w:spacing w:after="0" w:line="480" w:lineRule="auto"/>
        <w:ind w:left="284" w:hanging="284"/>
        <w:rPr>
          <w:rFonts w:ascii="Times New Roman" w:hAnsi="Times New Roman"/>
          <w:b/>
          <w:sz w:val="24"/>
        </w:rPr>
      </w:pPr>
      <w:r w:rsidRPr="00A62C7F">
        <w:rPr>
          <w:rFonts w:ascii="Times New Roman" w:hAnsi="Times New Roman"/>
          <w:b/>
          <w:sz w:val="24"/>
        </w:rPr>
        <w:t>Asumsi P</w:t>
      </w:r>
      <w:r>
        <w:rPr>
          <w:rFonts w:ascii="Times New Roman" w:hAnsi="Times New Roman"/>
          <w:b/>
          <w:sz w:val="24"/>
        </w:rPr>
        <w:t>enulisan</w:t>
      </w:r>
    </w:p>
    <w:p w14:paraId="6AEF5D80" w14:textId="77777777" w:rsidR="00595829" w:rsidRPr="006A103F" w:rsidRDefault="00595829" w:rsidP="00595829">
      <w:pPr>
        <w:spacing w:after="0" w:line="480" w:lineRule="auto"/>
        <w:ind w:firstLine="567"/>
        <w:rPr>
          <w:rFonts w:ascii="Times New Roman" w:hAnsi="Times New Roman"/>
          <w:sz w:val="24"/>
          <w:szCs w:val="24"/>
        </w:rPr>
      </w:pPr>
      <w:r w:rsidRPr="006A103F">
        <w:rPr>
          <w:rFonts w:ascii="Times New Roman" w:hAnsi="Times New Roman"/>
          <w:sz w:val="24"/>
          <w:szCs w:val="24"/>
        </w:rPr>
        <w:t>A</w:t>
      </w:r>
      <w:r>
        <w:rPr>
          <w:rFonts w:ascii="Times New Roman" w:hAnsi="Times New Roman"/>
          <w:sz w:val="24"/>
          <w:szCs w:val="24"/>
        </w:rPr>
        <w:t>sumsi yang menjadi titik tolak dalam pentingnya penulis</w:t>
      </w:r>
      <w:r w:rsidRPr="006A103F">
        <w:rPr>
          <w:rFonts w:ascii="Times New Roman" w:hAnsi="Times New Roman"/>
          <w:sz w:val="24"/>
          <w:szCs w:val="24"/>
        </w:rPr>
        <w:t xml:space="preserve"> </w:t>
      </w:r>
      <w:r>
        <w:rPr>
          <w:rFonts w:ascii="Times New Roman" w:hAnsi="Times New Roman"/>
          <w:sz w:val="24"/>
          <w:szCs w:val="24"/>
        </w:rPr>
        <w:t xml:space="preserve">mengadakan </w:t>
      </w:r>
      <w:r w:rsidRPr="006A103F">
        <w:rPr>
          <w:rFonts w:ascii="Times New Roman" w:hAnsi="Times New Roman"/>
          <w:sz w:val="24"/>
          <w:szCs w:val="24"/>
        </w:rPr>
        <w:t>penelitian adalah:</w:t>
      </w:r>
    </w:p>
    <w:p w14:paraId="7BE2E32B" w14:textId="77777777" w:rsidR="00595829" w:rsidRPr="006603E0" w:rsidRDefault="00595829" w:rsidP="00595829">
      <w:pPr>
        <w:pStyle w:val="ListParagraph"/>
        <w:numPr>
          <w:ilvl w:val="0"/>
          <w:numId w:val="1"/>
        </w:numPr>
        <w:spacing w:after="0" w:line="480" w:lineRule="auto"/>
        <w:ind w:left="284" w:hanging="284"/>
        <w:jc w:val="both"/>
        <w:rPr>
          <w:rFonts w:ascii="Times New Roman" w:hAnsi="Times New Roman"/>
          <w:sz w:val="24"/>
          <w:szCs w:val="24"/>
          <w:shd w:val="pct15" w:color="auto" w:fill="FFFFFF"/>
        </w:rPr>
      </w:pPr>
      <w:r w:rsidRPr="00E51287">
        <w:rPr>
          <w:rFonts w:ascii="Times New Roman" w:hAnsi="Times New Roman"/>
          <w:sz w:val="24"/>
          <w:szCs w:val="24"/>
        </w:rPr>
        <w:t xml:space="preserve">Alkitab merupakan </w:t>
      </w:r>
      <w:r>
        <w:rPr>
          <w:rFonts w:ascii="Times New Roman" w:hAnsi="Times New Roman"/>
          <w:sz w:val="24"/>
          <w:szCs w:val="24"/>
        </w:rPr>
        <w:t>f</w:t>
      </w:r>
      <w:r w:rsidRPr="00E51287">
        <w:rPr>
          <w:rFonts w:ascii="Times New Roman" w:hAnsi="Times New Roman"/>
          <w:sz w:val="24"/>
          <w:szCs w:val="24"/>
        </w:rPr>
        <w:t>irman Allah yang menjadi dasar ataupun landasan yang ku</w:t>
      </w:r>
      <w:r>
        <w:rPr>
          <w:rFonts w:ascii="Times New Roman" w:hAnsi="Times New Roman"/>
          <w:sz w:val="24"/>
          <w:szCs w:val="24"/>
        </w:rPr>
        <w:t>at dimana kebenarannya relevan</w:t>
      </w:r>
      <w:r w:rsidRPr="00E51287">
        <w:rPr>
          <w:rFonts w:ascii="Times New Roman" w:hAnsi="Times New Roman"/>
          <w:sz w:val="24"/>
          <w:szCs w:val="24"/>
        </w:rPr>
        <w:t>.</w:t>
      </w:r>
    </w:p>
    <w:p w14:paraId="4A31E993" w14:textId="77777777" w:rsidR="00595829" w:rsidRPr="003B548C" w:rsidRDefault="00595829" w:rsidP="00595829">
      <w:pPr>
        <w:numPr>
          <w:ilvl w:val="0"/>
          <w:numId w:val="1"/>
        </w:numPr>
        <w:spacing w:after="0" w:line="480" w:lineRule="auto"/>
        <w:ind w:left="284" w:hanging="284"/>
        <w:jc w:val="left"/>
        <w:rPr>
          <w:rFonts w:ascii="Times New Roman" w:hAnsi="Times New Roman"/>
          <w:sz w:val="24"/>
        </w:rPr>
      </w:pPr>
      <w:r>
        <w:rPr>
          <w:rFonts w:ascii="Times New Roman" w:hAnsi="Times New Roman"/>
          <w:sz w:val="24"/>
          <w:szCs w:val="24"/>
        </w:rPr>
        <w:t>Pemuridan Kambium yang berdasarkan prinsip-prinsip Alkitab akan membuat remaja di eks- Karesidenan Banyumas mengalami perjumpaan dengan Kristus dan mengerti bahwa mereka adalah milik Kristus</w:t>
      </w:r>
      <w:r w:rsidRPr="00C31237">
        <w:rPr>
          <w:rFonts w:ascii="Times New Roman" w:hAnsi="Times New Roman"/>
          <w:sz w:val="24"/>
          <w:szCs w:val="24"/>
        </w:rPr>
        <w:t>.</w:t>
      </w:r>
    </w:p>
    <w:p w14:paraId="77DA771A" w14:textId="77777777" w:rsidR="00595829" w:rsidRPr="00350B53" w:rsidRDefault="00595829" w:rsidP="00595829">
      <w:pPr>
        <w:numPr>
          <w:ilvl w:val="0"/>
          <w:numId w:val="1"/>
        </w:numPr>
        <w:spacing w:after="0" w:line="480" w:lineRule="auto"/>
        <w:ind w:left="284" w:hanging="284"/>
        <w:jc w:val="left"/>
        <w:rPr>
          <w:rFonts w:ascii="Times New Roman" w:hAnsi="Times New Roman"/>
          <w:sz w:val="24"/>
        </w:rPr>
      </w:pPr>
      <w:r>
        <w:rPr>
          <w:rFonts w:ascii="Times New Roman" w:hAnsi="Times New Roman"/>
          <w:sz w:val="24"/>
          <w:szCs w:val="24"/>
        </w:rPr>
        <w:t>Kebenaran firman Allah akan membuat remaja mengalami kelahiran baru dan bertumbuh dalam iman.</w:t>
      </w:r>
    </w:p>
    <w:p w14:paraId="13182452" w14:textId="77777777" w:rsidR="00595829" w:rsidRPr="00350B53" w:rsidRDefault="00595829" w:rsidP="00595829">
      <w:pPr>
        <w:spacing w:after="0" w:line="480" w:lineRule="auto"/>
        <w:ind w:left="284"/>
        <w:rPr>
          <w:rFonts w:ascii="Times New Roman" w:hAnsi="Times New Roman"/>
          <w:sz w:val="24"/>
        </w:rPr>
      </w:pPr>
    </w:p>
    <w:p w14:paraId="20362BA4" w14:textId="77777777" w:rsidR="00595829" w:rsidRPr="008E3A23" w:rsidRDefault="00595829" w:rsidP="00595829">
      <w:pPr>
        <w:pStyle w:val="ListParagraph"/>
        <w:numPr>
          <w:ilvl w:val="0"/>
          <w:numId w:val="5"/>
        </w:numPr>
        <w:spacing w:after="0" w:line="480" w:lineRule="auto"/>
        <w:rPr>
          <w:rFonts w:ascii="Times New Roman" w:hAnsi="Times New Roman"/>
          <w:b/>
          <w:sz w:val="24"/>
        </w:rPr>
      </w:pPr>
      <w:r w:rsidRPr="008E3A23">
        <w:rPr>
          <w:rFonts w:ascii="Times New Roman" w:hAnsi="Times New Roman"/>
          <w:b/>
          <w:sz w:val="24"/>
        </w:rPr>
        <w:t>Hipotesa</w:t>
      </w:r>
    </w:p>
    <w:p w14:paraId="593501DA"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Apabila remaja di eks- Karesidenan Banyumas memahami betapa pentingnya pemuridan Kambium, maka mereka akan menerapkannya melalui pemberitaan Injil kepada orang-orang di lingkungan mereka.</w:t>
      </w:r>
    </w:p>
    <w:p w14:paraId="6194E8C7" w14:textId="77777777" w:rsidR="00595829" w:rsidRPr="007B5593" w:rsidRDefault="00595829" w:rsidP="00595829">
      <w:pPr>
        <w:pStyle w:val="ListParagraph"/>
        <w:spacing w:after="0" w:line="480" w:lineRule="auto"/>
        <w:ind w:left="0" w:firstLine="567"/>
        <w:jc w:val="both"/>
        <w:rPr>
          <w:rFonts w:ascii="Times New Roman" w:hAnsi="Times New Roman"/>
          <w:sz w:val="24"/>
        </w:rPr>
      </w:pPr>
    </w:p>
    <w:p w14:paraId="28B2F94E" w14:textId="77777777" w:rsidR="00595829" w:rsidRPr="00327A4D" w:rsidRDefault="00595829" w:rsidP="00595829">
      <w:pPr>
        <w:pStyle w:val="ListParagraph"/>
        <w:numPr>
          <w:ilvl w:val="0"/>
          <w:numId w:val="5"/>
        </w:numPr>
        <w:spacing w:after="0" w:line="480" w:lineRule="auto"/>
        <w:ind w:left="284" w:hanging="284"/>
        <w:rPr>
          <w:rFonts w:ascii="Times New Roman" w:hAnsi="Times New Roman"/>
          <w:b/>
          <w:sz w:val="24"/>
        </w:rPr>
      </w:pPr>
      <w:r w:rsidRPr="00327A4D">
        <w:rPr>
          <w:rFonts w:ascii="Times New Roman" w:hAnsi="Times New Roman"/>
          <w:b/>
          <w:sz w:val="24"/>
        </w:rPr>
        <w:t>Delimitasi Penelitian</w:t>
      </w:r>
    </w:p>
    <w:p w14:paraId="7512E519" w14:textId="77777777" w:rsidR="00595829" w:rsidRDefault="00595829" w:rsidP="00595829">
      <w:pPr>
        <w:spacing w:after="0" w:line="480" w:lineRule="auto"/>
        <w:ind w:firstLine="567"/>
        <w:rPr>
          <w:rFonts w:ascii="Times New Roman" w:hAnsi="Times New Roman"/>
          <w:sz w:val="24"/>
          <w:szCs w:val="24"/>
        </w:rPr>
      </w:pPr>
      <w:r w:rsidRPr="00192A42">
        <w:rPr>
          <w:rFonts w:ascii="Times New Roman" w:hAnsi="Times New Roman"/>
          <w:sz w:val="24"/>
          <w:szCs w:val="24"/>
        </w:rPr>
        <w:t xml:space="preserve">Dalam hal ini penulis melakukan penelitian kepada </w:t>
      </w:r>
      <w:r>
        <w:rPr>
          <w:rFonts w:ascii="Times New Roman" w:hAnsi="Times New Roman"/>
          <w:sz w:val="24"/>
          <w:szCs w:val="24"/>
        </w:rPr>
        <w:t xml:space="preserve">remaja kristen </w:t>
      </w:r>
      <w:r w:rsidRPr="00192A42">
        <w:rPr>
          <w:rFonts w:ascii="Times New Roman" w:hAnsi="Times New Roman"/>
          <w:sz w:val="24"/>
          <w:szCs w:val="24"/>
        </w:rPr>
        <w:t>yang</w:t>
      </w:r>
      <w:r>
        <w:rPr>
          <w:rFonts w:ascii="Times New Roman" w:hAnsi="Times New Roman"/>
          <w:sz w:val="24"/>
          <w:szCs w:val="24"/>
        </w:rPr>
        <w:t xml:space="preserve"> belum memberitakan Injil melalui metode pemuridan Kambium</w:t>
      </w:r>
      <w:r w:rsidRPr="00192A42">
        <w:rPr>
          <w:rFonts w:ascii="Times New Roman" w:hAnsi="Times New Roman"/>
          <w:sz w:val="24"/>
          <w:szCs w:val="24"/>
        </w:rPr>
        <w:t xml:space="preserve"> di </w:t>
      </w:r>
      <w:r>
        <w:rPr>
          <w:rFonts w:ascii="Times New Roman" w:hAnsi="Times New Roman"/>
          <w:sz w:val="24"/>
          <w:szCs w:val="24"/>
        </w:rPr>
        <w:t xml:space="preserve">eks- Karesidenan Banyumas </w:t>
      </w:r>
      <w:r w:rsidRPr="00120BDC">
        <w:rPr>
          <w:rFonts w:ascii="Times New Roman" w:hAnsi="Times New Roman"/>
          <w:sz w:val="24"/>
          <w:szCs w:val="24"/>
        </w:rPr>
        <w:t>(meliputi 4 kabupaten: Kab. Banyumas, kab. Banjarnegara, k</w:t>
      </w:r>
      <w:r>
        <w:rPr>
          <w:rFonts w:ascii="Times New Roman" w:hAnsi="Times New Roman"/>
          <w:sz w:val="24"/>
          <w:szCs w:val="24"/>
        </w:rPr>
        <w:t>ab. Purbalingga, kab. Cilacap).</w:t>
      </w:r>
    </w:p>
    <w:p w14:paraId="70EBE006" w14:textId="77777777" w:rsidR="00595829" w:rsidRPr="00350B53" w:rsidRDefault="00595829" w:rsidP="00595829">
      <w:pPr>
        <w:spacing w:after="0" w:line="480" w:lineRule="auto"/>
        <w:ind w:firstLine="567"/>
        <w:rPr>
          <w:rFonts w:ascii="Times New Roman" w:hAnsi="Times New Roman"/>
          <w:sz w:val="24"/>
          <w:szCs w:val="24"/>
        </w:rPr>
      </w:pPr>
    </w:p>
    <w:p w14:paraId="23FE2E68" w14:textId="77777777" w:rsidR="00595829" w:rsidRPr="006E6A7F" w:rsidRDefault="00595829" w:rsidP="00595829">
      <w:pPr>
        <w:pStyle w:val="ListParagraph"/>
        <w:numPr>
          <w:ilvl w:val="0"/>
          <w:numId w:val="5"/>
        </w:numPr>
        <w:spacing w:after="0" w:line="480" w:lineRule="auto"/>
        <w:ind w:left="284" w:hanging="284"/>
        <w:rPr>
          <w:rFonts w:ascii="Times New Roman" w:hAnsi="Times New Roman"/>
          <w:b/>
          <w:sz w:val="24"/>
        </w:rPr>
      </w:pPr>
      <w:r w:rsidRPr="00C6512E">
        <w:rPr>
          <w:rFonts w:ascii="Times New Roman" w:hAnsi="Times New Roman"/>
          <w:b/>
          <w:sz w:val="24"/>
        </w:rPr>
        <w:t>Objek P</w:t>
      </w:r>
      <w:r>
        <w:rPr>
          <w:rFonts w:ascii="Times New Roman" w:hAnsi="Times New Roman"/>
          <w:b/>
          <w:sz w:val="24"/>
        </w:rPr>
        <w:t>enelitian</w:t>
      </w:r>
    </w:p>
    <w:p w14:paraId="694718BB" w14:textId="77777777" w:rsidR="00595829" w:rsidRPr="008E1A99" w:rsidRDefault="00595829" w:rsidP="00595829">
      <w:pPr>
        <w:spacing w:after="0" w:line="480" w:lineRule="auto"/>
        <w:ind w:firstLine="567"/>
        <w:rPr>
          <w:rFonts w:ascii="Times New Roman" w:hAnsi="Times New Roman"/>
          <w:sz w:val="24"/>
          <w:szCs w:val="24"/>
        </w:rPr>
      </w:pPr>
      <w:r>
        <w:rPr>
          <w:rFonts w:ascii="Times New Roman" w:hAnsi="Times New Roman"/>
          <w:sz w:val="24"/>
          <w:szCs w:val="24"/>
        </w:rPr>
        <w:t xml:space="preserve">Adapun objek penelitian dalam penulisan karya ilimiah ini antara lain: </w:t>
      </w:r>
    </w:p>
    <w:p w14:paraId="678CACAD" w14:textId="77777777" w:rsidR="00595829" w:rsidRDefault="00595829" w:rsidP="00595829">
      <w:pPr>
        <w:pStyle w:val="ListParagraph"/>
        <w:numPr>
          <w:ilvl w:val="0"/>
          <w:numId w:val="4"/>
        </w:numPr>
        <w:spacing w:after="0" w:line="480" w:lineRule="auto"/>
        <w:ind w:left="284" w:hanging="284"/>
        <w:rPr>
          <w:rFonts w:ascii="Times New Roman" w:hAnsi="Times New Roman"/>
          <w:sz w:val="24"/>
          <w:szCs w:val="24"/>
        </w:rPr>
      </w:pPr>
      <w:r w:rsidRPr="00AE14AB">
        <w:rPr>
          <w:rFonts w:ascii="Times New Roman" w:hAnsi="Times New Roman"/>
          <w:sz w:val="24"/>
          <w:szCs w:val="24"/>
        </w:rPr>
        <w:t>Remaja</w:t>
      </w:r>
      <w:r>
        <w:rPr>
          <w:rFonts w:ascii="Times New Roman" w:hAnsi="Times New Roman"/>
          <w:sz w:val="24"/>
          <w:szCs w:val="24"/>
        </w:rPr>
        <w:t xml:space="preserve"> Kristen yang belum memberitaan Injil melalui pemuridan Kambium </w:t>
      </w:r>
      <w:r w:rsidRPr="00AE14AB">
        <w:rPr>
          <w:rFonts w:ascii="Times New Roman" w:hAnsi="Times New Roman"/>
          <w:sz w:val="24"/>
          <w:szCs w:val="24"/>
        </w:rPr>
        <w:t xml:space="preserve">di </w:t>
      </w:r>
      <w:r>
        <w:rPr>
          <w:rFonts w:ascii="Times New Roman" w:hAnsi="Times New Roman"/>
          <w:sz w:val="24"/>
          <w:szCs w:val="24"/>
        </w:rPr>
        <w:t xml:space="preserve">eks- Karesidenan </w:t>
      </w:r>
      <w:r w:rsidRPr="00AE14AB">
        <w:rPr>
          <w:rFonts w:ascii="Times New Roman" w:hAnsi="Times New Roman"/>
          <w:sz w:val="24"/>
          <w:szCs w:val="24"/>
        </w:rPr>
        <w:t>Banyumas.</w:t>
      </w:r>
    </w:p>
    <w:p w14:paraId="1AC95486" w14:textId="77777777" w:rsidR="00595829" w:rsidRPr="009F5979" w:rsidRDefault="00595829" w:rsidP="00595829">
      <w:pPr>
        <w:pStyle w:val="ListParagraph"/>
        <w:numPr>
          <w:ilvl w:val="0"/>
          <w:numId w:val="4"/>
        </w:numPr>
        <w:spacing w:after="0" w:line="480" w:lineRule="auto"/>
        <w:ind w:left="284" w:hanging="284"/>
        <w:rPr>
          <w:rFonts w:ascii="Times New Roman" w:hAnsi="Times New Roman"/>
          <w:sz w:val="24"/>
          <w:szCs w:val="24"/>
        </w:rPr>
      </w:pPr>
      <w:r>
        <w:rPr>
          <w:rFonts w:ascii="Times New Roman" w:hAnsi="Times New Roman"/>
          <w:sz w:val="24"/>
          <w:szCs w:val="24"/>
        </w:rPr>
        <w:t>Pembina pemuridan Kambium.</w:t>
      </w:r>
    </w:p>
    <w:p w14:paraId="38BC4CD5" w14:textId="77777777" w:rsidR="00595829" w:rsidRDefault="00595829" w:rsidP="00595829">
      <w:pPr>
        <w:pStyle w:val="ListParagraph"/>
        <w:spacing w:after="0" w:line="480" w:lineRule="auto"/>
        <w:ind w:left="284"/>
        <w:rPr>
          <w:rFonts w:ascii="Times New Roman" w:hAnsi="Times New Roman"/>
          <w:sz w:val="24"/>
          <w:szCs w:val="24"/>
          <w:lang w:val="id-ID"/>
        </w:rPr>
      </w:pPr>
    </w:p>
    <w:p w14:paraId="2ADC4B0A" w14:textId="77777777" w:rsidR="00595829" w:rsidRDefault="00595829" w:rsidP="00595829">
      <w:pPr>
        <w:pStyle w:val="ListParagraph"/>
        <w:spacing w:after="0" w:line="480" w:lineRule="auto"/>
        <w:ind w:left="284"/>
        <w:rPr>
          <w:rFonts w:ascii="Times New Roman" w:hAnsi="Times New Roman"/>
          <w:sz w:val="24"/>
          <w:szCs w:val="24"/>
          <w:lang w:val="id-ID"/>
        </w:rPr>
      </w:pPr>
    </w:p>
    <w:p w14:paraId="6037994B" w14:textId="77777777" w:rsidR="00595829" w:rsidRPr="001F1FD3" w:rsidRDefault="00595829" w:rsidP="00595829">
      <w:pPr>
        <w:pStyle w:val="ListParagraph"/>
        <w:spacing w:after="0" w:line="480" w:lineRule="auto"/>
        <w:ind w:left="284"/>
        <w:rPr>
          <w:rFonts w:ascii="Times New Roman" w:hAnsi="Times New Roman"/>
          <w:sz w:val="24"/>
          <w:szCs w:val="24"/>
          <w:lang w:val="id-ID"/>
        </w:rPr>
      </w:pPr>
    </w:p>
    <w:p w14:paraId="5000CA35" w14:textId="77777777" w:rsidR="00595829" w:rsidRPr="0003120B" w:rsidRDefault="00595829" w:rsidP="00595829">
      <w:pPr>
        <w:pStyle w:val="ListParagraph"/>
        <w:numPr>
          <w:ilvl w:val="0"/>
          <w:numId w:val="5"/>
        </w:numPr>
        <w:spacing w:after="0" w:line="480" w:lineRule="auto"/>
        <w:ind w:left="284" w:hanging="284"/>
        <w:rPr>
          <w:rFonts w:ascii="Times New Roman" w:hAnsi="Times New Roman"/>
          <w:b/>
          <w:sz w:val="24"/>
        </w:rPr>
      </w:pPr>
      <w:r w:rsidRPr="00C6512E">
        <w:rPr>
          <w:rFonts w:ascii="Times New Roman" w:hAnsi="Times New Roman"/>
          <w:b/>
          <w:sz w:val="24"/>
        </w:rPr>
        <w:t>Metode Penelitian</w:t>
      </w:r>
    </w:p>
    <w:p w14:paraId="495A25AD" w14:textId="77777777" w:rsidR="00595829" w:rsidRPr="00192A42" w:rsidRDefault="00595829" w:rsidP="00595829">
      <w:pPr>
        <w:spacing w:after="0" w:line="480" w:lineRule="auto"/>
        <w:ind w:firstLine="567"/>
        <w:rPr>
          <w:rFonts w:ascii="Times New Roman" w:hAnsi="Times New Roman"/>
          <w:sz w:val="24"/>
          <w:szCs w:val="24"/>
        </w:rPr>
      </w:pPr>
      <w:r w:rsidRPr="00192A42">
        <w:rPr>
          <w:rFonts w:ascii="Times New Roman" w:hAnsi="Times New Roman"/>
          <w:sz w:val="24"/>
          <w:szCs w:val="24"/>
        </w:rPr>
        <w:lastRenderedPageBreak/>
        <w:t xml:space="preserve">Metode yang digunakan dalam penulisan </w:t>
      </w:r>
      <w:r>
        <w:rPr>
          <w:rFonts w:ascii="Times New Roman" w:hAnsi="Times New Roman"/>
          <w:sz w:val="24"/>
          <w:szCs w:val="24"/>
        </w:rPr>
        <w:t>karya ilmiah</w:t>
      </w:r>
      <w:r w:rsidRPr="00192A42">
        <w:rPr>
          <w:rFonts w:ascii="Times New Roman" w:hAnsi="Times New Roman"/>
          <w:sz w:val="24"/>
          <w:szCs w:val="24"/>
        </w:rPr>
        <w:t xml:space="preserve"> ini menggunakan metode deskriptif</w:t>
      </w:r>
      <w:r>
        <w:rPr>
          <w:rFonts w:ascii="Times New Roman" w:hAnsi="Times New Roman"/>
          <w:sz w:val="24"/>
          <w:szCs w:val="24"/>
        </w:rPr>
        <w:t>-kualitatif bibliologis</w:t>
      </w:r>
      <w:r w:rsidRPr="00192A42">
        <w:rPr>
          <w:rFonts w:ascii="Times New Roman" w:hAnsi="Times New Roman"/>
          <w:sz w:val="24"/>
          <w:szCs w:val="24"/>
        </w:rPr>
        <w:t xml:space="preserve">, metode deskriptif adalah suatu metode dalam meneliti status sekelompok manusia, suatu objek, suatu set kondisi, suatu sistem pemikiran ataupun </w:t>
      </w:r>
      <w:r>
        <w:rPr>
          <w:rFonts w:ascii="Times New Roman" w:hAnsi="Times New Roman"/>
          <w:sz w:val="24"/>
          <w:szCs w:val="24"/>
        </w:rPr>
        <w:t xml:space="preserve">suatu kilas peristiwa pada </w:t>
      </w:r>
      <w:r w:rsidRPr="00192A42">
        <w:rPr>
          <w:rFonts w:ascii="Times New Roman" w:hAnsi="Times New Roman"/>
          <w:sz w:val="24"/>
          <w:szCs w:val="24"/>
        </w:rPr>
        <w:t>masa sekarang. Tujuan dari penelitian deskriptif ini adalah untuk membuat deskripsi, gambaran atau lukisan secara sistematis, faktual dan akurat mengenai fakta-fakta, sifat-sifat serta hubungan anatfenomena yang diselidiki.</w:t>
      </w:r>
      <w:r w:rsidRPr="00192A42">
        <w:rPr>
          <w:rStyle w:val="FootnoteReference"/>
          <w:rFonts w:ascii="Times New Roman" w:hAnsi="Times New Roman"/>
          <w:sz w:val="24"/>
          <w:szCs w:val="24"/>
        </w:rPr>
        <w:footnoteReference w:id="9"/>
      </w:r>
      <w:r w:rsidRPr="00192A42">
        <w:rPr>
          <w:rFonts w:ascii="Times New Roman" w:hAnsi="Times New Roman"/>
          <w:sz w:val="24"/>
          <w:szCs w:val="24"/>
        </w:rPr>
        <w:t xml:space="preserve"> Penelitian deskriptif yaitu penelitia</w:t>
      </w:r>
      <w:r>
        <w:rPr>
          <w:rFonts w:ascii="Times New Roman" w:hAnsi="Times New Roman"/>
          <w:sz w:val="24"/>
          <w:szCs w:val="24"/>
        </w:rPr>
        <w:t>n yang berusaha untuk m</w:t>
      </w:r>
      <w:r w:rsidRPr="00192A42">
        <w:rPr>
          <w:rFonts w:ascii="Times New Roman" w:hAnsi="Times New Roman"/>
          <w:sz w:val="24"/>
          <w:szCs w:val="24"/>
        </w:rPr>
        <w:t>emecah</w:t>
      </w:r>
      <w:r>
        <w:rPr>
          <w:rFonts w:ascii="Times New Roman" w:hAnsi="Times New Roman"/>
          <w:sz w:val="24"/>
          <w:szCs w:val="24"/>
        </w:rPr>
        <w:t>k</w:t>
      </w:r>
      <w:r w:rsidRPr="00192A42">
        <w:rPr>
          <w:rFonts w:ascii="Times New Roman" w:hAnsi="Times New Roman"/>
          <w:sz w:val="24"/>
          <w:szCs w:val="24"/>
        </w:rPr>
        <w:t>an masalah yang ada sekarang berdasarkan data-data, jadi ia juga menyediakan data, menganalisis, menginte</w:t>
      </w:r>
      <w:r>
        <w:rPr>
          <w:rFonts w:ascii="Times New Roman" w:hAnsi="Times New Roman"/>
          <w:sz w:val="24"/>
          <w:szCs w:val="24"/>
        </w:rPr>
        <w:t>rpretasi. Ia juga bersifat kompa</w:t>
      </w:r>
      <w:r w:rsidRPr="00192A42">
        <w:rPr>
          <w:rFonts w:ascii="Times New Roman" w:hAnsi="Times New Roman"/>
          <w:sz w:val="24"/>
          <w:szCs w:val="24"/>
        </w:rPr>
        <w:t>ratif dan korelatif.</w:t>
      </w:r>
      <w:r w:rsidRPr="00192A42">
        <w:rPr>
          <w:rStyle w:val="FootnoteReference"/>
          <w:rFonts w:ascii="Times New Roman" w:hAnsi="Times New Roman"/>
          <w:sz w:val="24"/>
          <w:szCs w:val="24"/>
        </w:rPr>
        <w:footnoteReference w:id="10"/>
      </w:r>
    </w:p>
    <w:p w14:paraId="22643032" w14:textId="77777777" w:rsidR="00595829" w:rsidRDefault="00595829" w:rsidP="00595829">
      <w:pPr>
        <w:spacing w:after="0" w:line="480" w:lineRule="auto"/>
        <w:ind w:firstLine="567"/>
        <w:rPr>
          <w:rFonts w:ascii="Times New Roman" w:hAnsi="Times New Roman"/>
          <w:sz w:val="24"/>
          <w:szCs w:val="24"/>
        </w:rPr>
      </w:pPr>
      <w:r w:rsidRPr="00A62C7F">
        <w:rPr>
          <w:rFonts w:ascii="Times New Roman" w:hAnsi="Times New Roman"/>
          <w:sz w:val="24"/>
          <w:szCs w:val="24"/>
        </w:rPr>
        <w:t>Penelitian</w:t>
      </w:r>
      <w:r w:rsidRPr="00192A42">
        <w:rPr>
          <w:rFonts w:ascii="Times New Roman" w:hAnsi="Times New Roman"/>
          <w:sz w:val="24"/>
          <w:szCs w:val="24"/>
        </w:rPr>
        <w:t xml:space="preserve"> kualitatif </w:t>
      </w:r>
      <w:r>
        <w:rPr>
          <w:rFonts w:ascii="Times New Roman" w:hAnsi="Times New Roman"/>
          <w:sz w:val="24"/>
          <w:szCs w:val="24"/>
        </w:rPr>
        <w:t xml:space="preserve">menurut definisi lainnya adalah </w:t>
      </w:r>
      <w:r w:rsidRPr="00192A42">
        <w:rPr>
          <w:rFonts w:ascii="Times New Roman" w:hAnsi="Times New Roman"/>
          <w:sz w:val="24"/>
          <w:szCs w:val="24"/>
        </w:rPr>
        <w:t>bahwa hal itu merupakan penelitian yang memanfaatkan wawancara terbuka untuk menelaah dan memahami sikap, pandangan, perasaan, dan perilaku individu atau sekelompok orang. Hal ini mempersoalkan satu metode yaitu wawancara terbuka, sedang yang penting dari definisi ini mempersoalkan apa yang diteliti yaitu upaya memahami sikap, pandangan, perasaan, dan perilaku baik individu maupun sekelompok orang.</w:t>
      </w:r>
      <w:r w:rsidRPr="00192A42">
        <w:rPr>
          <w:rStyle w:val="FootnoteReference"/>
          <w:rFonts w:ascii="Times New Roman" w:hAnsi="Times New Roman"/>
          <w:sz w:val="24"/>
          <w:szCs w:val="24"/>
        </w:rPr>
        <w:footnoteReference w:id="11"/>
      </w:r>
      <w:r>
        <w:rPr>
          <w:rFonts w:ascii="Times New Roman" w:hAnsi="Times New Roman"/>
          <w:sz w:val="24"/>
          <w:szCs w:val="24"/>
        </w:rPr>
        <w:t xml:space="preserve"> P</w:t>
      </w:r>
      <w:r w:rsidRPr="00391FA9">
        <w:rPr>
          <w:rFonts w:ascii="Times New Roman" w:hAnsi="Times New Roman"/>
          <w:sz w:val="24"/>
          <w:szCs w:val="24"/>
        </w:rPr>
        <w:t>enulis</w:t>
      </w:r>
      <w:r>
        <w:rPr>
          <w:rFonts w:ascii="Times New Roman" w:hAnsi="Times New Roman"/>
          <w:sz w:val="24"/>
          <w:szCs w:val="24"/>
        </w:rPr>
        <w:t xml:space="preserve"> memakai cara </w:t>
      </w:r>
      <w:r w:rsidRPr="00391FA9">
        <w:rPr>
          <w:rFonts w:ascii="Times New Roman" w:hAnsi="Times New Roman"/>
          <w:sz w:val="24"/>
          <w:szCs w:val="24"/>
        </w:rPr>
        <w:t>interview, yang dimaksud dengan interview (wawancara) adalah proses untuk memperoleh keterangan guna tujuan p</w:t>
      </w:r>
      <w:r>
        <w:rPr>
          <w:rFonts w:ascii="Times New Roman" w:hAnsi="Times New Roman"/>
          <w:sz w:val="24"/>
          <w:szCs w:val="24"/>
        </w:rPr>
        <w:t xml:space="preserve">enelitian </w:t>
      </w:r>
      <w:r w:rsidRPr="00391FA9">
        <w:rPr>
          <w:rFonts w:ascii="Times New Roman" w:hAnsi="Times New Roman"/>
          <w:sz w:val="24"/>
          <w:szCs w:val="24"/>
        </w:rPr>
        <w:t>(yang diwawancarai).</w:t>
      </w:r>
      <w:r w:rsidRPr="00391FA9">
        <w:rPr>
          <w:rFonts w:ascii="Times New Roman" w:hAnsi="Times New Roman"/>
          <w:sz w:val="24"/>
          <w:szCs w:val="24"/>
          <w:vertAlign w:val="superscript"/>
        </w:rPr>
        <w:footnoteReference w:id="12"/>
      </w:r>
    </w:p>
    <w:p w14:paraId="7899B98A" w14:textId="77777777" w:rsidR="00595829" w:rsidRDefault="00595829" w:rsidP="00595829">
      <w:pPr>
        <w:spacing w:after="0" w:line="480" w:lineRule="auto"/>
        <w:ind w:firstLine="567"/>
        <w:rPr>
          <w:rFonts w:ascii="Times New Roman" w:hAnsi="Times New Roman"/>
          <w:sz w:val="24"/>
          <w:szCs w:val="24"/>
        </w:rPr>
      </w:pPr>
      <w:r>
        <w:rPr>
          <w:rFonts w:ascii="Times New Roman" w:hAnsi="Times New Roman"/>
          <w:sz w:val="24"/>
          <w:szCs w:val="24"/>
        </w:rPr>
        <w:t xml:space="preserve">Penelitian kualitatif pada dasarnya merupakan upaya untuk menemukan teori, dan hal itu dilakukan secara baik justru dengan pendekatan induktif. Data dikumpulkan, </w:t>
      </w:r>
      <w:r>
        <w:rPr>
          <w:rFonts w:ascii="Times New Roman" w:hAnsi="Times New Roman"/>
          <w:sz w:val="24"/>
          <w:szCs w:val="24"/>
        </w:rPr>
        <w:lastRenderedPageBreak/>
        <w:t>dianalisis, diabstraksikan, dan akan muncul teori-teori sebagai penemuan penelitian kualitatif.</w:t>
      </w:r>
      <w:r>
        <w:rPr>
          <w:rStyle w:val="FootnoteReference"/>
          <w:rFonts w:ascii="Times New Roman" w:hAnsi="Times New Roman"/>
          <w:sz w:val="24"/>
          <w:szCs w:val="24"/>
        </w:rPr>
        <w:footnoteReference w:id="13"/>
      </w:r>
      <w:r>
        <w:rPr>
          <w:rFonts w:ascii="Times New Roman" w:hAnsi="Times New Roman"/>
          <w:sz w:val="24"/>
          <w:szCs w:val="24"/>
        </w:rPr>
        <w:t xml:space="preserve"> Upaya untuk memecahkan masalah.</w:t>
      </w:r>
      <w:r>
        <w:rPr>
          <w:rStyle w:val="FootnoteReference"/>
          <w:rFonts w:ascii="Times New Roman" w:hAnsi="Times New Roman"/>
          <w:sz w:val="24"/>
          <w:szCs w:val="24"/>
        </w:rPr>
        <w:footnoteReference w:id="14"/>
      </w:r>
      <w:r>
        <w:rPr>
          <w:rFonts w:ascii="Times New Roman" w:hAnsi="Times New Roman"/>
          <w:sz w:val="24"/>
          <w:szCs w:val="24"/>
        </w:rPr>
        <w:t xml:space="preserve"> </w:t>
      </w:r>
    </w:p>
    <w:p w14:paraId="3C6FD8FF" w14:textId="77777777" w:rsidR="00595829" w:rsidRPr="009F5979" w:rsidRDefault="00595829" w:rsidP="00595829">
      <w:pPr>
        <w:spacing w:after="0" w:line="480" w:lineRule="auto"/>
        <w:ind w:firstLine="567"/>
      </w:pPr>
      <w:r>
        <w:rPr>
          <w:rFonts w:ascii="Times New Roman" w:hAnsi="Times New Roman"/>
          <w:sz w:val="24"/>
          <w:szCs w:val="24"/>
        </w:rPr>
        <w:t xml:space="preserve">Penulisan ini juga menggunakan </w:t>
      </w:r>
      <w:r w:rsidRPr="00160C3C">
        <w:rPr>
          <w:rFonts w:ascii="Times New Roman" w:hAnsi="Times New Roman"/>
          <w:sz w:val="24"/>
          <w:szCs w:val="24"/>
        </w:rPr>
        <w:t>metode bibliologis adalah metode penelitian yang didasarkan pada prinsip-prinsip</w:t>
      </w:r>
      <w:r>
        <w:rPr>
          <w:rFonts w:ascii="Times New Roman" w:hAnsi="Times New Roman"/>
          <w:sz w:val="24"/>
          <w:szCs w:val="24"/>
        </w:rPr>
        <w:t xml:space="preserve"> yang benar dalam alkitab atau pada satu teks</w:t>
      </w:r>
      <w:r w:rsidRPr="00160C3C">
        <w:rPr>
          <w:rFonts w:ascii="Times New Roman" w:hAnsi="Times New Roman"/>
          <w:sz w:val="24"/>
          <w:szCs w:val="24"/>
        </w:rPr>
        <w:t>. Penulis menggunakan metode bibliologis karena penelitian ini didasarkan pada Alkitab dan penulis akan mengan</w:t>
      </w:r>
      <w:r>
        <w:rPr>
          <w:rFonts w:ascii="Times New Roman" w:hAnsi="Times New Roman"/>
          <w:sz w:val="24"/>
          <w:szCs w:val="24"/>
        </w:rPr>
        <w:t>alisa teks untuk melihat konteks dari teks yang akan penulis bahas</w:t>
      </w:r>
      <w:r w:rsidRPr="00461016">
        <w:rPr>
          <w:rFonts w:ascii="Times New Roman" w:hAnsi="Times New Roman"/>
          <w:sz w:val="24"/>
          <w:szCs w:val="24"/>
        </w:rPr>
        <w:t xml:space="preserve"> dan bertanggung jawab, dengan menggunakan: analisa teks serta memperhatikan sumber teks, bahasa asli teks dan arti teks, analisa konteks dan lain-lain, guna menemukan makna sesungguhnya dari teks kitab suci yang diteliti.</w:t>
      </w:r>
      <w:r w:rsidRPr="00461016">
        <w:rPr>
          <w:rStyle w:val="FootnoteReference"/>
          <w:rFonts w:ascii="Times New Roman" w:hAnsi="Times New Roman"/>
          <w:sz w:val="24"/>
          <w:szCs w:val="24"/>
        </w:rPr>
        <w:footnoteReference w:id="15"/>
      </w:r>
    </w:p>
    <w:p w14:paraId="29E47DD6" w14:textId="77777777" w:rsidR="00595829" w:rsidRDefault="00595829" w:rsidP="00595829">
      <w:pPr>
        <w:pStyle w:val="ListParagraph"/>
        <w:spacing w:after="0" w:line="480" w:lineRule="auto"/>
        <w:ind w:left="0"/>
        <w:jc w:val="both"/>
        <w:rPr>
          <w:rFonts w:ascii="Times New Roman" w:hAnsi="Times New Roman"/>
          <w:noProof/>
          <w:sz w:val="24"/>
          <w:szCs w:val="24"/>
        </w:rPr>
      </w:pPr>
      <w:r>
        <w:rPr>
          <w:rFonts w:ascii="Times New Roman" w:hAnsi="Times New Roman"/>
          <w:sz w:val="24"/>
        </w:rPr>
        <w:tab/>
        <w:t xml:space="preserve">Dengan demikian metode deskriptif-kualitatif ini digunakan untuk </w:t>
      </w:r>
      <w:r>
        <w:rPr>
          <w:rFonts w:ascii="Times New Roman" w:hAnsi="Times New Roman"/>
          <w:noProof/>
          <w:sz w:val="24"/>
        </w:rPr>
        <w:t xml:space="preserve">mengemukakan masalah atau </w:t>
      </w:r>
      <w:r w:rsidRPr="000343A1">
        <w:rPr>
          <w:rFonts w:ascii="Times New Roman" w:hAnsi="Times New Roman"/>
          <w:noProof/>
          <w:sz w:val="24"/>
        </w:rPr>
        <w:t>peristiwa yang sedang terjadi secara menyeluruh dalam suatu kumpulan masyarakat agar mendapatkan data yang akurat.</w:t>
      </w:r>
      <w:r>
        <w:rPr>
          <w:rFonts w:ascii="Times New Roman" w:hAnsi="Times New Roman"/>
          <w:noProof/>
          <w:sz w:val="24"/>
        </w:rPr>
        <w:t xml:space="preserve"> </w:t>
      </w:r>
      <w:r w:rsidRPr="000343A1">
        <w:rPr>
          <w:rFonts w:ascii="Times New Roman" w:hAnsi="Times New Roman"/>
          <w:noProof/>
          <w:sz w:val="24"/>
          <w:szCs w:val="24"/>
        </w:rPr>
        <w:t>Dalam penulisan ini juga penulis menggunakan</w:t>
      </w:r>
      <w:r>
        <w:rPr>
          <w:rFonts w:ascii="Times New Roman" w:hAnsi="Times New Roman"/>
          <w:noProof/>
          <w:sz w:val="24"/>
          <w:szCs w:val="24"/>
        </w:rPr>
        <w:t xml:space="preserve"> metode </w:t>
      </w:r>
      <w:r w:rsidRPr="000343A1">
        <w:rPr>
          <w:rFonts w:ascii="Times New Roman" w:hAnsi="Times New Roman"/>
          <w:noProof/>
          <w:sz w:val="24"/>
          <w:szCs w:val="24"/>
        </w:rPr>
        <w:t>wawancara untuk mencari informasi</w:t>
      </w:r>
      <w:r>
        <w:rPr>
          <w:rFonts w:ascii="Times New Roman" w:hAnsi="Times New Roman"/>
          <w:noProof/>
          <w:sz w:val="24"/>
          <w:szCs w:val="24"/>
        </w:rPr>
        <w:t xml:space="preserve">. Wawancara </w:t>
      </w:r>
      <w:r w:rsidRPr="000343A1">
        <w:rPr>
          <w:rFonts w:ascii="Times New Roman" w:hAnsi="Times New Roman"/>
          <w:noProof/>
          <w:sz w:val="24"/>
          <w:szCs w:val="24"/>
        </w:rPr>
        <w:t>merupakan bentuk komunikasi langsun</w:t>
      </w:r>
      <w:r>
        <w:rPr>
          <w:rFonts w:ascii="Times New Roman" w:hAnsi="Times New Roman"/>
          <w:noProof/>
          <w:sz w:val="24"/>
          <w:szCs w:val="24"/>
        </w:rPr>
        <w:t xml:space="preserve">g antara peneliti dan responden. </w:t>
      </w:r>
    </w:p>
    <w:p w14:paraId="3DBC545B" w14:textId="77777777" w:rsidR="00595829" w:rsidRPr="009F5979" w:rsidRDefault="00595829" w:rsidP="00595829">
      <w:pPr>
        <w:pStyle w:val="ListParagraph"/>
        <w:spacing w:after="0" w:line="480" w:lineRule="auto"/>
        <w:ind w:left="0"/>
        <w:jc w:val="both"/>
        <w:rPr>
          <w:rFonts w:ascii="Times New Roman" w:hAnsi="Times New Roman"/>
          <w:noProof/>
          <w:sz w:val="24"/>
          <w:szCs w:val="24"/>
        </w:rPr>
      </w:pPr>
    </w:p>
    <w:p w14:paraId="7CFD0A2F" w14:textId="77777777" w:rsidR="00595829" w:rsidRPr="00C6512E" w:rsidRDefault="00595829" w:rsidP="00595829">
      <w:pPr>
        <w:pStyle w:val="ListParagraph"/>
        <w:numPr>
          <w:ilvl w:val="0"/>
          <w:numId w:val="5"/>
        </w:numPr>
        <w:spacing w:after="0" w:line="480" w:lineRule="auto"/>
        <w:ind w:left="284" w:hanging="284"/>
        <w:rPr>
          <w:rFonts w:ascii="Times New Roman" w:hAnsi="Times New Roman"/>
          <w:b/>
          <w:sz w:val="24"/>
        </w:rPr>
      </w:pPr>
      <w:r w:rsidRPr="00C6512E">
        <w:rPr>
          <w:rFonts w:ascii="Times New Roman" w:hAnsi="Times New Roman"/>
          <w:b/>
          <w:sz w:val="24"/>
        </w:rPr>
        <w:t>Definisi Istilah</w:t>
      </w:r>
    </w:p>
    <w:p w14:paraId="127CB931" w14:textId="77777777" w:rsidR="00595829" w:rsidRDefault="00595829" w:rsidP="00595829">
      <w:pPr>
        <w:spacing w:after="0" w:line="480" w:lineRule="auto"/>
        <w:ind w:firstLine="567"/>
        <w:rPr>
          <w:rFonts w:ascii="Times New Roman" w:hAnsi="Times New Roman"/>
          <w:sz w:val="24"/>
          <w:szCs w:val="24"/>
        </w:rPr>
      </w:pPr>
      <w:r w:rsidRPr="00CC0F02">
        <w:rPr>
          <w:rFonts w:ascii="Times New Roman" w:hAnsi="Times New Roman"/>
          <w:sz w:val="24"/>
          <w:szCs w:val="24"/>
        </w:rPr>
        <w:t>Dalam penulisan ini, penulis akan mendefini</w:t>
      </w:r>
      <w:r>
        <w:rPr>
          <w:rFonts w:ascii="Times New Roman" w:hAnsi="Times New Roman"/>
          <w:sz w:val="24"/>
          <w:szCs w:val="24"/>
        </w:rPr>
        <w:t>sikan beberapa istilah yaitu, “Pentingnya”</w:t>
      </w:r>
      <w:r w:rsidRPr="00CC0F02">
        <w:rPr>
          <w:rFonts w:ascii="Times New Roman" w:hAnsi="Times New Roman"/>
          <w:sz w:val="24"/>
          <w:szCs w:val="24"/>
        </w:rPr>
        <w:t>, “</w:t>
      </w:r>
      <w:r>
        <w:rPr>
          <w:rFonts w:ascii="Times New Roman" w:hAnsi="Times New Roman"/>
          <w:sz w:val="24"/>
          <w:szCs w:val="24"/>
        </w:rPr>
        <w:t>Pemuridan</w:t>
      </w:r>
      <w:r w:rsidRPr="00CC0F02">
        <w:rPr>
          <w:rFonts w:ascii="Times New Roman" w:hAnsi="Times New Roman"/>
          <w:sz w:val="24"/>
          <w:szCs w:val="24"/>
        </w:rPr>
        <w:t>”, “</w:t>
      </w:r>
      <w:r>
        <w:rPr>
          <w:rFonts w:ascii="Times New Roman" w:hAnsi="Times New Roman"/>
          <w:sz w:val="24"/>
          <w:szCs w:val="24"/>
        </w:rPr>
        <w:t>Kambium</w:t>
      </w:r>
      <w:r w:rsidRPr="00CC0F02">
        <w:rPr>
          <w:rFonts w:ascii="Times New Roman" w:hAnsi="Times New Roman"/>
          <w:sz w:val="24"/>
          <w:szCs w:val="24"/>
        </w:rPr>
        <w:t>”</w:t>
      </w:r>
      <w:r>
        <w:rPr>
          <w:rFonts w:ascii="Times New Roman" w:hAnsi="Times New Roman"/>
          <w:sz w:val="24"/>
          <w:szCs w:val="24"/>
        </w:rPr>
        <w:t>, “Pemberitaan”, “Injil”, “Remaja”</w:t>
      </w:r>
      <w:r w:rsidRPr="00CC0F02">
        <w:rPr>
          <w:rFonts w:ascii="Times New Roman" w:hAnsi="Times New Roman"/>
          <w:sz w:val="24"/>
          <w:szCs w:val="24"/>
        </w:rPr>
        <w:t xml:space="preserve">. </w:t>
      </w:r>
    </w:p>
    <w:p w14:paraId="55D95A0D" w14:textId="77777777" w:rsidR="00595829" w:rsidRPr="00CD6381" w:rsidRDefault="00595829" w:rsidP="00595829">
      <w:pPr>
        <w:pStyle w:val="ListParagraph"/>
        <w:spacing w:line="480" w:lineRule="auto"/>
        <w:ind w:left="0" w:firstLine="567"/>
        <w:jc w:val="both"/>
        <w:rPr>
          <w:rFonts w:ascii="Times New Roman" w:hAnsi="Times New Roman"/>
          <w:sz w:val="24"/>
          <w:szCs w:val="24"/>
        </w:rPr>
      </w:pPr>
      <w:proofErr w:type="gramStart"/>
      <w:r w:rsidRPr="00CC0F02">
        <w:rPr>
          <w:rFonts w:ascii="Times New Roman" w:hAnsi="Times New Roman"/>
          <w:sz w:val="24"/>
          <w:szCs w:val="24"/>
        </w:rPr>
        <w:lastRenderedPageBreak/>
        <w:t xml:space="preserve">Istilah </w:t>
      </w:r>
      <w:r w:rsidRPr="00FE656F">
        <w:rPr>
          <w:rFonts w:ascii="Times New Roman" w:hAnsi="Times New Roman"/>
          <w:sz w:val="24"/>
          <w:szCs w:val="24"/>
        </w:rPr>
        <w:t>”pentingnya</w:t>
      </w:r>
      <w:proofErr w:type="gramEnd"/>
      <w:r w:rsidRPr="00FE656F">
        <w:rPr>
          <w:rFonts w:ascii="Times New Roman" w:hAnsi="Times New Roman"/>
          <w:sz w:val="24"/>
          <w:szCs w:val="24"/>
        </w:rPr>
        <w:t xml:space="preserve">” adalah berasal dari kata penting, artinya yang </w:t>
      </w:r>
      <w:r>
        <w:rPr>
          <w:rFonts w:ascii="Times New Roman" w:hAnsi="Times New Roman"/>
          <w:sz w:val="24"/>
          <w:szCs w:val="24"/>
        </w:rPr>
        <w:t>utama, pokok, sangat berharga atau berguna</w:t>
      </w:r>
      <w:r w:rsidRPr="00FE656F">
        <w:rPr>
          <w:rFonts w:ascii="Times New Roman" w:hAnsi="Times New Roman"/>
          <w:sz w:val="24"/>
          <w:szCs w:val="24"/>
        </w:rPr>
        <w:t>, mempu</w:t>
      </w:r>
      <w:r>
        <w:rPr>
          <w:rFonts w:ascii="Times New Roman" w:hAnsi="Times New Roman"/>
          <w:sz w:val="24"/>
          <w:szCs w:val="24"/>
        </w:rPr>
        <w:t>nyai posisi yang menentukan</w:t>
      </w:r>
      <w:r w:rsidRPr="00FE656F">
        <w:rPr>
          <w:rFonts w:ascii="Times New Roman" w:hAnsi="Times New Roman"/>
          <w:sz w:val="24"/>
          <w:szCs w:val="24"/>
        </w:rPr>
        <w:t>.</w:t>
      </w:r>
      <w:r w:rsidRPr="00FE656F">
        <w:rPr>
          <w:rStyle w:val="FootnoteReference"/>
          <w:rFonts w:ascii="Times New Roman" w:hAnsi="Times New Roman"/>
          <w:sz w:val="24"/>
          <w:szCs w:val="24"/>
        </w:rPr>
        <w:footnoteReference w:id="16"/>
      </w:r>
      <w:r w:rsidRPr="00FE656F">
        <w:rPr>
          <w:rFonts w:ascii="Times New Roman" w:hAnsi="Times New Roman"/>
          <w:sz w:val="24"/>
          <w:szCs w:val="24"/>
        </w:rPr>
        <w:t xml:space="preserve"> Dalam bahasa inggris, penting disebut </w:t>
      </w:r>
      <w:r w:rsidRPr="00441074">
        <w:rPr>
          <w:rFonts w:ascii="Times New Roman" w:hAnsi="Times New Roman"/>
          <w:i/>
          <w:sz w:val="24"/>
          <w:szCs w:val="24"/>
        </w:rPr>
        <w:t>importan, signifikan</w:t>
      </w:r>
      <w:r>
        <w:rPr>
          <w:rFonts w:ascii="Times New Roman" w:hAnsi="Times New Roman"/>
          <w:sz w:val="24"/>
          <w:szCs w:val="24"/>
        </w:rPr>
        <w:t xml:space="preserve"> </w:t>
      </w:r>
      <w:r w:rsidRPr="00FE656F">
        <w:rPr>
          <w:rFonts w:ascii="Times New Roman" w:hAnsi="Times New Roman"/>
          <w:sz w:val="24"/>
          <w:szCs w:val="24"/>
        </w:rPr>
        <w:t>artinya penting, berarti, bermakna</w:t>
      </w:r>
      <w:r w:rsidRPr="00FE656F">
        <w:rPr>
          <w:rStyle w:val="FootnoteReference"/>
          <w:rFonts w:ascii="Times New Roman" w:hAnsi="Times New Roman"/>
          <w:sz w:val="24"/>
          <w:szCs w:val="24"/>
        </w:rPr>
        <w:footnoteReference w:id="17"/>
      </w:r>
      <w:r w:rsidRPr="00FE656F">
        <w:rPr>
          <w:rFonts w:ascii="Times New Roman" w:hAnsi="Times New Roman"/>
          <w:sz w:val="24"/>
          <w:szCs w:val="24"/>
        </w:rPr>
        <w:t xml:space="preserve">. Sedangkan </w:t>
      </w:r>
      <w:proofErr w:type="gramStart"/>
      <w:r w:rsidRPr="00FE656F">
        <w:rPr>
          <w:rFonts w:ascii="Times New Roman" w:hAnsi="Times New Roman"/>
          <w:sz w:val="24"/>
          <w:szCs w:val="24"/>
        </w:rPr>
        <w:t>akhiran</w:t>
      </w:r>
      <w:r>
        <w:rPr>
          <w:rFonts w:ascii="Times New Roman" w:hAnsi="Times New Roman"/>
          <w:sz w:val="24"/>
          <w:szCs w:val="24"/>
        </w:rPr>
        <w:t xml:space="preserve"> </w:t>
      </w:r>
      <w:r w:rsidRPr="00FE656F">
        <w:rPr>
          <w:rFonts w:ascii="Times New Roman" w:hAnsi="Times New Roman"/>
          <w:sz w:val="24"/>
          <w:szCs w:val="24"/>
        </w:rPr>
        <w:t>”</w:t>
      </w:r>
      <w:proofErr w:type="gramEnd"/>
      <w:r>
        <w:rPr>
          <w:rFonts w:ascii="Times New Roman" w:hAnsi="Times New Roman"/>
          <w:sz w:val="24"/>
          <w:szCs w:val="24"/>
        </w:rPr>
        <w:t>-</w:t>
      </w:r>
      <w:r w:rsidRPr="00FE656F">
        <w:rPr>
          <w:rFonts w:ascii="Times New Roman" w:hAnsi="Times New Roman"/>
          <w:sz w:val="24"/>
          <w:szCs w:val="24"/>
        </w:rPr>
        <w:t>nya’’ merupakan kata yang menerangkan pokok yang dibicarakan. Jadi istilah signifikansinya adalah sesuatu hal yang dianggap memiliki arti penting dalam suatu permasalah serta pemecahannya.</w:t>
      </w:r>
    </w:p>
    <w:p w14:paraId="0E6088FB"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Istilah “Pemuridan” dari kata “murid” yang artinya orang yang sedang berguru (belajar, bersekolah).</w:t>
      </w:r>
      <w:r>
        <w:rPr>
          <w:rStyle w:val="FootnoteReference"/>
          <w:rFonts w:ascii="Times New Roman" w:hAnsi="Times New Roman"/>
          <w:sz w:val="24"/>
        </w:rPr>
        <w:footnoteReference w:id="18"/>
      </w:r>
      <w:r>
        <w:rPr>
          <w:rFonts w:ascii="Times New Roman" w:hAnsi="Times New Roman"/>
          <w:sz w:val="24"/>
        </w:rPr>
        <w:t xml:space="preserve"> Sedangkan “pemuridan” adalah suatu proses membawa orang ke dalam hubungan yang dipulihkan dengan Allah, dan membina mereka menuju kedewasaan penuh di dalam Kristus melalui rencana pertumbuhan yang internasional, sehingga mereka juga mampu melipatgandakan keseluruhan proses ini kepada orang lain.</w:t>
      </w:r>
      <w:r>
        <w:rPr>
          <w:rStyle w:val="FootnoteReference"/>
          <w:rFonts w:ascii="Times New Roman" w:hAnsi="Times New Roman"/>
          <w:sz w:val="24"/>
        </w:rPr>
        <w:footnoteReference w:id="19"/>
      </w:r>
      <w:r>
        <w:rPr>
          <w:rFonts w:ascii="Times New Roman" w:hAnsi="Times New Roman"/>
          <w:sz w:val="24"/>
        </w:rPr>
        <w:t xml:space="preserve"> Pemuridan menurut Willow Creek, adalah mendefinisikan pemuridan sebagai “hidup sebagaimana Kristus hidup jika Dia berada dalam posisi seseorang”. Pemuridan – dalam arti luas–berarti: hidup yang berubah dan bersandar pada Roh Kudus.</w:t>
      </w:r>
      <w:r>
        <w:rPr>
          <w:rStyle w:val="FootnoteReference"/>
          <w:rFonts w:ascii="Times New Roman" w:hAnsi="Times New Roman"/>
          <w:sz w:val="24"/>
        </w:rPr>
        <w:footnoteReference w:id="20"/>
      </w:r>
    </w:p>
    <w:p w14:paraId="2873BA03"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Jadi pemuridan itu penting, karena Yesus memberikan contoh dan memerintahkannya. Karena pemuridan itu dibutuhkan oleh remaja untuk menjadi sehat di dalam rohaninya dan produktif. Penting karena remaja tidak dapat mencapai potensi tanpa </w:t>
      </w:r>
      <w:r>
        <w:rPr>
          <w:rFonts w:ascii="Times New Roman" w:hAnsi="Times New Roman"/>
          <w:sz w:val="24"/>
        </w:rPr>
        <w:lastRenderedPageBreak/>
        <w:t>kebutuhan rohani. Dan penting karena remaja tidak dapat memengaruhi dunia kecuali jika remaja dapat menunjukkan transformasi berdasarkan iman.</w:t>
      </w:r>
      <w:r>
        <w:rPr>
          <w:rStyle w:val="FootnoteReference"/>
          <w:rFonts w:ascii="Times New Roman" w:hAnsi="Times New Roman"/>
          <w:sz w:val="24"/>
        </w:rPr>
        <w:footnoteReference w:id="21"/>
      </w:r>
    </w:p>
    <w:p w14:paraId="7AB3BABC"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Istilah “Kambium” adalah sebuah singkatan dari Komunitas Pertumbuhan Iman Untuk Menjadi Murid Kristus. Kambium ini dirancang untuk menolong orang menanggapi panggilan Kristus. Sebagai sebuah pendekatan pembelajaran, Kambium bertujuan meletakan dasar-dasar pertumbuhan iman kristiani untuk menolong seseorang menjadi murid Kristus dimanapun ia berada dan diutus.</w:t>
      </w:r>
      <w:r>
        <w:rPr>
          <w:rStyle w:val="FootnoteReference"/>
          <w:rFonts w:ascii="Times New Roman" w:hAnsi="Times New Roman"/>
          <w:sz w:val="24"/>
        </w:rPr>
        <w:footnoteReference w:id="22"/>
      </w:r>
    </w:p>
    <w:p w14:paraId="5C0FC099" w14:textId="77777777" w:rsidR="00595829" w:rsidRDefault="00595829" w:rsidP="00595829">
      <w:pPr>
        <w:pStyle w:val="ListParagraph"/>
        <w:spacing w:after="0" w:line="480" w:lineRule="auto"/>
        <w:ind w:left="0" w:firstLine="567"/>
        <w:jc w:val="both"/>
        <w:rPr>
          <w:rFonts w:ascii="Times New Roman" w:hAnsi="Times New Roman"/>
          <w:sz w:val="24"/>
        </w:rPr>
      </w:pPr>
      <w:r>
        <w:rPr>
          <w:rFonts w:ascii="Times New Roman" w:hAnsi="Times New Roman"/>
          <w:sz w:val="24"/>
        </w:rPr>
        <w:t>Istilah “Pemberitaan” dari kata dasar berita yang artinya cerita atau keterangan mengenai kejadian atau peristiwa yang hangat, laporan, pemberitahuan, pengumuman. Memberitakan, mengabarkan, mewartakan, melaporkan, memberitahukan. Pemberita, orang yang menyiarkan berita, juru kabar. Pemberitaan, proses, perbuatan, cara memberitakan.</w:t>
      </w:r>
      <w:r w:rsidRPr="0003120B">
        <w:rPr>
          <w:rStyle w:val="FootnoteReference"/>
          <w:rFonts w:ascii="Times New Roman" w:hAnsi="Times New Roman"/>
          <w:sz w:val="24"/>
        </w:rPr>
        <w:t xml:space="preserve"> </w:t>
      </w:r>
      <w:r>
        <w:rPr>
          <w:rStyle w:val="FootnoteReference"/>
          <w:rFonts w:ascii="Times New Roman" w:hAnsi="Times New Roman"/>
          <w:sz w:val="24"/>
        </w:rPr>
        <w:footnoteReference w:id="23"/>
      </w:r>
      <w:r>
        <w:rPr>
          <w:rFonts w:ascii="Times New Roman" w:hAnsi="Times New Roman"/>
          <w:sz w:val="24"/>
        </w:rPr>
        <w:t xml:space="preserve"> Jadi pemberitaan adalah suatu pemberitahuan atau mengabarkan berita.</w:t>
      </w:r>
    </w:p>
    <w:p w14:paraId="635C82A0" w14:textId="77777777" w:rsidR="00595829" w:rsidRDefault="00595829" w:rsidP="00595829">
      <w:pPr>
        <w:pStyle w:val="ListParagraph"/>
        <w:spacing w:after="0" w:line="480" w:lineRule="auto"/>
        <w:ind w:left="0" w:firstLine="567"/>
        <w:jc w:val="both"/>
        <w:rPr>
          <w:rFonts w:ascii="Times New Roman" w:hAnsi="Times New Roman"/>
          <w:sz w:val="24"/>
        </w:rPr>
      </w:pPr>
      <w:r w:rsidRPr="001E34E0">
        <w:rPr>
          <w:rFonts w:ascii="Times New Roman" w:hAnsi="Times New Roman"/>
          <w:sz w:val="24"/>
        </w:rPr>
        <w:t xml:space="preserve">Istilah “Injil” adalah dalam bahasa Yunani </w:t>
      </w:r>
      <w:r>
        <w:rPr>
          <w:rFonts w:ascii="Times New Roman" w:hAnsi="Times New Roman"/>
          <w:sz w:val="24"/>
        </w:rPr>
        <w:t xml:space="preserve">adalah </w:t>
      </w:r>
      <w:r w:rsidRPr="001E34E0">
        <w:rPr>
          <w:rFonts w:ascii="Times New Roman" w:hAnsi="Times New Roman"/>
          <w:i/>
          <w:sz w:val="24"/>
        </w:rPr>
        <w:t>euanggelion</w:t>
      </w:r>
      <w:r>
        <w:rPr>
          <w:rFonts w:ascii="Times New Roman" w:hAnsi="Times New Roman"/>
          <w:sz w:val="24"/>
        </w:rPr>
        <w:t>, artinya kabar baik atau berita baik.</w:t>
      </w:r>
      <w:r>
        <w:rPr>
          <w:rStyle w:val="FootnoteReference"/>
          <w:rFonts w:ascii="Times New Roman" w:hAnsi="Times New Roman"/>
          <w:sz w:val="24"/>
        </w:rPr>
        <w:footnoteReference w:id="24"/>
      </w:r>
      <w:r>
        <w:rPr>
          <w:rFonts w:ascii="Times New Roman" w:hAnsi="Times New Roman"/>
          <w:sz w:val="24"/>
        </w:rPr>
        <w:t xml:space="preserve"> Berita gembira, kitab.</w:t>
      </w:r>
      <w:r>
        <w:rPr>
          <w:rStyle w:val="FootnoteReference"/>
          <w:rFonts w:ascii="Times New Roman" w:hAnsi="Times New Roman"/>
          <w:sz w:val="24"/>
        </w:rPr>
        <w:footnoteReference w:id="25"/>
      </w:r>
      <w:r>
        <w:rPr>
          <w:rFonts w:ascii="Times New Roman" w:hAnsi="Times New Roman"/>
          <w:sz w:val="24"/>
        </w:rPr>
        <w:t xml:space="preserve"> Jadi Injil adalah kabar baik atau kabar gembira.</w:t>
      </w:r>
    </w:p>
    <w:p w14:paraId="6F0C142E" w14:textId="77777777" w:rsidR="00595829" w:rsidRPr="00646509" w:rsidRDefault="00595829" w:rsidP="00595829">
      <w:pPr>
        <w:spacing w:after="0" w:line="480" w:lineRule="auto"/>
        <w:ind w:firstLine="567"/>
        <w:rPr>
          <w:rFonts w:ascii="Times New Roman" w:hAnsi="Times New Roman"/>
          <w:sz w:val="24"/>
          <w:szCs w:val="24"/>
        </w:rPr>
      </w:pPr>
      <w:r>
        <w:rPr>
          <w:rFonts w:ascii="Times New Roman" w:hAnsi="Times New Roman"/>
          <w:sz w:val="24"/>
        </w:rPr>
        <w:t xml:space="preserve">Istilah “Remaja” adalah </w:t>
      </w:r>
      <w:r w:rsidRPr="006D60A1">
        <w:rPr>
          <w:rFonts w:ascii="Times New Roman" w:hAnsi="Times New Roman"/>
          <w:sz w:val="24"/>
          <w:szCs w:val="24"/>
        </w:rPr>
        <w:t>dalam Kamus Besar Bahasa Indonesi</w:t>
      </w:r>
      <w:r>
        <w:rPr>
          <w:rFonts w:ascii="Times New Roman" w:hAnsi="Times New Roman"/>
          <w:sz w:val="24"/>
          <w:szCs w:val="24"/>
        </w:rPr>
        <w:t xml:space="preserve">a adalah </w:t>
      </w:r>
      <w:r w:rsidRPr="006D60A1">
        <w:rPr>
          <w:rFonts w:ascii="Times New Roman" w:hAnsi="Times New Roman"/>
          <w:sz w:val="24"/>
          <w:szCs w:val="24"/>
        </w:rPr>
        <w:t>mulai dewasa; sudah sampai umur untuk kawin</w:t>
      </w:r>
      <w:r>
        <w:rPr>
          <w:rFonts w:ascii="Times New Roman" w:hAnsi="Times New Roman"/>
          <w:sz w:val="24"/>
          <w:szCs w:val="24"/>
        </w:rPr>
        <w:t xml:space="preserve"> atau menikah, m</w:t>
      </w:r>
      <w:r w:rsidRPr="006D60A1">
        <w:rPr>
          <w:rFonts w:ascii="Times New Roman" w:hAnsi="Times New Roman"/>
          <w:sz w:val="24"/>
          <w:szCs w:val="24"/>
        </w:rPr>
        <w:t>uda (anak laki-laki dan perempuan); putera, pute</w:t>
      </w:r>
      <w:r>
        <w:rPr>
          <w:rFonts w:ascii="Times New Roman" w:hAnsi="Times New Roman"/>
          <w:sz w:val="24"/>
          <w:szCs w:val="24"/>
        </w:rPr>
        <w:t>ri, gadis, mulai dewasa (mulai ada</w:t>
      </w:r>
      <w:r w:rsidRPr="006D60A1">
        <w:rPr>
          <w:rFonts w:ascii="Times New Roman" w:hAnsi="Times New Roman"/>
          <w:sz w:val="24"/>
          <w:szCs w:val="24"/>
        </w:rPr>
        <w:t xml:space="preserve"> rasa cinta berahi).</w:t>
      </w:r>
      <w:r w:rsidRPr="006D60A1">
        <w:rPr>
          <w:rFonts w:ascii="Times New Roman" w:hAnsi="Times New Roman"/>
          <w:sz w:val="24"/>
          <w:szCs w:val="24"/>
          <w:vertAlign w:val="superscript"/>
        </w:rPr>
        <w:footnoteReference w:id="26"/>
      </w:r>
      <w:r w:rsidRPr="006D60A1">
        <w:rPr>
          <w:rFonts w:ascii="Times New Roman" w:hAnsi="Times New Roman"/>
          <w:sz w:val="24"/>
          <w:szCs w:val="24"/>
        </w:rPr>
        <w:t xml:space="preserve"> </w:t>
      </w:r>
      <w:r>
        <w:rPr>
          <w:rFonts w:ascii="Times New Roman" w:hAnsi="Times New Roman"/>
          <w:sz w:val="24"/>
          <w:szCs w:val="24"/>
        </w:rPr>
        <w:t>Sehingga</w:t>
      </w:r>
      <w:r w:rsidRPr="006D60A1">
        <w:rPr>
          <w:rFonts w:ascii="Times New Roman" w:hAnsi="Times New Roman"/>
          <w:sz w:val="24"/>
          <w:szCs w:val="24"/>
        </w:rPr>
        <w:t xml:space="preserve"> dalam bagian lain diartikan remaja adalah suatu masa transisi dari anak menuju dewasa </w:t>
      </w:r>
      <w:r w:rsidRPr="006D60A1">
        <w:rPr>
          <w:rFonts w:ascii="Times New Roman" w:hAnsi="Times New Roman"/>
          <w:sz w:val="24"/>
          <w:szCs w:val="24"/>
        </w:rPr>
        <w:lastRenderedPageBreak/>
        <w:t>dan menampakkan perubahan-perubahan mencolok, walaupun penentuan batasan umur yang pasti untuk remaja tersebut tidaklah mudah, oleh karena pengertian dan kriteria dewasa itu sendiri sangat berkaitan dengan latar belakang titik pandangan masyarakat.</w:t>
      </w:r>
    </w:p>
    <w:p w14:paraId="3D6F23AB" w14:textId="77777777" w:rsidR="00595829" w:rsidRDefault="00595829" w:rsidP="00595829">
      <w:pPr>
        <w:spacing w:after="0" w:line="480" w:lineRule="auto"/>
        <w:ind w:firstLine="567"/>
        <w:rPr>
          <w:rFonts w:ascii="Times New Roman" w:hAnsi="Times New Roman"/>
          <w:sz w:val="24"/>
          <w:szCs w:val="24"/>
        </w:rPr>
      </w:pPr>
      <w:r w:rsidRPr="006D60A1">
        <w:rPr>
          <w:rFonts w:ascii="Times New Roman" w:hAnsi="Times New Roman"/>
          <w:sz w:val="24"/>
          <w:szCs w:val="24"/>
        </w:rPr>
        <w:t>Jadi remaja merupakan masa peralihan atau proses perkembangan dari anak menjadi dewasa yang mengalami perubahan dari segi fisik dan tanggung jawab terhadap di</w:t>
      </w:r>
      <w:r>
        <w:rPr>
          <w:rFonts w:ascii="Times New Roman" w:hAnsi="Times New Roman"/>
          <w:sz w:val="24"/>
          <w:szCs w:val="24"/>
        </w:rPr>
        <w:t>ri sendiri dan juga orang lain.</w:t>
      </w:r>
    </w:p>
    <w:p w14:paraId="6BB833CE" w14:textId="77777777" w:rsidR="00595829" w:rsidRPr="00B31C95" w:rsidRDefault="00595829" w:rsidP="00595829">
      <w:pPr>
        <w:spacing w:after="0" w:line="480" w:lineRule="auto"/>
        <w:ind w:firstLine="567"/>
        <w:rPr>
          <w:rFonts w:ascii="Times New Roman" w:hAnsi="Times New Roman"/>
          <w:sz w:val="24"/>
          <w:szCs w:val="24"/>
        </w:rPr>
      </w:pPr>
    </w:p>
    <w:p w14:paraId="14A85A21" w14:textId="77777777" w:rsidR="00595829" w:rsidRPr="00465650" w:rsidRDefault="00595829" w:rsidP="00595829">
      <w:pPr>
        <w:pStyle w:val="ListParagraph"/>
        <w:numPr>
          <w:ilvl w:val="0"/>
          <w:numId w:val="5"/>
        </w:numPr>
        <w:spacing w:after="0" w:line="480" w:lineRule="auto"/>
        <w:ind w:left="284" w:hanging="284"/>
        <w:rPr>
          <w:rFonts w:ascii="Times New Roman" w:hAnsi="Times New Roman"/>
          <w:b/>
          <w:sz w:val="24"/>
        </w:rPr>
      </w:pPr>
      <w:r>
        <w:rPr>
          <w:rFonts w:ascii="Times New Roman" w:hAnsi="Times New Roman"/>
          <w:b/>
          <w:sz w:val="24"/>
        </w:rPr>
        <w:t>Sisti</w:t>
      </w:r>
      <w:r w:rsidRPr="00C6512E">
        <w:rPr>
          <w:rFonts w:ascii="Times New Roman" w:hAnsi="Times New Roman"/>
          <w:b/>
          <w:sz w:val="24"/>
        </w:rPr>
        <w:t>matika Penulisan</w:t>
      </w:r>
    </w:p>
    <w:p w14:paraId="199653DF" w14:textId="77777777" w:rsidR="00595829" w:rsidRDefault="00595829" w:rsidP="00595829">
      <w:pPr>
        <w:spacing w:after="0" w:line="480" w:lineRule="auto"/>
        <w:ind w:firstLine="567"/>
        <w:rPr>
          <w:rFonts w:ascii="Times New Roman" w:hAnsi="Times New Roman"/>
          <w:sz w:val="24"/>
          <w:szCs w:val="24"/>
        </w:rPr>
      </w:pPr>
      <w:r w:rsidRPr="00192A42">
        <w:rPr>
          <w:rFonts w:ascii="Times New Roman" w:hAnsi="Times New Roman"/>
          <w:sz w:val="24"/>
          <w:szCs w:val="24"/>
        </w:rPr>
        <w:t>Sebagaimana lazimnya sebuah karya ilmiah, maka bagian awal tulisan ini, penulis mengemukakan:</w:t>
      </w:r>
    </w:p>
    <w:p w14:paraId="371C481C" w14:textId="77777777" w:rsidR="00595829" w:rsidRPr="00192A42" w:rsidRDefault="00595829" w:rsidP="00595829">
      <w:pPr>
        <w:spacing w:after="0" w:line="480" w:lineRule="auto"/>
        <w:rPr>
          <w:rFonts w:ascii="Times New Roman" w:hAnsi="Times New Roman"/>
          <w:sz w:val="24"/>
          <w:szCs w:val="24"/>
        </w:rPr>
      </w:pPr>
      <w:r w:rsidRPr="00192A42">
        <w:rPr>
          <w:rFonts w:ascii="Times New Roman" w:hAnsi="Times New Roman"/>
          <w:sz w:val="24"/>
          <w:szCs w:val="24"/>
        </w:rPr>
        <w:t xml:space="preserve">Bab I. Dalam bab ini penulis akan memaparkan garis besar penulisan yang terdiri atas, pendahuluan, latar belakang masalah, rumusan masalah, maksud dan tujuan penulisan, </w:t>
      </w:r>
      <w:r>
        <w:rPr>
          <w:rFonts w:ascii="Times New Roman" w:hAnsi="Times New Roman"/>
          <w:sz w:val="24"/>
          <w:szCs w:val="24"/>
        </w:rPr>
        <w:t>asumsi penulisan</w:t>
      </w:r>
      <w:r w:rsidRPr="00192A42">
        <w:rPr>
          <w:rFonts w:ascii="Times New Roman" w:hAnsi="Times New Roman"/>
          <w:sz w:val="24"/>
          <w:szCs w:val="24"/>
        </w:rPr>
        <w:t>,</w:t>
      </w:r>
      <w:r>
        <w:rPr>
          <w:rFonts w:ascii="Times New Roman" w:hAnsi="Times New Roman"/>
          <w:sz w:val="24"/>
          <w:szCs w:val="24"/>
        </w:rPr>
        <w:t xml:space="preserve"> hipotesa,</w:t>
      </w:r>
      <w:r w:rsidRPr="00192A42">
        <w:rPr>
          <w:rFonts w:ascii="Times New Roman" w:hAnsi="Times New Roman"/>
          <w:sz w:val="24"/>
          <w:szCs w:val="24"/>
        </w:rPr>
        <w:t xml:space="preserve"> delimitasi penelitian,</w:t>
      </w:r>
      <w:r>
        <w:rPr>
          <w:rFonts w:ascii="Times New Roman" w:hAnsi="Times New Roman"/>
          <w:sz w:val="24"/>
          <w:szCs w:val="24"/>
        </w:rPr>
        <w:t xml:space="preserve"> objek penelitian,</w:t>
      </w:r>
      <w:r w:rsidRPr="00192A42">
        <w:rPr>
          <w:rFonts w:ascii="Times New Roman" w:hAnsi="Times New Roman"/>
          <w:sz w:val="24"/>
          <w:szCs w:val="24"/>
        </w:rPr>
        <w:t xml:space="preserve"> </w:t>
      </w:r>
      <w:r>
        <w:rPr>
          <w:rFonts w:ascii="Times New Roman" w:hAnsi="Times New Roman"/>
          <w:sz w:val="24"/>
          <w:szCs w:val="24"/>
        </w:rPr>
        <w:t>metode penelitian, def</w:t>
      </w:r>
      <w:r w:rsidRPr="00192A42">
        <w:rPr>
          <w:rFonts w:ascii="Times New Roman" w:hAnsi="Times New Roman"/>
          <w:sz w:val="24"/>
          <w:szCs w:val="24"/>
        </w:rPr>
        <w:t>inisi istilah, sistematika penelitian.</w:t>
      </w:r>
    </w:p>
    <w:p w14:paraId="5307398E" w14:textId="77777777" w:rsidR="00595829" w:rsidRPr="00192A42" w:rsidRDefault="00595829" w:rsidP="00595829">
      <w:pPr>
        <w:spacing w:after="0" w:line="480" w:lineRule="auto"/>
        <w:rPr>
          <w:rFonts w:ascii="Times New Roman" w:hAnsi="Times New Roman"/>
          <w:sz w:val="24"/>
          <w:szCs w:val="24"/>
        </w:rPr>
      </w:pPr>
      <w:r w:rsidRPr="00192A42">
        <w:rPr>
          <w:rFonts w:ascii="Times New Roman" w:hAnsi="Times New Roman"/>
          <w:sz w:val="24"/>
          <w:szCs w:val="24"/>
        </w:rPr>
        <w:t xml:space="preserve">Bab II. Menjelaskan </w:t>
      </w:r>
      <w:r>
        <w:rPr>
          <w:rFonts w:ascii="Times New Roman" w:hAnsi="Times New Roman"/>
          <w:sz w:val="24"/>
          <w:szCs w:val="24"/>
        </w:rPr>
        <w:t>pentingnya pemuridan kambium terhadap remaja di eks-Karesidenan Banyumas.</w:t>
      </w:r>
    </w:p>
    <w:p w14:paraId="5737DF31" w14:textId="77777777" w:rsidR="00595829" w:rsidRPr="00192A42" w:rsidRDefault="00595829" w:rsidP="00595829">
      <w:pPr>
        <w:spacing w:after="0" w:line="480" w:lineRule="auto"/>
        <w:rPr>
          <w:rFonts w:ascii="Times New Roman" w:hAnsi="Times New Roman"/>
          <w:sz w:val="24"/>
          <w:szCs w:val="24"/>
        </w:rPr>
      </w:pPr>
      <w:r w:rsidRPr="00192A42">
        <w:rPr>
          <w:rFonts w:ascii="Times New Roman" w:hAnsi="Times New Roman"/>
          <w:sz w:val="24"/>
          <w:szCs w:val="24"/>
        </w:rPr>
        <w:t>BAB III. Penulis memaparkan metode penilitian dan pro</w:t>
      </w:r>
      <w:r>
        <w:rPr>
          <w:rFonts w:ascii="Times New Roman" w:hAnsi="Times New Roman"/>
          <w:sz w:val="24"/>
          <w:szCs w:val="24"/>
        </w:rPr>
        <w:t>blematika yang terjadi dikalangan remaja</w:t>
      </w:r>
      <w:r w:rsidRPr="00192A42">
        <w:rPr>
          <w:rFonts w:ascii="Times New Roman" w:hAnsi="Times New Roman"/>
          <w:sz w:val="24"/>
          <w:szCs w:val="24"/>
        </w:rPr>
        <w:t xml:space="preserve"> </w:t>
      </w:r>
      <w:r>
        <w:rPr>
          <w:rFonts w:ascii="Times New Roman" w:hAnsi="Times New Roman"/>
          <w:sz w:val="24"/>
          <w:szCs w:val="24"/>
        </w:rPr>
        <w:t xml:space="preserve">yang tidak memahami pentingnya pemuridan Kambium </w:t>
      </w:r>
      <w:r w:rsidRPr="00192A42">
        <w:rPr>
          <w:rFonts w:ascii="Times New Roman" w:hAnsi="Times New Roman"/>
          <w:sz w:val="24"/>
          <w:szCs w:val="24"/>
        </w:rPr>
        <w:t>di</w:t>
      </w:r>
      <w:r>
        <w:rPr>
          <w:rFonts w:ascii="Times New Roman" w:hAnsi="Times New Roman"/>
          <w:sz w:val="24"/>
          <w:szCs w:val="24"/>
        </w:rPr>
        <w:t xml:space="preserve"> eks-Karesidenan</w:t>
      </w:r>
      <w:r w:rsidRPr="00192A42">
        <w:rPr>
          <w:rFonts w:ascii="Times New Roman" w:hAnsi="Times New Roman"/>
          <w:sz w:val="24"/>
          <w:szCs w:val="24"/>
        </w:rPr>
        <w:t xml:space="preserve"> Banyumas.</w:t>
      </w:r>
    </w:p>
    <w:p w14:paraId="157A3624" w14:textId="77777777" w:rsidR="00595829" w:rsidRPr="00192A42" w:rsidRDefault="00595829" w:rsidP="00595829">
      <w:pPr>
        <w:spacing w:after="0" w:line="480" w:lineRule="auto"/>
        <w:rPr>
          <w:rFonts w:ascii="Times New Roman" w:hAnsi="Times New Roman"/>
          <w:sz w:val="24"/>
          <w:szCs w:val="24"/>
        </w:rPr>
      </w:pPr>
      <w:r w:rsidRPr="00192A42">
        <w:rPr>
          <w:rFonts w:ascii="Times New Roman" w:hAnsi="Times New Roman"/>
          <w:sz w:val="24"/>
          <w:szCs w:val="24"/>
        </w:rPr>
        <w:t xml:space="preserve">BAB IV. Pada bab ini penulis menjelaskan </w:t>
      </w:r>
      <w:r>
        <w:rPr>
          <w:rFonts w:ascii="Times New Roman" w:hAnsi="Times New Roman"/>
          <w:sz w:val="24"/>
          <w:szCs w:val="24"/>
        </w:rPr>
        <w:t>penerapan pentingnya pemuridan Kambium terhadap remaja di eks- Karesidenan Banyumas.</w:t>
      </w:r>
    </w:p>
    <w:p w14:paraId="0C7BC6AB" w14:textId="77777777" w:rsidR="00595829" w:rsidRDefault="00595829" w:rsidP="00595829">
      <w:pPr>
        <w:spacing w:after="0" w:line="480" w:lineRule="auto"/>
        <w:rPr>
          <w:rFonts w:ascii="Times New Roman" w:hAnsi="Times New Roman"/>
          <w:sz w:val="24"/>
          <w:szCs w:val="24"/>
        </w:rPr>
        <w:sectPr w:rsidR="00595829" w:rsidSect="001F1FD3">
          <w:headerReference w:type="default" r:id="rId7"/>
          <w:pgSz w:w="12242" w:h="15842" w:code="1"/>
          <w:pgMar w:top="2268" w:right="1418" w:bottom="1418" w:left="2268" w:header="709" w:footer="709" w:gutter="0"/>
          <w:pgNumType w:start="1"/>
          <w:cols w:space="708"/>
          <w:titlePg/>
          <w:docGrid w:linePitch="360"/>
        </w:sectPr>
      </w:pPr>
      <w:r w:rsidRPr="00192A42">
        <w:rPr>
          <w:rFonts w:ascii="Times New Roman" w:hAnsi="Times New Roman"/>
          <w:sz w:val="24"/>
          <w:szCs w:val="24"/>
        </w:rPr>
        <w:lastRenderedPageBreak/>
        <w:t>BAB V. Merupakan kesimpu</w:t>
      </w:r>
      <w:r>
        <w:rPr>
          <w:rFonts w:ascii="Times New Roman" w:hAnsi="Times New Roman"/>
          <w:sz w:val="24"/>
          <w:szCs w:val="24"/>
        </w:rPr>
        <w:t>lan dari seluruh pembahasan</w:t>
      </w:r>
      <w:r w:rsidRPr="00192A42">
        <w:rPr>
          <w:rFonts w:ascii="Times New Roman" w:hAnsi="Times New Roman"/>
          <w:sz w:val="24"/>
          <w:szCs w:val="24"/>
        </w:rPr>
        <w:t xml:space="preserve"> dalam bab-bab sebelumnya serta beberapa saran untuk berbagai pihak. </w:t>
      </w:r>
    </w:p>
    <w:p w14:paraId="03813B75" w14:textId="77777777" w:rsidR="00BB692B" w:rsidRDefault="00BB692B"/>
    <w:sectPr w:rsidR="00BB69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CA14" w14:textId="77777777" w:rsidR="00B5654E" w:rsidRDefault="00B5654E" w:rsidP="00595829">
      <w:pPr>
        <w:spacing w:after="0" w:line="240" w:lineRule="auto"/>
      </w:pPr>
      <w:r>
        <w:separator/>
      </w:r>
    </w:p>
  </w:endnote>
  <w:endnote w:type="continuationSeparator" w:id="0">
    <w:p w14:paraId="550B1C16" w14:textId="77777777" w:rsidR="00B5654E" w:rsidRDefault="00B5654E" w:rsidP="0059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02FC" w14:textId="77777777" w:rsidR="00B5654E" w:rsidRDefault="00B5654E" w:rsidP="00595829">
      <w:pPr>
        <w:spacing w:after="0" w:line="240" w:lineRule="auto"/>
      </w:pPr>
      <w:r>
        <w:separator/>
      </w:r>
    </w:p>
  </w:footnote>
  <w:footnote w:type="continuationSeparator" w:id="0">
    <w:p w14:paraId="3B9FEA78" w14:textId="77777777" w:rsidR="00B5654E" w:rsidRDefault="00B5654E" w:rsidP="00595829">
      <w:pPr>
        <w:spacing w:after="0" w:line="240" w:lineRule="auto"/>
      </w:pPr>
      <w:r>
        <w:continuationSeparator/>
      </w:r>
    </w:p>
  </w:footnote>
  <w:footnote w:id="1">
    <w:p w14:paraId="5505C580"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Singgih D. Gunarsa,</w:t>
      </w:r>
      <w:r w:rsidRPr="00DC3BD8">
        <w:rPr>
          <w:rFonts w:ascii="Times New Roman" w:hAnsi="Times New Roman"/>
          <w:i/>
        </w:rPr>
        <w:t xml:space="preserve"> Psikologi Remaja, </w:t>
      </w:r>
      <w:r w:rsidRPr="00DC3BD8">
        <w:rPr>
          <w:rFonts w:ascii="Times New Roman" w:hAnsi="Times New Roman"/>
        </w:rPr>
        <w:t>(Jakarta: BPK Gunung Mulia, 1978), 11-13</w:t>
      </w:r>
    </w:p>
  </w:footnote>
  <w:footnote w:id="2">
    <w:p w14:paraId="59769C8F"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J</w:t>
      </w:r>
      <w:r>
        <w:rPr>
          <w:rFonts w:ascii="Times New Roman" w:hAnsi="Times New Roman"/>
        </w:rPr>
        <w:t>.</w:t>
      </w:r>
      <w:r w:rsidRPr="00DC3BD8">
        <w:rPr>
          <w:rFonts w:ascii="Times New Roman" w:hAnsi="Times New Roman"/>
        </w:rPr>
        <w:t xml:space="preserve"> Omar Brubaker dan Robert E. Clark, </w:t>
      </w:r>
      <w:r w:rsidRPr="00DC3BD8">
        <w:rPr>
          <w:rFonts w:ascii="Times New Roman" w:hAnsi="Times New Roman"/>
          <w:i/>
        </w:rPr>
        <w:t xml:space="preserve">Memahami Sesama Kita </w:t>
      </w:r>
      <w:r>
        <w:rPr>
          <w:rFonts w:ascii="Times New Roman" w:hAnsi="Times New Roman"/>
          <w:i/>
        </w:rPr>
        <w:t>K</w:t>
      </w:r>
      <w:r w:rsidRPr="00DC3BD8">
        <w:rPr>
          <w:rFonts w:ascii="Times New Roman" w:hAnsi="Times New Roman"/>
          <w:i/>
        </w:rPr>
        <w:t>anak-</w:t>
      </w:r>
      <w:r>
        <w:rPr>
          <w:rFonts w:ascii="Times New Roman" w:hAnsi="Times New Roman"/>
          <w:i/>
        </w:rPr>
        <w:t>K</w:t>
      </w:r>
      <w:r w:rsidRPr="00DC3BD8">
        <w:rPr>
          <w:rFonts w:ascii="Times New Roman" w:hAnsi="Times New Roman"/>
          <w:i/>
        </w:rPr>
        <w:t xml:space="preserve">anak, </w:t>
      </w:r>
      <w:r>
        <w:rPr>
          <w:rFonts w:ascii="Times New Roman" w:hAnsi="Times New Roman"/>
          <w:i/>
        </w:rPr>
        <w:t>K</w:t>
      </w:r>
      <w:r w:rsidRPr="00DC3BD8">
        <w:rPr>
          <w:rFonts w:ascii="Times New Roman" w:hAnsi="Times New Roman"/>
          <w:i/>
        </w:rPr>
        <w:t xml:space="preserve">aum </w:t>
      </w:r>
      <w:r>
        <w:rPr>
          <w:rFonts w:ascii="Times New Roman" w:hAnsi="Times New Roman"/>
          <w:i/>
        </w:rPr>
        <w:t>M</w:t>
      </w:r>
      <w:r w:rsidRPr="00DC3BD8">
        <w:rPr>
          <w:rFonts w:ascii="Times New Roman" w:hAnsi="Times New Roman"/>
          <w:i/>
        </w:rPr>
        <w:t xml:space="preserve">uda, </w:t>
      </w:r>
      <w:r>
        <w:rPr>
          <w:rFonts w:ascii="Times New Roman" w:hAnsi="Times New Roman"/>
          <w:i/>
        </w:rPr>
        <w:t>O</w:t>
      </w:r>
      <w:r w:rsidRPr="00DC3BD8">
        <w:rPr>
          <w:rFonts w:ascii="Times New Roman" w:hAnsi="Times New Roman"/>
          <w:i/>
        </w:rPr>
        <w:t xml:space="preserve">rang </w:t>
      </w:r>
      <w:r>
        <w:rPr>
          <w:rFonts w:ascii="Times New Roman" w:hAnsi="Times New Roman"/>
          <w:i/>
        </w:rPr>
        <w:t>D</w:t>
      </w:r>
      <w:r w:rsidRPr="00DC3BD8">
        <w:rPr>
          <w:rFonts w:ascii="Times New Roman" w:hAnsi="Times New Roman"/>
          <w:i/>
        </w:rPr>
        <w:t xml:space="preserve">ewasa, </w:t>
      </w:r>
      <w:r w:rsidRPr="00DC3BD8">
        <w:rPr>
          <w:rFonts w:ascii="Times New Roman" w:hAnsi="Times New Roman"/>
        </w:rPr>
        <w:t>(Malang: Gandum Mas, 1972), 75-76</w:t>
      </w:r>
      <w:r w:rsidRPr="00DC3BD8">
        <w:rPr>
          <w:rFonts w:ascii="Times New Roman" w:hAnsi="Times New Roman"/>
          <w:i/>
        </w:rPr>
        <w:t xml:space="preserve"> </w:t>
      </w:r>
    </w:p>
  </w:footnote>
  <w:footnote w:id="3">
    <w:p w14:paraId="36610AB8"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Jurnal Youth Ministry, (J</w:t>
      </w:r>
      <w:r>
        <w:rPr>
          <w:rFonts w:ascii="Times New Roman" w:hAnsi="Times New Roman"/>
        </w:rPr>
        <w:t>akarta: STT Amanat Agung, 2013),</w:t>
      </w:r>
      <w:r w:rsidRPr="00DC3BD8">
        <w:rPr>
          <w:rFonts w:ascii="Times New Roman" w:hAnsi="Times New Roman"/>
        </w:rPr>
        <w:t xml:space="preserve"> 93</w:t>
      </w:r>
    </w:p>
  </w:footnote>
  <w:footnote w:id="4">
    <w:p w14:paraId="43E4F67B"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Singgih D. Guna</w:t>
      </w:r>
      <w:r>
        <w:rPr>
          <w:rFonts w:ascii="Times New Roman" w:hAnsi="Times New Roman"/>
        </w:rPr>
        <w:t>r</w:t>
      </w:r>
      <w:r w:rsidRPr="00DC3BD8">
        <w:rPr>
          <w:rFonts w:ascii="Times New Roman" w:hAnsi="Times New Roman"/>
        </w:rPr>
        <w:t xml:space="preserve">sa, </w:t>
      </w:r>
      <w:r w:rsidRPr="00DC3BD8">
        <w:rPr>
          <w:rFonts w:ascii="Times New Roman" w:hAnsi="Times New Roman"/>
          <w:i/>
        </w:rPr>
        <w:t xml:space="preserve">Psikologi Perkembangan Anak dan Remaja, </w:t>
      </w:r>
      <w:r w:rsidRPr="00DC3BD8">
        <w:rPr>
          <w:rFonts w:ascii="Times New Roman" w:hAnsi="Times New Roman"/>
        </w:rPr>
        <w:t>(</w:t>
      </w:r>
      <w:r>
        <w:rPr>
          <w:rFonts w:ascii="Times New Roman" w:hAnsi="Times New Roman"/>
        </w:rPr>
        <w:t xml:space="preserve">Jakarta: BPK Gunung Mulia,1983), </w:t>
      </w:r>
      <w:r w:rsidRPr="00DC3BD8">
        <w:rPr>
          <w:rFonts w:ascii="Times New Roman" w:hAnsi="Times New Roman"/>
        </w:rPr>
        <w:t>220</w:t>
      </w:r>
    </w:p>
  </w:footnote>
  <w:footnote w:id="5">
    <w:p w14:paraId="41D0AB05" w14:textId="77777777" w:rsidR="00595829" w:rsidRPr="00BC3F98" w:rsidRDefault="00595829" w:rsidP="00595829">
      <w:pPr>
        <w:pStyle w:val="FootnoteText"/>
        <w:spacing w:after="0" w:line="240" w:lineRule="auto"/>
        <w:ind w:firstLine="567"/>
        <w:jc w:val="both"/>
        <w:rPr>
          <w:rFonts w:ascii="Times New Roman" w:hAnsi="Times New Roman"/>
          <w:i/>
          <w:lang w:val="en-US"/>
        </w:rPr>
      </w:pPr>
      <w:r w:rsidRPr="00DC3BD8">
        <w:rPr>
          <w:rStyle w:val="FootnoteReference"/>
          <w:rFonts w:ascii="Times New Roman" w:hAnsi="Times New Roman"/>
        </w:rPr>
        <w:footnoteRef/>
      </w:r>
      <w:r>
        <w:rPr>
          <w:rFonts w:ascii="Times New Roman" w:hAnsi="Times New Roman"/>
          <w:lang w:val="en-US"/>
        </w:rPr>
        <w:t xml:space="preserve"> </w:t>
      </w:r>
      <w:r>
        <w:rPr>
          <w:rFonts w:ascii="Times New Roman" w:hAnsi="Times New Roman"/>
        </w:rPr>
        <w:t>Ibid., 22</w:t>
      </w:r>
      <w:r>
        <w:rPr>
          <w:rFonts w:ascii="Times New Roman" w:hAnsi="Times New Roman"/>
          <w:lang w:val="en-US"/>
        </w:rPr>
        <w:t>0</w:t>
      </w:r>
    </w:p>
  </w:footnote>
  <w:footnote w:id="6">
    <w:p w14:paraId="7D3DAC97"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James Kenny dan Mary Kenny, </w:t>
      </w:r>
      <w:r>
        <w:rPr>
          <w:rFonts w:ascii="Times New Roman" w:hAnsi="Times New Roman"/>
          <w:i/>
        </w:rPr>
        <w:t>Dari Bayi S</w:t>
      </w:r>
      <w:r w:rsidRPr="00DC3BD8">
        <w:rPr>
          <w:rFonts w:ascii="Times New Roman" w:hAnsi="Times New Roman"/>
          <w:i/>
        </w:rPr>
        <w:t xml:space="preserve">ampai Dewasa, </w:t>
      </w:r>
      <w:r w:rsidRPr="00DC3BD8">
        <w:rPr>
          <w:rFonts w:ascii="Times New Roman" w:hAnsi="Times New Roman"/>
        </w:rPr>
        <w:t>(Jakarta: BPK Gunung Mulia, 1991),</w:t>
      </w:r>
      <w:r>
        <w:rPr>
          <w:rFonts w:ascii="Times New Roman" w:hAnsi="Times New Roman"/>
        </w:rPr>
        <w:t xml:space="preserve"> </w:t>
      </w:r>
      <w:r w:rsidRPr="00DC3BD8">
        <w:rPr>
          <w:rFonts w:ascii="Times New Roman" w:hAnsi="Times New Roman"/>
        </w:rPr>
        <w:t xml:space="preserve">314 </w:t>
      </w:r>
    </w:p>
  </w:footnote>
  <w:footnote w:id="7">
    <w:p w14:paraId="42130B86" w14:textId="77777777" w:rsidR="00595829" w:rsidRPr="00386247" w:rsidRDefault="00595829" w:rsidP="00595829">
      <w:pPr>
        <w:spacing w:after="0" w:line="240" w:lineRule="auto"/>
        <w:ind w:firstLine="567"/>
        <w:rPr>
          <w:rFonts w:ascii="Times New Roman" w:hAnsi="Times New Roman"/>
        </w:rPr>
      </w:pPr>
      <w:r w:rsidRPr="00386247">
        <w:rPr>
          <w:rStyle w:val="FootnoteReference"/>
          <w:rFonts w:ascii="Times New Roman" w:hAnsi="Times New Roman"/>
        </w:rPr>
        <w:footnoteRef/>
      </w:r>
      <w:r w:rsidRPr="00386247">
        <w:rPr>
          <w:rFonts w:ascii="Times New Roman" w:hAnsi="Times New Roman"/>
        </w:rPr>
        <w:t xml:space="preserve"> http://www.glorianet.org/kambium/profil/tentang-kambium/</w:t>
      </w:r>
    </w:p>
  </w:footnote>
  <w:footnote w:id="8">
    <w:p w14:paraId="6FADF875" w14:textId="77777777" w:rsidR="00595829" w:rsidRPr="00433349" w:rsidRDefault="00595829" w:rsidP="00595829">
      <w:pPr>
        <w:pStyle w:val="FootnoteText"/>
        <w:spacing w:after="0" w:line="240" w:lineRule="auto"/>
        <w:ind w:firstLine="567"/>
        <w:rPr>
          <w:rFonts w:ascii="Times New Roman" w:hAnsi="Times New Roman"/>
          <w:lang w:val="en-US"/>
        </w:rPr>
      </w:pPr>
      <w:r w:rsidRPr="00433349">
        <w:rPr>
          <w:rStyle w:val="FootnoteReference"/>
          <w:rFonts w:ascii="Times New Roman" w:hAnsi="Times New Roman"/>
        </w:rPr>
        <w:footnoteRef/>
      </w:r>
      <w:r>
        <w:rPr>
          <w:rFonts w:ascii="Times New Roman" w:hAnsi="Times New Roman"/>
          <w:lang w:val="en-US"/>
        </w:rPr>
        <w:t xml:space="preserve"> </w:t>
      </w:r>
      <w:r w:rsidRPr="00433349">
        <w:rPr>
          <w:rFonts w:ascii="Times New Roman" w:hAnsi="Times New Roman"/>
          <w:lang w:val="en-US"/>
        </w:rPr>
        <w:t xml:space="preserve">Magdalena HT, </w:t>
      </w:r>
      <w:r>
        <w:rPr>
          <w:rFonts w:ascii="Times New Roman" w:hAnsi="Times New Roman"/>
          <w:i/>
        </w:rPr>
        <w:t xml:space="preserve">Jurnal, </w:t>
      </w:r>
      <w:r w:rsidRPr="009C1C40">
        <w:rPr>
          <w:rFonts w:ascii="Times New Roman" w:hAnsi="Times New Roman"/>
        </w:rPr>
        <w:t>(</w:t>
      </w:r>
      <w:r w:rsidRPr="009C1C40">
        <w:rPr>
          <w:rFonts w:ascii="Times New Roman" w:hAnsi="Times New Roman"/>
          <w:lang w:val="en-US"/>
        </w:rPr>
        <w:t>Rumah Bersama Panduan 2017-2020</w:t>
      </w:r>
      <w:r w:rsidRPr="009C1C40">
        <w:rPr>
          <w:rFonts w:ascii="Times New Roman" w:hAnsi="Times New Roman"/>
        </w:rPr>
        <w:t>)</w:t>
      </w:r>
      <w:r w:rsidRPr="009C1C40">
        <w:rPr>
          <w:rFonts w:ascii="Times New Roman" w:hAnsi="Times New Roman"/>
          <w:lang w:val="en-US"/>
        </w:rPr>
        <w:t>,</w:t>
      </w:r>
      <w:r w:rsidRPr="00433349">
        <w:rPr>
          <w:rFonts w:ascii="Times New Roman" w:hAnsi="Times New Roman"/>
          <w:i/>
          <w:lang w:val="en-US"/>
        </w:rPr>
        <w:t xml:space="preserve"> </w:t>
      </w:r>
      <w:r w:rsidRPr="00433349">
        <w:rPr>
          <w:rFonts w:ascii="Times New Roman" w:hAnsi="Times New Roman"/>
          <w:lang w:val="en-US"/>
        </w:rPr>
        <w:t>8</w:t>
      </w:r>
    </w:p>
  </w:footnote>
  <w:footnote w:id="9">
    <w:p w14:paraId="0021861C" w14:textId="77777777" w:rsidR="00595829" w:rsidRPr="00DC3BD8" w:rsidRDefault="00595829" w:rsidP="00595829">
      <w:pPr>
        <w:pStyle w:val="FootnoteText"/>
        <w:tabs>
          <w:tab w:val="left" w:pos="7745"/>
        </w:tabs>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Moh. Nazir, </w:t>
      </w:r>
      <w:r w:rsidRPr="00DC3BD8">
        <w:rPr>
          <w:rFonts w:ascii="Times New Roman" w:hAnsi="Times New Roman"/>
          <w:i/>
        </w:rPr>
        <w:t xml:space="preserve">Metode Penelitian, </w:t>
      </w:r>
      <w:r w:rsidRPr="00DC3BD8">
        <w:rPr>
          <w:rFonts w:ascii="Times New Roman" w:hAnsi="Times New Roman"/>
        </w:rPr>
        <w:t>(Jakarta: Galhia Indonesia, 1988), 63</w:t>
      </w:r>
      <w:r w:rsidRPr="00DC3BD8">
        <w:rPr>
          <w:rFonts w:ascii="Times New Roman" w:hAnsi="Times New Roman"/>
        </w:rPr>
        <w:tab/>
      </w:r>
    </w:p>
  </w:footnote>
  <w:footnote w:id="10">
    <w:p w14:paraId="21229F57"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Cholid Narbuko, </w:t>
      </w:r>
      <w:r w:rsidRPr="00DC3BD8">
        <w:rPr>
          <w:rFonts w:ascii="Times New Roman" w:hAnsi="Times New Roman"/>
          <w:i/>
        </w:rPr>
        <w:t xml:space="preserve">Metode Penelitian, </w:t>
      </w:r>
      <w:r w:rsidRPr="00DC3BD8">
        <w:rPr>
          <w:rFonts w:ascii="Times New Roman" w:hAnsi="Times New Roman"/>
        </w:rPr>
        <w:t>(Semarang: Bumi Aksara, 1991), 44</w:t>
      </w:r>
    </w:p>
  </w:footnote>
  <w:footnote w:id="11">
    <w:p w14:paraId="484784CE"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Lexy J. Moleong, </w:t>
      </w:r>
      <w:r w:rsidRPr="00DC3BD8">
        <w:rPr>
          <w:rFonts w:ascii="Times New Roman" w:hAnsi="Times New Roman"/>
          <w:i/>
        </w:rPr>
        <w:t xml:space="preserve">Metodologi Penelitian Kualitatif, </w:t>
      </w:r>
      <w:r w:rsidRPr="00DC3BD8">
        <w:rPr>
          <w:rFonts w:ascii="Times New Roman" w:hAnsi="Times New Roman"/>
        </w:rPr>
        <w:t>(Bandung: PT Remaja Rosdakarya, 1989), 5</w:t>
      </w:r>
    </w:p>
  </w:footnote>
  <w:footnote w:id="12">
    <w:p w14:paraId="7ABE9D89" w14:textId="77777777" w:rsidR="00595829" w:rsidRPr="00D37452" w:rsidRDefault="00595829" w:rsidP="00595829">
      <w:pPr>
        <w:pStyle w:val="FootnoteText"/>
        <w:spacing w:after="0" w:line="240" w:lineRule="auto"/>
        <w:ind w:firstLine="567"/>
        <w:jc w:val="both"/>
        <w:rPr>
          <w:rFonts w:ascii="Times New Roman" w:hAnsi="Times New Roman"/>
        </w:rPr>
      </w:pPr>
      <w:r w:rsidRPr="00D37452">
        <w:rPr>
          <w:rStyle w:val="FootnoteReference"/>
          <w:rFonts w:ascii="Times New Roman" w:hAnsi="Times New Roman"/>
        </w:rPr>
        <w:footnoteRef/>
      </w:r>
      <w:r>
        <w:rPr>
          <w:rFonts w:ascii="Times New Roman" w:hAnsi="Times New Roman"/>
          <w:lang w:val="en-US"/>
        </w:rPr>
        <w:t xml:space="preserve"> </w:t>
      </w:r>
      <w:r w:rsidRPr="00D37452">
        <w:rPr>
          <w:rFonts w:ascii="Times New Roman" w:hAnsi="Times New Roman"/>
        </w:rPr>
        <w:t>S. Nasution</w:t>
      </w:r>
      <w:r w:rsidRPr="00D37452">
        <w:rPr>
          <w:rFonts w:ascii="Times New Roman" w:hAnsi="Times New Roman"/>
          <w:i/>
        </w:rPr>
        <w:t>, Metode Penelitian,</w:t>
      </w:r>
      <w:r w:rsidRPr="00D37452">
        <w:rPr>
          <w:rFonts w:ascii="Times New Roman" w:hAnsi="Times New Roman"/>
        </w:rPr>
        <w:t xml:space="preserve"> (Bandung: Jemmars, 1982), 136 </w:t>
      </w:r>
    </w:p>
  </w:footnote>
  <w:footnote w:id="13">
    <w:p w14:paraId="7DAE94A4"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Pr>
          <w:rFonts w:ascii="Times New Roman" w:hAnsi="Times New Roman"/>
        </w:rPr>
        <w:t>Ibid.,</w:t>
      </w:r>
      <w:r w:rsidRPr="00DC3BD8">
        <w:rPr>
          <w:rFonts w:ascii="Times New Roman" w:hAnsi="Times New Roman"/>
          <w:i/>
        </w:rPr>
        <w:t xml:space="preserve"> </w:t>
      </w:r>
      <w:r w:rsidRPr="00DC3BD8">
        <w:rPr>
          <w:rFonts w:ascii="Times New Roman" w:hAnsi="Times New Roman"/>
        </w:rPr>
        <w:t>39</w:t>
      </w:r>
    </w:p>
  </w:footnote>
  <w:footnote w:id="14">
    <w:p w14:paraId="2D894BCB"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Pr>
          <w:rFonts w:ascii="Times New Roman" w:hAnsi="Times New Roman"/>
        </w:rPr>
        <w:t xml:space="preserve">Ibid., </w:t>
      </w:r>
      <w:r w:rsidRPr="00DC3BD8">
        <w:rPr>
          <w:rFonts w:ascii="Times New Roman" w:hAnsi="Times New Roman"/>
        </w:rPr>
        <w:t>94</w:t>
      </w:r>
    </w:p>
  </w:footnote>
  <w:footnote w:id="15">
    <w:p w14:paraId="072D7A19" w14:textId="77777777" w:rsidR="00595829" w:rsidRPr="004A1EEE" w:rsidRDefault="00595829" w:rsidP="00595829">
      <w:pPr>
        <w:pStyle w:val="FootnoteText"/>
        <w:spacing w:after="0" w:line="240" w:lineRule="auto"/>
        <w:ind w:firstLine="567"/>
        <w:contextualSpacing/>
        <w:jc w:val="both"/>
        <w:rPr>
          <w:rFonts w:ascii="Times New Roman" w:hAnsi="Times New Roman"/>
        </w:rPr>
      </w:pPr>
      <w:r w:rsidRPr="004A1EEE">
        <w:rPr>
          <w:rStyle w:val="FootnoteReference"/>
          <w:rFonts w:ascii="Times New Roman" w:hAnsi="Times New Roman"/>
        </w:rPr>
        <w:footnoteRef/>
      </w:r>
      <w:r w:rsidRPr="004A1EEE">
        <w:rPr>
          <w:rFonts w:ascii="Times New Roman" w:hAnsi="Times New Roman"/>
        </w:rPr>
        <w:t xml:space="preserve"> Stevri Lumintang, “</w:t>
      </w:r>
      <w:r w:rsidRPr="004A1EEE">
        <w:rPr>
          <w:rFonts w:ascii="Times New Roman" w:hAnsi="Times New Roman"/>
          <w:i/>
          <w:iCs/>
        </w:rPr>
        <w:t>Metode Penelitian</w:t>
      </w:r>
      <w:r w:rsidRPr="004A1EEE">
        <w:rPr>
          <w:rFonts w:ascii="Times New Roman" w:hAnsi="Times New Roman"/>
        </w:rPr>
        <w:t>” Diktat S1 (Sekolah Tinggi Theologia Ebenhaezer, Tanjung Enim, 2005), 63-64</w:t>
      </w:r>
    </w:p>
  </w:footnote>
  <w:footnote w:id="16">
    <w:p w14:paraId="76B1D244" w14:textId="77777777" w:rsidR="00595829" w:rsidRPr="00651578" w:rsidRDefault="00595829" w:rsidP="00595829">
      <w:pPr>
        <w:pStyle w:val="FootnoteText"/>
        <w:spacing w:after="0" w:line="240" w:lineRule="auto"/>
        <w:ind w:firstLine="567"/>
        <w:jc w:val="both"/>
        <w:rPr>
          <w:rFonts w:ascii="Times New Roman" w:hAnsi="Times New Roman"/>
        </w:rPr>
      </w:pPr>
      <w:r w:rsidRPr="00651578">
        <w:rPr>
          <w:rStyle w:val="FootnoteReference"/>
          <w:rFonts w:ascii="Times New Roman" w:hAnsi="Times New Roman"/>
        </w:rPr>
        <w:footnoteRef/>
      </w:r>
      <w:r w:rsidRPr="00651578">
        <w:rPr>
          <w:rFonts w:ascii="Times New Roman" w:hAnsi="Times New Roman"/>
        </w:rPr>
        <w:t xml:space="preserve"> </w:t>
      </w:r>
      <w:r>
        <w:rPr>
          <w:rFonts w:ascii="Times New Roman" w:hAnsi="Times New Roman"/>
        </w:rPr>
        <w:t>Ibid,...</w:t>
      </w:r>
      <w:r w:rsidRPr="00651578">
        <w:rPr>
          <w:rFonts w:ascii="Times New Roman" w:hAnsi="Times New Roman"/>
        </w:rPr>
        <w:t>, 749</w:t>
      </w:r>
    </w:p>
  </w:footnote>
  <w:footnote w:id="17">
    <w:p w14:paraId="1EDC7BF5" w14:textId="77777777" w:rsidR="00595829" w:rsidRPr="00651578" w:rsidRDefault="00595829" w:rsidP="00595829">
      <w:pPr>
        <w:pStyle w:val="FootnoteText"/>
        <w:spacing w:after="0" w:line="240" w:lineRule="auto"/>
        <w:ind w:firstLine="567"/>
        <w:jc w:val="both"/>
        <w:rPr>
          <w:rFonts w:ascii="Times New Roman" w:hAnsi="Times New Roman"/>
        </w:rPr>
      </w:pPr>
      <w:r w:rsidRPr="00651578">
        <w:rPr>
          <w:rStyle w:val="FootnoteReference"/>
          <w:rFonts w:ascii="Times New Roman" w:hAnsi="Times New Roman"/>
        </w:rPr>
        <w:footnoteRef/>
      </w:r>
      <w:r w:rsidRPr="003A1DBF">
        <w:rPr>
          <w:rFonts w:ascii="Times New Roman" w:hAnsi="Times New Roman"/>
          <w:sz w:val="14"/>
        </w:rPr>
        <w:t xml:space="preserve"> </w:t>
      </w:r>
      <w:r w:rsidRPr="00651578">
        <w:rPr>
          <w:rFonts w:ascii="Times New Roman" w:hAnsi="Times New Roman"/>
        </w:rPr>
        <w:t xml:space="preserve">Hamid Wijaya, </w:t>
      </w:r>
      <w:r w:rsidRPr="00651578">
        <w:rPr>
          <w:rFonts w:ascii="Times New Roman" w:hAnsi="Times New Roman"/>
          <w:i/>
        </w:rPr>
        <w:t xml:space="preserve">Kamus Lengkap 880 Milyar Inggris-Indonesia, Indonesia-Inggris, </w:t>
      </w:r>
      <w:r w:rsidRPr="00651578">
        <w:rPr>
          <w:rFonts w:ascii="Times New Roman" w:hAnsi="Times New Roman"/>
        </w:rPr>
        <w:t>(Surabaya: Dua Mitra), 323</w:t>
      </w:r>
    </w:p>
  </w:footnote>
  <w:footnote w:id="18">
    <w:p w14:paraId="0B8C2639" w14:textId="77777777" w:rsidR="00595829" w:rsidRPr="00DC3BD8" w:rsidRDefault="00595829" w:rsidP="00595829">
      <w:pPr>
        <w:pStyle w:val="FootnoteText"/>
        <w:spacing w:after="0" w:line="240" w:lineRule="auto"/>
        <w:ind w:firstLine="567"/>
        <w:jc w:val="both"/>
        <w:rPr>
          <w:rFonts w:ascii="Times New Roman" w:hAnsi="Times New Roman"/>
        </w:rPr>
      </w:pPr>
      <w:r w:rsidRPr="00930CEB">
        <w:rPr>
          <w:rStyle w:val="FootnoteReference"/>
          <w:rFonts w:ascii="Times New Roman" w:hAnsi="Times New Roman"/>
        </w:rPr>
        <w:footnoteRef/>
      </w:r>
      <w:r>
        <w:rPr>
          <w:rFonts w:ascii="Times New Roman" w:hAnsi="Times New Roman"/>
          <w:lang w:val="en-US"/>
        </w:rPr>
        <w:t xml:space="preserve"> </w:t>
      </w:r>
      <w:r w:rsidRPr="00930CEB">
        <w:rPr>
          <w:rFonts w:ascii="Times New Roman" w:hAnsi="Times New Roman"/>
        </w:rPr>
        <w:t>Lukman Ali,</w:t>
      </w:r>
      <w:r w:rsidRPr="00DC3BD8">
        <w:rPr>
          <w:rFonts w:ascii="Times New Roman" w:hAnsi="Times New Roman"/>
        </w:rPr>
        <w:t xml:space="preserve"> </w:t>
      </w:r>
      <w:r w:rsidRPr="00DC3BD8">
        <w:rPr>
          <w:rFonts w:ascii="Times New Roman" w:hAnsi="Times New Roman"/>
          <w:i/>
        </w:rPr>
        <w:t>Kamus Besar Bahasa Indonesia,</w:t>
      </w:r>
      <w:r>
        <w:rPr>
          <w:rFonts w:ascii="Times New Roman" w:hAnsi="Times New Roman"/>
        </w:rPr>
        <w:t xml:space="preserve"> (Jakarta: Balai Pustaka, 1991),</w:t>
      </w:r>
      <w:r w:rsidRPr="00DC3BD8">
        <w:rPr>
          <w:rFonts w:ascii="Times New Roman" w:hAnsi="Times New Roman"/>
          <w:i/>
        </w:rPr>
        <w:t xml:space="preserve"> </w:t>
      </w:r>
      <w:r w:rsidRPr="00DC3BD8">
        <w:rPr>
          <w:rFonts w:ascii="Times New Roman" w:hAnsi="Times New Roman"/>
        </w:rPr>
        <w:t>676</w:t>
      </w:r>
    </w:p>
  </w:footnote>
  <w:footnote w:id="19">
    <w:p w14:paraId="1AA2FF5F"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Edmund Chan,  </w:t>
      </w:r>
      <w:r>
        <w:rPr>
          <w:rFonts w:ascii="Times New Roman" w:hAnsi="Times New Roman"/>
          <w:i/>
        </w:rPr>
        <w:t>A Certain Kind</w:t>
      </w:r>
      <w:r w:rsidRPr="00DC3BD8">
        <w:rPr>
          <w:rFonts w:ascii="Times New Roman" w:hAnsi="Times New Roman"/>
          <w:i/>
        </w:rPr>
        <w:t xml:space="preserve">, </w:t>
      </w:r>
      <w:r w:rsidRPr="00250718">
        <w:rPr>
          <w:rFonts w:ascii="Times New Roman" w:hAnsi="Times New Roman"/>
        </w:rPr>
        <w:t>(Indonesia: Convenant Evangelical Free Chrurch,2014), 57</w:t>
      </w:r>
      <w:r w:rsidRPr="00DC3BD8">
        <w:rPr>
          <w:rFonts w:ascii="Times New Roman" w:hAnsi="Times New Roman"/>
        </w:rPr>
        <w:t xml:space="preserve"> </w:t>
      </w:r>
    </w:p>
  </w:footnote>
  <w:footnote w:id="20">
    <w:p w14:paraId="7A2BAEDC"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Bill Donahue, </w:t>
      </w:r>
      <w:r w:rsidRPr="00DC3BD8">
        <w:rPr>
          <w:rFonts w:ascii="Times New Roman" w:hAnsi="Times New Roman"/>
          <w:i/>
        </w:rPr>
        <w:t xml:space="preserve">Membimbing Kelompok Kecil untuk Mengubah Hidup, </w:t>
      </w:r>
      <w:r w:rsidRPr="00DC3BD8">
        <w:rPr>
          <w:rFonts w:ascii="Times New Roman" w:hAnsi="Times New Roman"/>
        </w:rPr>
        <w:t>(Jakart</w:t>
      </w:r>
      <w:r>
        <w:rPr>
          <w:rFonts w:ascii="Times New Roman" w:hAnsi="Times New Roman"/>
        </w:rPr>
        <w:t>a: PT Gloria Usaha Mulia, 2010),</w:t>
      </w:r>
      <w:r w:rsidRPr="00DC3BD8">
        <w:rPr>
          <w:rFonts w:ascii="Times New Roman" w:hAnsi="Times New Roman"/>
        </w:rPr>
        <w:t xml:space="preserve"> 27</w:t>
      </w:r>
    </w:p>
  </w:footnote>
  <w:footnote w:id="21">
    <w:p w14:paraId="78E01578" w14:textId="77777777" w:rsidR="00595829" w:rsidRPr="001E34E0" w:rsidRDefault="00595829" w:rsidP="00595829">
      <w:pPr>
        <w:pStyle w:val="FootnoteText"/>
        <w:spacing w:after="0" w:line="240" w:lineRule="auto"/>
        <w:ind w:firstLine="567"/>
        <w:jc w:val="both"/>
        <w:rPr>
          <w:rFonts w:ascii="Times New Roman" w:hAnsi="Times New Roman"/>
          <w:i/>
        </w:rPr>
      </w:pPr>
      <w:r w:rsidRPr="001E34E0">
        <w:rPr>
          <w:rStyle w:val="FootnoteReference"/>
          <w:rFonts w:ascii="Times New Roman" w:hAnsi="Times New Roman"/>
        </w:rPr>
        <w:footnoteRef/>
      </w:r>
      <w:r>
        <w:rPr>
          <w:rFonts w:ascii="Times New Roman" w:hAnsi="Times New Roman"/>
          <w:lang w:val="en-US"/>
        </w:rPr>
        <w:t xml:space="preserve"> </w:t>
      </w:r>
      <w:r w:rsidRPr="001E34E0">
        <w:rPr>
          <w:rFonts w:ascii="Times New Roman" w:hAnsi="Times New Roman"/>
        </w:rPr>
        <w:t xml:space="preserve">George Barna, </w:t>
      </w:r>
      <w:r w:rsidRPr="001E34E0">
        <w:rPr>
          <w:rFonts w:ascii="Times New Roman" w:hAnsi="Times New Roman"/>
          <w:i/>
        </w:rPr>
        <w:t xml:space="preserve">Menumbuhkan Murid-murid Sejati, </w:t>
      </w:r>
      <w:r w:rsidRPr="001E34E0">
        <w:rPr>
          <w:rFonts w:ascii="Times New Roman" w:hAnsi="Times New Roman"/>
        </w:rPr>
        <w:t>(Jakarta: Metanoia Publishing, 2010), 37</w:t>
      </w:r>
      <w:r w:rsidRPr="001E34E0">
        <w:rPr>
          <w:rFonts w:ascii="Times New Roman" w:hAnsi="Times New Roman"/>
          <w:i/>
        </w:rPr>
        <w:t xml:space="preserve"> </w:t>
      </w:r>
    </w:p>
  </w:footnote>
  <w:footnote w:id="22">
    <w:p w14:paraId="47A49DFF" w14:textId="77777777" w:rsidR="00595829" w:rsidRPr="001E34E0" w:rsidRDefault="00595829" w:rsidP="00595829">
      <w:pPr>
        <w:pStyle w:val="FootnoteText"/>
        <w:spacing w:after="0" w:line="240" w:lineRule="auto"/>
        <w:ind w:firstLine="567"/>
        <w:jc w:val="both"/>
        <w:rPr>
          <w:rFonts w:ascii="Times New Roman" w:hAnsi="Times New Roman"/>
          <w:i/>
        </w:rPr>
      </w:pPr>
      <w:r w:rsidRPr="001E34E0">
        <w:rPr>
          <w:rStyle w:val="FootnoteReference"/>
          <w:rFonts w:ascii="Times New Roman" w:hAnsi="Times New Roman"/>
        </w:rPr>
        <w:footnoteRef/>
      </w:r>
      <w:r>
        <w:rPr>
          <w:rFonts w:ascii="Times New Roman" w:hAnsi="Times New Roman"/>
          <w:lang w:val="en-US"/>
        </w:rPr>
        <w:t xml:space="preserve"> </w:t>
      </w:r>
      <w:r w:rsidRPr="001E34E0">
        <w:rPr>
          <w:rFonts w:ascii="Times New Roman" w:hAnsi="Times New Roman"/>
        </w:rPr>
        <w:t xml:space="preserve">Okdriati S. Handoyo, </w:t>
      </w:r>
      <w:r w:rsidRPr="001E34E0">
        <w:rPr>
          <w:rFonts w:ascii="Times New Roman" w:hAnsi="Times New Roman"/>
          <w:i/>
        </w:rPr>
        <w:t>Be</w:t>
      </w:r>
      <w:r>
        <w:rPr>
          <w:rFonts w:ascii="Times New Roman" w:hAnsi="Times New Roman"/>
          <w:i/>
        </w:rPr>
        <w:t>rakar dalam Kristus (Pemuridan M</w:t>
      </w:r>
      <w:r w:rsidRPr="001E34E0">
        <w:rPr>
          <w:rFonts w:ascii="Times New Roman" w:hAnsi="Times New Roman"/>
          <w:i/>
        </w:rPr>
        <w:t xml:space="preserve">elalui </w:t>
      </w:r>
      <w:r>
        <w:rPr>
          <w:rFonts w:ascii="Times New Roman" w:hAnsi="Times New Roman"/>
          <w:i/>
        </w:rPr>
        <w:t>W</w:t>
      </w:r>
      <w:r w:rsidRPr="001E34E0">
        <w:rPr>
          <w:rFonts w:ascii="Times New Roman" w:hAnsi="Times New Roman"/>
          <w:i/>
        </w:rPr>
        <w:t xml:space="preserve">aktu </w:t>
      </w:r>
      <w:r>
        <w:rPr>
          <w:rFonts w:ascii="Times New Roman" w:hAnsi="Times New Roman"/>
          <w:i/>
        </w:rPr>
        <w:t>T</w:t>
      </w:r>
      <w:r w:rsidRPr="001E34E0">
        <w:rPr>
          <w:rFonts w:ascii="Times New Roman" w:hAnsi="Times New Roman"/>
          <w:i/>
        </w:rPr>
        <w:t>eduh),</w:t>
      </w:r>
      <w:r w:rsidRPr="001E34E0">
        <w:rPr>
          <w:rFonts w:ascii="Times New Roman" w:hAnsi="Times New Roman"/>
        </w:rPr>
        <w:t xml:space="preserve"> (Yogyakarta: Yayasan Gloria, 2011), 6 </w:t>
      </w:r>
    </w:p>
  </w:footnote>
  <w:footnote w:id="23">
    <w:p w14:paraId="114E0DCA" w14:textId="77777777" w:rsidR="00595829" w:rsidRPr="001E34E0" w:rsidRDefault="00595829" w:rsidP="00595829">
      <w:pPr>
        <w:pStyle w:val="FootnoteText"/>
        <w:spacing w:after="0" w:line="240" w:lineRule="auto"/>
        <w:ind w:firstLine="567"/>
        <w:jc w:val="both"/>
        <w:rPr>
          <w:rFonts w:ascii="Times New Roman" w:hAnsi="Times New Roman"/>
        </w:rPr>
      </w:pPr>
      <w:r w:rsidRPr="001E34E0">
        <w:rPr>
          <w:rStyle w:val="FootnoteReference"/>
          <w:rFonts w:ascii="Times New Roman" w:hAnsi="Times New Roman"/>
        </w:rPr>
        <w:footnoteRef/>
      </w:r>
      <w:r>
        <w:rPr>
          <w:rFonts w:ascii="Times New Roman" w:hAnsi="Times New Roman"/>
          <w:lang w:val="en-US"/>
        </w:rPr>
        <w:t xml:space="preserve"> </w:t>
      </w:r>
      <w:r w:rsidRPr="001E34E0">
        <w:rPr>
          <w:rFonts w:ascii="Times New Roman" w:hAnsi="Times New Roman"/>
        </w:rPr>
        <w:t xml:space="preserve">Lukman Ali, </w:t>
      </w:r>
      <w:r w:rsidRPr="001E34E0">
        <w:rPr>
          <w:rFonts w:ascii="Times New Roman" w:hAnsi="Times New Roman"/>
          <w:i/>
        </w:rPr>
        <w:t>Kamus Besar Bahasa Indonesia,</w:t>
      </w:r>
      <w:r w:rsidRPr="001E34E0">
        <w:rPr>
          <w:rFonts w:ascii="Times New Roman" w:hAnsi="Times New Roman"/>
        </w:rPr>
        <w:t xml:space="preserve"> (Jakarta: Balai Pustaka, 1991). 123   </w:t>
      </w:r>
    </w:p>
  </w:footnote>
  <w:footnote w:id="24">
    <w:p w14:paraId="7A73C32A" w14:textId="77777777" w:rsidR="00595829" w:rsidRPr="001E34E0" w:rsidRDefault="00595829" w:rsidP="00595829">
      <w:pPr>
        <w:pStyle w:val="FootnoteText"/>
        <w:spacing w:after="0" w:line="240" w:lineRule="auto"/>
        <w:ind w:firstLine="567"/>
        <w:rPr>
          <w:rFonts w:ascii="Times New Roman" w:hAnsi="Times New Roman"/>
        </w:rPr>
      </w:pPr>
      <w:r w:rsidRPr="001E34E0">
        <w:rPr>
          <w:rStyle w:val="FootnoteReference"/>
          <w:rFonts w:ascii="Times New Roman" w:hAnsi="Times New Roman"/>
        </w:rPr>
        <w:footnoteRef/>
      </w:r>
      <w:r>
        <w:rPr>
          <w:rFonts w:ascii="Times New Roman" w:hAnsi="Times New Roman"/>
          <w:lang w:val="en-US"/>
        </w:rPr>
        <w:t xml:space="preserve"> </w:t>
      </w:r>
      <w:r w:rsidRPr="001E34E0">
        <w:rPr>
          <w:rFonts w:ascii="Times New Roman" w:hAnsi="Times New Roman"/>
        </w:rPr>
        <w:t xml:space="preserve">Seby Manafe, </w:t>
      </w:r>
      <w:r w:rsidRPr="001E34E0">
        <w:rPr>
          <w:rFonts w:ascii="Times New Roman" w:hAnsi="Times New Roman"/>
          <w:i/>
        </w:rPr>
        <w:t xml:space="preserve">Pengantar Perjanjian Baru, </w:t>
      </w:r>
      <w:r w:rsidRPr="001E34E0">
        <w:rPr>
          <w:rFonts w:ascii="Times New Roman" w:hAnsi="Times New Roman"/>
        </w:rPr>
        <w:t>(Tanjung Enim: 2010), 19</w:t>
      </w:r>
    </w:p>
  </w:footnote>
  <w:footnote w:id="25">
    <w:p w14:paraId="461318B8" w14:textId="77777777" w:rsidR="00595829" w:rsidRPr="00DC3BD8" w:rsidRDefault="00595829" w:rsidP="00595829">
      <w:pPr>
        <w:pStyle w:val="FootnoteText"/>
        <w:spacing w:after="0" w:line="240" w:lineRule="auto"/>
        <w:ind w:firstLine="567"/>
        <w:jc w:val="both"/>
        <w:rPr>
          <w:rFonts w:ascii="Times New Roman" w:hAnsi="Times New Roman"/>
        </w:rPr>
      </w:pPr>
      <w:r w:rsidRPr="001E34E0">
        <w:rPr>
          <w:rStyle w:val="FootnoteReference"/>
          <w:rFonts w:ascii="Times New Roman" w:hAnsi="Times New Roman"/>
        </w:rPr>
        <w:footnoteRef/>
      </w:r>
      <w:r>
        <w:rPr>
          <w:rFonts w:ascii="Times New Roman" w:hAnsi="Times New Roman"/>
          <w:lang w:val="en-US"/>
        </w:rPr>
        <w:t xml:space="preserve"> </w:t>
      </w:r>
      <w:r w:rsidRPr="001E34E0">
        <w:rPr>
          <w:rFonts w:ascii="Times New Roman" w:hAnsi="Times New Roman"/>
        </w:rPr>
        <w:t>W. J. S Poerwadarminta</w:t>
      </w:r>
      <w:r w:rsidRPr="00DC3BD8">
        <w:rPr>
          <w:rFonts w:ascii="Times New Roman" w:hAnsi="Times New Roman"/>
        </w:rPr>
        <w:t xml:space="preserve">, </w:t>
      </w:r>
      <w:r w:rsidRPr="00DC3BD8">
        <w:rPr>
          <w:rFonts w:ascii="Times New Roman" w:hAnsi="Times New Roman"/>
          <w:i/>
        </w:rPr>
        <w:t xml:space="preserve">Kamus Umum Bahasa Indonesia, </w:t>
      </w:r>
      <w:r w:rsidRPr="00DC3BD8">
        <w:rPr>
          <w:rFonts w:ascii="Times New Roman" w:hAnsi="Times New Roman"/>
        </w:rPr>
        <w:t xml:space="preserve">(Jakarta: Balai Pustaka, 1976). 382 </w:t>
      </w:r>
    </w:p>
  </w:footnote>
  <w:footnote w:id="26">
    <w:p w14:paraId="65A82B6D" w14:textId="77777777" w:rsidR="00595829" w:rsidRPr="00DC3BD8" w:rsidRDefault="00595829" w:rsidP="00595829">
      <w:pPr>
        <w:pStyle w:val="FootnoteText"/>
        <w:spacing w:after="0" w:line="240" w:lineRule="auto"/>
        <w:ind w:firstLine="567"/>
        <w:jc w:val="both"/>
        <w:rPr>
          <w:rFonts w:ascii="Times New Roman" w:hAnsi="Times New Roman"/>
        </w:rPr>
      </w:pPr>
      <w:r w:rsidRPr="00DC3BD8">
        <w:rPr>
          <w:rStyle w:val="FootnoteReference"/>
          <w:rFonts w:ascii="Times New Roman" w:hAnsi="Times New Roman"/>
        </w:rPr>
        <w:footnoteRef/>
      </w:r>
      <w:r>
        <w:rPr>
          <w:rFonts w:ascii="Times New Roman" w:hAnsi="Times New Roman"/>
          <w:lang w:val="en-US"/>
        </w:rPr>
        <w:t xml:space="preserve"> </w:t>
      </w:r>
      <w:r w:rsidRPr="00DC3BD8">
        <w:rPr>
          <w:rFonts w:ascii="Times New Roman" w:hAnsi="Times New Roman"/>
        </w:rPr>
        <w:t xml:space="preserve">Lukman Ali, </w:t>
      </w:r>
      <w:r w:rsidRPr="00DC3BD8">
        <w:rPr>
          <w:rFonts w:ascii="Times New Roman" w:hAnsi="Times New Roman"/>
          <w:i/>
        </w:rPr>
        <w:t>Kamus Besar Bahasa Indonesia Edisi Kedua</w:t>
      </w:r>
      <w:r w:rsidRPr="00DC3BD8">
        <w:rPr>
          <w:rFonts w:ascii="Times New Roman" w:hAnsi="Times New Roman"/>
        </w:rPr>
        <w:t>,..., 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1465" w14:textId="77777777" w:rsidR="00595829" w:rsidRPr="001F1FD3" w:rsidRDefault="00595829">
    <w:pPr>
      <w:pStyle w:val="Header"/>
      <w:jc w:val="right"/>
      <w:rPr>
        <w:rFonts w:ascii="Times New Roman" w:hAnsi="Times New Roman"/>
        <w:sz w:val="24"/>
      </w:rPr>
    </w:pPr>
    <w:r w:rsidRPr="001F1FD3">
      <w:rPr>
        <w:rFonts w:ascii="Times New Roman" w:hAnsi="Times New Roman"/>
        <w:sz w:val="24"/>
      </w:rPr>
      <w:fldChar w:fldCharType="begin"/>
    </w:r>
    <w:r w:rsidRPr="001F1FD3">
      <w:rPr>
        <w:rFonts w:ascii="Times New Roman" w:hAnsi="Times New Roman"/>
        <w:sz w:val="24"/>
      </w:rPr>
      <w:instrText xml:space="preserve"> PAGE   \* MERGEFORMAT </w:instrText>
    </w:r>
    <w:r w:rsidRPr="001F1FD3">
      <w:rPr>
        <w:rFonts w:ascii="Times New Roman" w:hAnsi="Times New Roman"/>
        <w:sz w:val="24"/>
      </w:rPr>
      <w:fldChar w:fldCharType="separate"/>
    </w:r>
    <w:r>
      <w:rPr>
        <w:rFonts w:ascii="Times New Roman" w:hAnsi="Times New Roman"/>
        <w:noProof/>
        <w:sz w:val="24"/>
      </w:rPr>
      <w:t>51</w:t>
    </w:r>
    <w:r w:rsidRPr="001F1FD3">
      <w:rPr>
        <w:rFonts w:ascii="Times New Roman" w:hAnsi="Times New Roman"/>
        <w:noProof/>
        <w:sz w:val="24"/>
      </w:rPr>
      <w:fldChar w:fldCharType="end"/>
    </w:r>
  </w:p>
  <w:p w14:paraId="2A403179" w14:textId="77777777" w:rsidR="00595829" w:rsidRPr="001F1FD3" w:rsidRDefault="00595829">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050"/>
    <w:multiLevelType w:val="hybridMultilevel"/>
    <w:tmpl w:val="2D7692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CA6F68"/>
    <w:multiLevelType w:val="hybridMultilevel"/>
    <w:tmpl w:val="BF62B52A"/>
    <w:lvl w:ilvl="0" w:tplc="B344C0A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AC2FCB"/>
    <w:multiLevelType w:val="hybridMultilevel"/>
    <w:tmpl w:val="5546D5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3E0059"/>
    <w:multiLevelType w:val="hybridMultilevel"/>
    <w:tmpl w:val="37263A90"/>
    <w:lvl w:ilvl="0" w:tplc="4DF4E7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522B02A2"/>
    <w:multiLevelType w:val="hybridMultilevel"/>
    <w:tmpl w:val="7ED65028"/>
    <w:lvl w:ilvl="0" w:tplc="1EF065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5F946FEF"/>
    <w:multiLevelType w:val="hybridMultilevel"/>
    <w:tmpl w:val="760070EA"/>
    <w:lvl w:ilvl="0" w:tplc="32763A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7A3F1CB1"/>
    <w:multiLevelType w:val="hybridMultilevel"/>
    <w:tmpl w:val="882C635C"/>
    <w:lvl w:ilvl="0" w:tplc="0421000F">
      <w:start w:val="1"/>
      <w:numFmt w:val="decimal"/>
      <w:lvlText w:val="%1."/>
      <w:lvlJc w:val="left"/>
      <w:pPr>
        <w:ind w:left="36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7DB009D1"/>
    <w:multiLevelType w:val="hybridMultilevel"/>
    <w:tmpl w:val="A29470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29"/>
    <w:rsid w:val="00595829"/>
    <w:rsid w:val="00B5654E"/>
    <w:rsid w:val="00B57734"/>
    <w:rsid w:val="00B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86A"/>
  <w15:chartTrackingRefBased/>
  <w15:docId w15:val="{8BA88A07-C7CB-4C3E-A5B7-064B08A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829"/>
    <w:pPr>
      <w:spacing w:after="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829"/>
    <w:pPr>
      <w:spacing w:line="276" w:lineRule="auto"/>
      <w:ind w:left="720"/>
      <w:contextualSpacing/>
      <w:jc w:val="left"/>
    </w:pPr>
    <w:rPr>
      <w:rFonts w:ascii="Calibri" w:eastAsia="Calibri" w:hAnsi="Calibri" w:cs="Times New Roman"/>
    </w:rPr>
  </w:style>
  <w:style w:type="paragraph" w:styleId="Header">
    <w:name w:val="header"/>
    <w:basedOn w:val="Normal"/>
    <w:link w:val="HeaderChar"/>
    <w:uiPriority w:val="99"/>
    <w:unhideWhenUsed/>
    <w:rsid w:val="0059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29"/>
  </w:style>
  <w:style w:type="paragraph" w:styleId="FootnoteText">
    <w:name w:val="footnote text"/>
    <w:basedOn w:val="Normal"/>
    <w:link w:val="FootnoteTextChar"/>
    <w:uiPriority w:val="99"/>
    <w:unhideWhenUsed/>
    <w:rsid w:val="00595829"/>
    <w:pPr>
      <w:spacing w:line="276" w:lineRule="auto"/>
      <w:jc w:val="left"/>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595829"/>
    <w:rPr>
      <w:rFonts w:ascii="Calibri" w:eastAsia="Calibri" w:hAnsi="Calibri" w:cs="Times New Roman"/>
      <w:sz w:val="20"/>
      <w:szCs w:val="20"/>
      <w:lang w:val="id-ID"/>
    </w:rPr>
  </w:style>
  <w:style w:type="character" w:styleId="FootnoteReference">
    <w:name w:val="footnote reference"/>
    <w:unhideWhenUsed/>
    <w:rsid w:val="00595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3236</Words>
  <Characters>18450</Characters>
  <Application>Microsoft Office Word</Application>
  <DocSecurity>0</DocSecurity>
  <Lines>153</Lines>
  <Paragraphs>43</Paragraphs>
  <ScaleCrop>false</ScaleCrop>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2021-06-07T09:40:00Z</dcterms:created>
  <dcterms:modified xsi:type="dcterms:W3CDTF">2021-06-07T09:40:00Z</dcterms:modified>
</cp:coreProperties>
</file>