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37" w:rsidRPr="00BD6A7F" w:rsidRDefault="00984537" w:rsidP="00984537">
      <w:pPr>
        <w:spacing w:line="480" w:lineRule="auto"/>
        <w:jc w:val="center"/>
        <w:rPr>
          <w:rFonts w:ascii="Times New Roman" w:hAnsi="Times New Roman"/>
          <w:b/>
          <w:sz w:val="24"/>
          <w:szCs w:val="24"/>
        </w:rPr>
      </w:pPr>
      <w:r w:rsidRPr="00BD6A7F">
        <w:rPr>
          <w:rFonts w:ascii="Times New Roman" w:hAnsi="Times New Roman"/>
          <w:b/>
          <w:sz w:val="24"/>
          <w:szCs w:val="24"/>
        </w:rPr>
        <w:t>BAB I</w:t>
      </w:r>
    </w:p>
    <w:p w:rsidR="00984537" w:rsidRDefault="00984537" w:rsidP="00984537">
      <w:pPr>
        <w:tabs>
          <w:tab w:val="left" w:pos="2268"/>
          <w:tab w:val="left" w:pos="2410"/>
        </w:tabs>
        <w:spacing w:line="480" w:lineRule="auto"/>
        <w:jc w:val="center"/>
        <w:rPr>
          <w:rFonts w:ascii="Times New Roman" w:hAnsi="Times New Roman"/>
          <w:b/>
          <w:sz w:val="24"/>
          <w:szCs w:val="24"/>
          <w:lang w:val="en-US"/>
        </w:rPr>
      </w:pPr>
      <w:r w:rsidRPr="00BD6A7F">
        <w:rPr>
          <w:rFonts w:ascii="Times New Roman" w:hAnsi="Times New Roman"/>
          <w:b/>
          <w:sz w:val="24"/>
          <w:szCs w:val="24"/>
        </w:rPr>
        <w:t>PENDAHULUAN</w:t>
      </w:r>
    </w:p>
    <w:p w:rsidR="00DF05FA" w:rsidRPr="007335AA" w:rsidRDefault="00DF05FA" w:rsidP="000E42C2">
      <w:pPr>
        <w:pStyle w:val="NoSpacing"/>
        <w:rPr>
          <w:lang w:val="en-US"/>
        </w:rPr>
      </w:pPr>
    </w:p>
    <w:p w:rsidR="00984537" w:rsidRPr="00BD6A7F" w:rsidRDefault="00984537" w:rsidP="00984537">
      <w:pPr>
        <w:tabs>
          <w:tab w:val="left" w:pos="851"/>
        </w:tabs>
        <w:spacing w:line="480" w:lineRule="auto"/>
        <w:jc w:val="both"/>
        <w:rPr>
          <w:rFonts w:ascii="Times New Roman" w:hAnsi="Times New Roman"/>
          <w:sz w:val="24"/>
          <w:szCs w:val="24"/>
          <w:lang w:val="en-US"/>
        </w:rPr>
      </w:pPr>
      <w:r w:rsidRPr="00BD6A7F">
        <w:rPr>
          <w:rFonts w:ascii="Times New Roman" w:hAnsi="Times New Roman"/>
          <w:sz w:val="24"/>
          <w:szCs w:val="24"/>
        </w:rPr>
        <w:tab/>
        <w:t>Untuk mendapatkan gambaran umum tentang topik yang dibahas, maka pada bagian awal tulisan ini penulis hendak memaparkan pokok permasalahan dari topik yang akan dibahas yaitu, latar belakang masalah, rumusan masalah, maksud dan tujuan penulisan, asumsi penelitian, signifikansi penelitian, deli</w:t>
      </w:r>
      <w:r w:rsidRPr="00BD6A7F">
        <w:rPr>
          <w:rFonts w:ascii="Times New Roman" w:hAnsi="Times New Roman"/>
          <w:sz w:val="24"/>
          <w:szCs w:val="24"/>
          <w:lang w:val="en-US"/>
        </w:rPr>
        <w:t>t</w:t>
      </w:r>
      <w:r w:rsidRPr="00BD6A7F">
        <w:rPr>
          <w:rFonts w:ascii="Times New Roman" w:hAnsi="Times New Roman"/>
          <w:sz w:val="24"/>
          <w:szCs w:val="24"/>
        </w:rPr>
        <w:t>i</w:t>
      </w:r>
      <w:r w:rsidRPr="00BD6A7F">
        <w:rPr>
          <w:rFonts w:ascii="Times New Roman" w:hAnsi="Times New Roman"/>
          <w:sz w:val="24"/>
          <w:szCs w:val="24"/>
          <w:lang w:val="en-US"/>
        </w:rPr>
        <w:t>m</w:t>
      </w:r>
      <w:r w:rsidRPr="00BD6A7F">
        <w:rPr>
          <w:rFonts w:ascii="Times New Roman" w:hAnsi="Times New Roman"/>
          <w:sz w:val="24"/>
          <w:szCs w:val="24"/>
        </w:rPr>
        <w:t>asi penelitian, defenisi istilah, metode penelitian dan sist</w:t>
      </w:r>
      <w:r w:rsidRPr="00BD6A7F">
        <w:rPr>
          <w:rFonts w:ascii="Times New Roman" w:hAnsi="Times New Roman"/>
          <w:sz w:val="24"/>
          <w:szCs w:val="24"/>
          <w:lang w:val="en-US"/>
        </w:rPr>
        <w:t>e</w:t>
      </w:r>
      <w:r w:rsidRPr="00BD6A7F">
        <w:rPr>
          <w:rFonts w:ascii="Times New Roman" w:hAnsi="Times New Roman"/>
          <w:sz w:val="24"/>
          <w:szCs w:val="24"/>
        </w:rPr>
        <w:t>matika penulisan.</w:t>
      </w:r>
    </w:p>
    <w:p w:rsidR="00984537" w:rsidRDefault="00984537" w:rsidP="000E42C2">
      <w:pPr>
        <w:pStyle w:val="NoSpacing"/>
        <w:rPr>
          <w:lang w:val="en-US"/>
        </w:rPr>
      </w:pPr>
    </w:p>
    <w:p w:rsidR="00DF05FA" w:rsidRPr="00BD6A7F" w:rsidRDefault="00DF05FA" w:rsidP="000E42C2">
      <w:pPr>
        <w:pStyle w:val="NoSpacing"/>
        <w:rPr>
          <w:lang w:val="en-US"/>
        </w:rPr>
      </w:pPr>
    </w:p>
    <w:p w:rsidR="00984537" w:rsidRPr="00BD6A7F" w:rsidRDefault="00984537" w:rsidP="00984537">
      <w:pPr>
        <w:tabs>
          <w:tab w:val="left" w:pos="851"/>
        </w:tabs>
        <w:spacing w:line="480" w:lineRule="auto"/>
        <w:jc w:val="center"/>
        <w:rPr>
          <w:rFonts w:ascii="Times New Roman" w:hAnsi="Times New Roman"/>
          <w:b/>
          <w:sz w:val="24"/>
          <w:szCs w:val="24"/>
          <w:u w:val="single"/>
        </w:rPr>
      </w:pPr>
      <w:r w:rsidRPr="00BD6A7F">
        <w:rPr>
          <w:rFonts w:ascii="Times New Roman" w:hAnsi="Times New Roman"/>
          <w:b/>
          <w:sz w:val="24"/>
          <w:szCs w:val="24"/>
          <w:u w:val="single"/>
        </w:rPr>
        <w:t>Latar Belakang Masalah Penelitian</w:t>
      </w:r>
    </w:p>
    <w:p w:rsidR="00984537" w:rsidRPr="00CF1F90" w:rsidRDefault="00984537" w:rsidP="00984537">
      <w:pPr>
        <w:tabs>
          <w:tab w:val="left" w:pos="851"/>
        </w:tabs>
        <w:spacing w:line="480" w:lineRule="auto"/>
        <w:jc w:val="both"/>
        <w:rPr>
          <w:rFonts w:ascii="Times New Roman" w:hAnsi="Times New Roman"/>
          <w:sz w:val="24"/>
          <w:szCs w:val="24"/>
          <w:lang w:val="en-US"/>
        </w:rPr>
      </w:pPr>
      <w:r>
        <w:rPr>
          <w:rFonts w:ascii="Times New Roman" w:hAnsi="Times New Roman"/>
          <w:sz w:val="24"/>
          <w:szCs w:val="24"/>
          <w:lang w:val="en-US"/>
        </w:rPr>
        <w:tab/>
      </w:r>
      <w:proofErr w:type="gramStart"/>
      <w:r>
        <w:rPr>
          <w:rFonts w:ascii="Times New Roman" w:hAnsi="Times New Roman"/>
          <w:sz w:val="24"/>
          <w:szCs w:val="24"/>
          <w:lang w:val="en-US"/>
        </w:rPr>
        <w:t>Setiap manusia yang hidup di tengah-tengah dunia ingin hidup dalam persekutuan dan kesatuan baik kepada Tuhan sebagai pencipta, maupun kepada sesama manusia.</w:t>
      </w:r>
      <w:proofErr w:type="gramEnd"/>
      <w:r w:rsidRPr="00BD6A7F">
        <w:rPr>
          <w:rFonts w:ascii="Times New Roman" w:hAnsi="Times New Roman"/>
          <w:sz w:val="24"/>
          <w:szCs w:val="24"/>
        </w:rPr>
        <w:t xml:space="preserve"> Perjanjian Baru </w:t>
      </w:r>
      <w:r>
        <w:rPr>
          <w:rFonts w:ascii="Times New Roman" w:hAnsi="Times New Roman"/>
          <w:sz w:val="24"/>
          <w:szCs w:val="24"/>
          <w:lang w:val="en-US"/>
        </w:rPr>
        <w:t xml:space="preserve">memberikan gambaran sangat spesifik tentang kesatuan jemaat didalam Tuhan Yesus Kristus. </w:t>
      </w:r>
      <w:proofErr w:type="gramStart"/>
      <w:r>
        <w:rPr>
          <w:rFonts w:ascii="Times New Roman" w:hAnsi="Times New Roman"/>
          <w:sz w:val="24"/>
          <w:szCs w:val="24"/>
          <w:lang w:val="en-US"/>
        </w:rPr>
        <w:t xml:space="preserve">Dalam hal ini </w:t>
      </w:r>
      <w:r w:rsidRPr="00BD6A7F">
        <w:rPr>
          <w:rFonts w:ascii="Times New Roman" w:hAnsi="Times New Roman"/>
          <w:sz w:val="24"/>
          <w:szCs w:val="24"/>
        </w:rPr>
        <w:t>Tuhan Yesus Kristus menjadi jalan antara Allah dan manusia</w:t>
      </w:r>
      <w:r>
        <w:rPr>
          <w:rFonts w:ascii="Times New Roman" w:hAnsi="Times New Roman"/>
          <w:sz w:val="24"/>
          <w:szCs w:val="24"/>
          <w:lang w:val="en-US"/>
        </w:rPr>
        <w:t>, sehingga manusia berdamai dengan Allah.</w:t>
      </w:r>
      <w:proofErr w:type="gramEnd"/>
    </w:p>
    <w:p w:rsidR="00984537" w:rsidRDefault="00984537" w:rsidP="00984537">
      <w:pPr>
        <w:tabs>
          <w:tab w:val="left" w:pos="851"/>
        </w:tabs>
        <w:spacing w:line="480" w:lineRule="auto"/>
        <w:jc w:val="both"/>
        <w:rPr>
          <w:rFonts w:ascii="Times New Roman" w:hAnsi="Times New Roman"/>
          <w:sz w:val="24"/>
          <w:szCs w:val="24"/>
          <w:lang w:val="en-US"/>
        </w:rPr>
      </w:pPr>
      <w:r w:rsidRPr="00BD6A7F">
        <w:rPr>
          <w:rFonts w:ascii="Times New Roman" w:hAnsi="Times New Roman"/>
          <w:sz w:val="24"/>
          <w:szCs w:val="24"/>
        </w:rPr>
        <w:tab/>
        <w:t>Gereja adalah tempat orang-orang percaya bersekutu dan mendengarkan maksud isi hati Allah. Gereja adalah tubuh Kristus dan Yesus Kristus adalah kepalanya, maka gereja mempunyai hubungan yang vital dengan Tuhan Yesus Kristus sebagai kepala yang mulia.</w:t>
      </w:r>
      <w:r w:rsidRPr="00BD6A7F">
        <w:rPr>
          <w:rStyle w:val="FootnoteReference"/>
          <w:rFonts w:ascii="Times New Roman" w:hAnsi="Times New Roman"/>
          <w:sz w:val="24"/>
          <w:szCs w:val="24"/>
        </w:rPr>
        <w:footnoteReference w:id="1"/>
      </w:r>
      <w:r w:rsidR="003C3F41">
        <w:rPr>
          <w:rFonts w:ascii="Times New Roman" w:hAnsi="Times New Roman"/>
          <w:sz w:val="24"/>
          <w:szCs w:val="24"/>
          <w:lang w:val="en-US"/>
        </w:rPr>
        <w:t xml:space="preserve"> </w:t>
      </w:r>
      <w:r>
        <w:rPr>
          <w:rFonts w:ascii="Times New Roman" w:hAnsi="Times New Roman"/>
          <w:sz w:val="24"/>
          <w:szCs w:val="24"/>
          <w:lang w:val="en-US"/>
        </w:rPr>
        <w:t xml:space="preserve">Kalau kita melihat dalam perjanjian lama memakai dua istilah untuk menunjuk gereja, yaitu </w:t>
      </w:r>
      <w:r w:rsidRPr="002D165D">
        <w:rPr>
          <w:rFonts w:ascii="Times New Roman" w:hAnsi="Times New Roman" w:cs="David"/>
          <w:sz w:val="24"/>
          <w:szCs w:val="24"/>
          <w:lang w:val="en-US"/>
        </w:rPr>
        <w:t>qahal</w:t>
      </w:r>
      <w:r>
        <w:rPr>
          <w:rFonts w:ascii="Times New Roman" w:hAnsi="Times New Roman"/>
          <w:sz w:val="24"/>
          <w:szCs w:val="24"/>
          <w:lang w:val="en-US"/>
        </w:rPr>
        <w:t xml:space="preserve"> (atau kahal), yang diturunkan dari akar kata yang sudah tidak dipakai lagi yaitu qal (atau Kal), yang artinya “memanggi</w:t>
      </w:r>
      <w:r w:rsidR="002D165D">
        <w:rPr>
          <w:rFonts w:ascii="Times New Roman" w:hAnsi="Times New Roman"/>
          <w:sz w:val="24"/>
          <w:szCs w:val="24"/>
          <w:lang w:val="en-US"/>
        </w:rPr>
        <w:t>l”dan edhah yang berasal</w:t>
      </w:r>
      <w:r>
        <w:rPr>
          <w:rFonts w:ascii="Times New Roman" w:hAnsi="Times New Roman"/>
          <w:sz w:val="24"/>
          <w:szCs w:val="24"/>
          <w:lang w:val="en-US"/>
        </w:rPr>
        <w:t xml:space="preserve"> dari kata ya’adh yang artinya “memilih” </w:t>
      </w:r>
      <w:proofErr w:type="gramStart"/>
      <w:r>
        <w:rPr>
          <w:rFonts w:ascii="Times New Roman" w:hAnsi="Times New Roman"/>
          <w:sz w:val="24"/>
          <w:szCs w:val="24"/>
          <w:lang w:val="en-US"/>
        </w:rPr>
        <w:lastRenderedPageBreak/>
        <w:t>atau ”</w:t>
      </w:r>
      <w:proofErr w:type="gramEnd"/>
      <w:r>
        <w:rPr>
          <w:rFonts w:ascii="Times New Roman" w:hAnsi="Times New Roman"/>
          <w:sz w:val="24"/>
          <w:szCs w:val="24"/>
          <w:lang w:val="en-US"/>
        </w:rPr>
        <w:t>menunjuk” atau bertemu bersama-sama disatu tempat yang sudah di tunjuk, dapat disimpulkan bahwa baik kahal maupun edha adalah jemaat Israel adalah sebuah jemaat yang bergabung bersama</w:t>
      </w:r>
      <w:r>
        <w:rPr>
          <w:rStyle w:val="FootnoteReference"/>
          <w:rFonts w:ascii="Times New Roman" w:hAnsi="Times New Roman"/>
          <w:sz w:val="24"/>
          <w:szCs w:val="24"/>
          <w:lang w:val="en-US"/>
        </w:rPr>
        <w:footnoteReference w:id="2"/>
      </w:r>
    </w:p>
    <w:p w:rsidR="00984537" w:rsidRDefault="00984537" w:rsidP="00984537">
      <w:pPr>
        <w:tabs>
          <w:tab w:val="left" w:pos="851"/>
        </w:tabs>
        <w:spacing w:line="480" w:lineRule="auto"/>
        <w:jc w:val="both"/>
        <w:rPr>
          <w:rFonts w:ascii="Times New Roman" w:hAnsi="Times New Roman"/>
          <w:sz w:val="24"/>
          <w:szCs w:val="24"/>
          <w:lang w:val="en-US"/>
        </w:rPr>
      </w:pPr>
      <w:r>
        <w:rPr>
          <w:rFonts w:ascii="Times New Roman" w:hAnsi="Times New Roman"/>
          <w:sz w:val="24"/>
          <w:szCs w:val="24"/>
          <w:lang w:val="en-US"/>
        </w:rPr>
        <w:tab/>
        <w:t>Dalam Perjanjian Baru kata gereja memiliki dua kata yang diambil dari septuaginta, yaitu eklesia yang berasal dari kata –ek dan kaleo, yang artinya “memangil keluar”, kata ini menyatakan arti bahwa gereja terdiri dari orang-orang pilihan yang dipanggil keluar</w:t>
      </w:r>
      <w:r>
        <w:rPr>
          <w:rStyle w:val="FootnoteReference"/>
          <w:rFonts w:ascii="Times New Roman" w:hAnsi="Times New Roman"/>
          <w:sz w:val="24"/>
          <w:szCs w:val="24"/>
          <w:lang w:val="en-US"/>
        </w:rPr>
        <w:footnoteReference w:id="3"/>
      </w:r>
    </w:p>
    <w:p w:rsidR="00984537" w:rsidRDefault="00984537" w:rsidP="00984537">
      <w:pPr>
        <w:spacing w:line="480" w:lineRule="auto"/>
        <w:ind w:firstLine="720"/>
        <w:jc w:val="both"/>
        <w:rPr>
          <w:rFonts w:ascii="Times New Roman" w:hAnsi="Times New Roman"/>
          <w:sz w:val="24"/>
          <w:szCs w:val="24"/>
        </w:rPr>
      </w:pPr>
      <w:r w:rsidRPr="00B47179">
        <w:rPr>
          <w:rFonts w:ascii="Times New Roman" w:hAnsi="Times New Roman"/>
          <w:sz w:val="24"/>
          <w:szCs w:val="24"/>
        </w:rPr>
        <w:t xml:space="preserve">Istilah Alkitab </w:t>
      </w:r>
      <w:r>
        <w:rPr>
          <w:rFonts w:ascii="Times New Roman" w:hAnsi="Times New Roman"/>
          <w:sz w:val="24"/>
          <w:szCs w:val="24"/>
        </w:rPr>
        <w:t>yang lain untuk gereja PB berisi sejumlah kiasan untuk menunjukkan Gereja, yang masing-masing menekankan beberapa aspek</w:t>
      </w:r>
      <w:r w:rsidR="003C3F41">
        <w:rPr>
          <w:rFonts w:ascii="Times New Roman" w:hAnsi="Times New Roman"/>
          <w:sz w:val="24"/>
          <w:szCs w:val="24"/>
          <w:lang w:val="en-US"/>
        </w:rPr>
        <w:t xml:space="preserve"> </w:t>
      </w:r>
      <w:r>
        <w:rPr>
          <w:rFonts w:ascii="Times New Roman" w:hAnsi="Times New Roman"/>
          <w:sz w:val="24"/>
          <w:szCs w:val="24"/>
          <w:lang w:val="en-US"/>
        </w:rPr>
        <w:t xml:space="preserve">tertentu </w:t>
      </w:r>
      <w:r>
        <w:rPr>
          <w:rFonts w:ascii="Times New Roman" w:hAnsi="Times New Roman"/>
          <w:sz w:val="24"/>
          <w:szCs w:val="24"/>
        </w:rPr>
        <w:t>dari gereja. Gereja itu disebut:</w:t>
      </w:r>
    </w:p>
    <w:p w:rsidR="00984537" w:rsidRPr="0072588F" w:rsidRDefault="00984537" w:rsidP="00984537">
      <w:pPr>
        <w:pStyle w:val="ListParagraph"/>
        <w:numPr>
          <w:ilvl w:val="0"/>
          <w:numId w:val="5"/>
        </w:numPr>
        <w:spacing w:line="480" w:lineRule="auto"/>
        <w:jc w:val="both"/>
        <w:rPr>
          <w:rFonts w:ascii="Times New Roman" w:hAnsi="Times New Roman"/>
          <w:i/>
          <w:sz w:val="24"/>
          <w:szCs w:val="24"/>
        </w:rPr>
      </w:pPr>
      <w:r w:rsidRPr="0072588F">
        <w:rPr>
          <w:rFonts w:ascii="Times New Roman" w:hAnsi="Times New Roman"/>
          <w:i/>
          <w:sz w:val="24"/>
          <w:szCs w:val="24"/>
        </w:rPr>
        <w:t>Tubuh Kristus</w:t>
      </w:r>
    </w:p>
    <w:p w:rsidR="00984537" w:rsidRDefault="00984537" w:rsidP="00984537">
      <w:pPr>
        <w:spacing w:line="480" w:lineRule="auto"/>
        <w:ind w:firstLine="720"/>
        <w:jc w:val="both"/>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stilah ini menekanka</w:t>
      </w:r>
      <w:r w:rsidR="002D165D">
        <w:rPr>
          <w:rFonts w:ascii="Times New Roman" w:hAnsi="Times New Roman"/>
          <w:sz w:val="24"/>
          <w:szCs w:val="24"/>
        </w:rPr>
        <w:t>n kesatuan dari Gereja, baik lo</w:t>
      </w:r>
      <w:r w:rsidR="002D165D">
        <w:rPr>
          <w:rFonts w:ascii="Times New Roman" w:hAnsi="Times New Roman"/>
          <w:sz w:val="24"/>
          <w:szCs w:val="24"/>
          <w:lang w:val="en-US"/>
        </w:rPr>
        <w:t>k</w:t>
      </w:r>
      <w:r>
        <w:rPr>
          <w:rFonts w:ascii="Times New Roman" w:hAnsi="Times New Roman"/>
          <w:sz w:val="24"/>
          <w:szCs w:val="24"/>
        </w:rPr>
        <w:t>al maupun universal, dan terutama kenyataannya bahwa kesatuan ini bersifat organis, dan organisme gereja mempunyai hubungan yang vital dengan Tuhan Yesus Kristus sebagai kepala yang mulia.</w:t>
      </w:r>
    </w:p>
    <w:p w:rsidR="00984537" w:rsidRPr="00F52D66" w:rsidRDefault="00984537" w:rsidP="00984537">
      <w:pPr>
        <w:pStyle w:val="ListParagraph"/>
        <w:numPr>
          <w:ilvl w:val="0"/>
          <w:numId w:val="5"/>
        </w:numPr>
        <w:spacing w:line="480" w:lineRule="auto"/>
        <w:jc w:val="both"/>
        <w:rPr>
          <w:rFonts w:ascii="Times New Roman" w:hAnsi="Times New Roman"/>
          <w:i/>
          <w:sz w:val="24"/>
          <w:szCs w:val="24"/>
        </w:rPr>
      </w:pPr>
      <w:r w:rsidRPr="00F52D66">
        <w:rPr>
          <w:rFonts w:ascii="Times New Roman" w:hAnsi="Times New Roman"/>
          <w:i/>
          <w:sz w:val="24"/>
          <w:szCs w:val="24"/>
        </w:rPr>
        <w:t>Bait roh kudus dan bait Allah</w:t>
      </w:r>
    </w:p>
    <w:p w:rsidR="00984537" w:rsidRPr="007859CC" w:rsidRDefault="00984537" w:rsidP="00984537">
      <w:pPr>
        <w:spacing w:line="480" w:lineRule="auto"/>
        <w:ind w:firstLine="720"/>
        <w:jc w:val="both"/>
        <w:rPr>
          <w:rFonts w:ascii="Times New Roman" w:hAnsi="Times New Roman"/>
          <w:sz w:val="24"/>
          <w:szCs w:val="24"/>
        </w:rPr>
      </w:pPr>
      <w:r w:rsidRPr="007859CC">
        <w:rPr>
          <w:rFonts w:ascii="Times New Roman" w:hAnsi="Times New Roman"/>
          <w:sz w:val="24"/>
          <w:szCs w:val="24"/>
        </w:rPr>
        <w:t xml:space="preserve">Istilah ini ada dalam 1 </w:t>
      </w:r>
      <w:r>
        <w:rPr>
          <w:rFonts w:ascii="Times New Roman" w:hAnsi="Times New Roman"/>
          <w:sz w:val="24"/>
          <w:szCs w:val="24"/>
          <w:lang w:val="en-US"/>
        </w:rPr>
        <w:t>Korintus</w:t>
      </w:r>
      <w:r w:rsidRPr="007859CC">
        <w:rPr>
          <w:rFonts w:ascii="Times New Roman" w:hAnsi="Times New Roman"/>
          <w:sz w:val="24"/>
          <w:szCs w:val="24"/>
        </w:rPr>
        <w:t xml:space="preserve"> 3:</w:t>
      </w:r>
      <w:r w:rsidR="002D165D">
        <w:rPr>
          <w:rFonts w:ascii="Times New Roman" w:hAnsi="Times New Roman"/>
          <w:sz w:val="24"/>
          <w:szCs w:val="24"/>
          <w:lang w:val="en-US"/>
        </w:rPr>
        <w:t xml:space="preserve"> </w:t>
      </w:r>
      <w:r w:rsidRPr="007859CC">
        <w:rPr>
          <w:rFonts w:ascii="Times New Roman" w:hAnsi="Times New Roman"/>
          <w:sz w:val="24"/>
          <w:szCs w:val="24"/>
        </w:rPr>
        <w:t>16; Ef</w:t>
      </w:r>
      <w:r>
        <w:rPr>
          <w:rFonts w:ascii="Times New Roman" w:hAnsi="Times New Roman"/>
          <w:sz w:val="24"/>
          <w:szCs w:val="24"/>
          <w:lang w:val="en-US"/>
        </w:rPr>
        <w:t>esus</w:t>
      </w:r>
      <w:r w:rsidRPr="007859CC">
        <w:rPr>
          <w:rFonts w:ascii="Times New Roman" w:hAnsi="Times New Roman"/>
          <w:sz w:val="24"/>
          <w:szCs w:val="24"/>
        </w:rPr>
        <w:t xml:space="preserve"> 2:</w:t>
      </w:r>
      <w:r w:rsidR="002D165D">
        <w:rPr>
          <w:rFonts w:ascii="Times New Roman" w:hAnsi="Times New Roman"/>
          <w:sz w:val="24"/>
          <w:szCs w:val="24"/>
          <w:lang w:val="en-US"/>
        </w:rPr>
        <w:t xml:space="preserve"> </w:t>
      </w:r>
      <w:r w:rsidRPr="007859CC">
        <w:rPr>
          <w:rFonts w:ascii="Times New Roman" w:hAnsi="Times New Roman"/>
          <w:sz w:val="24"/>
          <w:szCs w:val="24"/>
        </w:rPr>
        <w:t>21,</w:t>
      </w:r>
      <w:r w:rsidR="002D165D">
        <w:rPr>
          <w:rFonts w:ascii="Times New Roman" w:hAnsi="Times New Roman"/>
          <w:sz w:val="24"/>
          <w:szCs w:val="24"/>
          <w:lang w:val="en-US"/>
        </w:rPr>
        <w:t xml:space="preserve"> </w:t>
      </w:r>
      <w:r w:rsidRPr="007859CC">
        <w:rPr>
          <w:rFonts w:ascii="Times New Roman" w:hAnsi="Times New Roman"/>
          <w:sz w:val="24"/>
          <w:szCs w:val="24"/>
        </w:rPr>
        <w:t xml:space="preserve">22. Paulus menyebut orang percaya bertumbuh menjadi “satu </w:t>
      </w:r>
      <w:r w:rsidRPr="007859CC">
        <w:rPr>
          <w:rFonts w:ascii="Times New Roman" w:hAnsi="Times New Roman"/>
          <w:sz w:val="24"/>
          <w:szCs w:val="24"/>
          <w:lang w:val="en-US"/>
        </w:rPr>
        <w:t>B</w:t>
      </w:r>
      <w:r w:rsidRPr="007859CC">
        <w:rPr>
          <w:rFonts w:ascii="Times New Roman" w:hAnsi="Times New Roman"/>
          <w:sz w:val="24"/>
          <w:szCs w:val="24"/>
        </w:rPr>
        <w:t xml:space="preserve">ait Tuhan yang Kudus” Gambaran ini menekankan kenyataan bahwa </w:t>
      </w:r>
      <w:r w:rsidRPr="007859CC">
        <w:rPr>
          <w:rFonts w:ascii="Times New Roman" w:hAnsi="Times New Roman"/>
          <w:sz w:val="24"/>
          <w:szCs w:val="24"/>
          <w:lang w:val="en-US"/>
        </w:rPr>
        <w:t>G</w:t>
      </w:r>
      <w:r w:rsidRPr="007859CC">
        <w:rPr>
          <w:rFonts w:ascii="Times New Roman" w:hAnsi="Times New Roman"/>
          <w:sz w:val="24"/>
          <w:szCs w:val="24"/>
        </w:rPr>
        <w:t>ereja adalah kudus dan tidak dapat digagalkan. Roh kudus yang tinggal memberikan sifat-sifat yang mulia kepada Gereja.</w:t>
      </w:r>
    </w:p>
    <w:p w:rsidR="00984537" w:rsidRPr="007859CC" w:rsidRDefault="00984537" w:rsidP="00984537">
      <w:pPr>
        <w:pStyle w:val="ListParagraph"/>
        <w:numPr>
          <w:ilvl w:val="0"/>
          <w:numId w:val="5"/>
        </w:numPr>
        <w:spacing w:line="480" w:lineRule="auto"/>
        <w:jc w:val="both"/>
        <w:rPr>
          <w:rFonts w:ascii="Times New Roman" w:hAnsi="Times New Roman"/>
          <w:sz w:val="24"/>
          <w:szCs w:val="24"/>
        </w:rPr>
      </w:pPr>
      <w:r w:rsidRPr="00F52D66">
        <w:rPr>
          <w:rFonts w:ascii="Times New Roman" w:hAnsi="Times New Roman"/>
          <w:i/>
          <w:sz w:val="24"/>
          <w:szCs w:val="24"/>
        </w:rPr>
        <w:lastRenderedPageBreak/>
        <w:t>Yer</w:t>
      </w:r>
      <w:r w:rsidR="003C3F41">
        <w:rPr>
          <w:rFonts w:ascii="Times New Roman" w:hAnsi="Times New Roman"/>
          <w:i/>
          <w:sz w:val="24"/>
          <w:szCs w:val="24"/>
        </w:rPr>
        <w:t xml:space="preserve">usalem yang diatas, </w:t>
      </w:r>
      <w:r w:rsidR="003C3F41">
        <w:rPr>
          <w:rFonts w:ascii="Times New Roman" w:hAnsi="Times New Roman"/>
          <w:i/>
          <w:sz w:val="24"/>
          <w:szCs w:val="24"/>
          <w:lang w:val="en-US"/>
        </w:rPr>
        <w:t>Y</w:t>
      </w:r>
      <w:r w:rsidR="003C3F41">
        <w:rPr>
          <w:rFonts w:ascii="Times New Roman" w:hAnsi="Times New Roman"/>
          <w:i/>
          <w:sz w:val="24"/>
          <w:szCs w:val="24"/>
        </w:rPr>
        <w:t xml:space="preserve">erusalem yang baru atau </w:t>
      </w:r>
      <w:r w:rsidR="003C3F41">
        <w:rPr>
          <w:rFonts w:ascii="Times New Roman" w:hAnsi="Times New Roman"/>
          <w:i/>
          <w:sz w:val="24"/>
          <w:szCs w:val="24"/>
          <w:lang w:val="en-US"/>
        </w:rPr>
        <w:t>Y</w:t>
      </w:r>
      <w:r w:rsidRPr="00F52D66">
        <w:rPr>
          <w:rFonts w:ascii="Times New Roman" w:hAnsi="Times New Roman"/>
          <w:i/>
          <w:sz w:val="24"/>
          <w:szCs w:val="24"/>
        </w:rPr>
        <w:t>erusalem sorgawi</w:t>
      </w:r>
    </w:p>
    <w:p w:rsidR="00984537" w:rsidRPr="007859CC" w:rsidRDefault="00984537" w:rsidP="00984537">
      <w:pPr>
        <w:spacing w:line="480" w:lineRule="auto"/>
        <w:ind w:firstLine="720"/>
        <w:jc w:val="both"/>
        <w:rPr>
          <w:rFonts w:ascii="Times New Roman" w:hAnsi="Times New Roman"/>
          <w:sz w:val="24"/>
          <w:szCs w:val="24"/>
        </w:rPr>
      </w:pPr>
      <w:r>
        <w:rPr>
          <w:rFonts w:ascii="Times New Roman" w:hAnsi="Times New Roman"/>
          <w:sz w:val="24"/>
          <w:szCs w:val="24"/>
          <w:lang w:val="en-US"/>
        </w:rPr>
        <w:t>I</w:t>
      </w:r>
      <w:r w:rsidRPr="007859CC">
        <w:rPr>
          <w:rFonts w:ascii="Times New Roman" w:hAnsi="Times New Roman"/>
          <w:sz w:val="24"/>
          <w:szCs w:val="24"/>
        </w:rPr>
        <w:t>stilah ini dapat dijumpai dalam Gal</w:t>
      </w:r>
      <w:r>
        <w:rPr>
          <w:rFonts w:ascii="Times New Roman" w:hAnsi="Times New Roman"/>
          <w:sz w:val="24"/>
          <w:szCs w:val="24"/>
          <w:lang w:val="en-US"/>
        </w:rPr>
        <w:t>atia</w:t>
      </w:r>
      <w:r>
        <w:rPr>
          <w:rFonts w:ascii="Times New Roman" w:hAnsi="Times New Roman"/>
          <w:sz w:val="24"/>
          <w:szCs w:val="24"/>
        </w:rPr>
        <w:t xml:space="preserve"> 4:</w:t>
      </w:r>
      <w:r w:rsidR="002D165D">
        <w:rPr>
          <w:rFonts w:ascii="Times New Roman" w:hAnsi="Times New Roman"/>
          <w:sz w:val="24"/>
          <w:szCs w:val="24"/>
          <w:lang w:val="en-US"/>
        </w:rPr>
        <w:t xml:space="preserve"> </w:t>
      </w:r>
      <w:r>
        <w:rPr>
          <w:rFonts w:ascii="Times New Roman" w:hAnsi="Times New Roman"/>
          <w:sz w:val="24"/>
          <w:szCs w:val="24"/>
        </w:rPr>
        <w:t>26;</w:t>
      </w:r>
      <w:r w:rsidR="002D165D">
        <w:rPr>
          <w:rFonts w:ascii="Times New Roman" w:hAnsi="Times New Roman"/>
          <w:sz w:val="24"/>
          <w:szCs w:val="24"/>
          <w:lang w:val="en-US"/>
        </w:rPr>
        <w:t xml:space="preserve"> </w:t>
      </w:r>
      <w:r>
        <w:rPr>
          <w:rFonts w:ascii="Times New Roman" w:hAnsi="Times New Roman"/>
          <w:sz w:val="24"/>
          <w:szCs w:val="24"/>
        </w:rPr>
        <w:t>12:</w:t>
      </w:r>
      <w:r w:rsidR="002D165D">
        <w:rPr>
          <w:rFonts w:ascii="Times New Roman" w:hAnsi="Times New Roman"/>
          <w:sz w:val="24"/>
          <w:szCs w:val="24"/>
          <w:lang w:val="en-US"/>
        </w:rPr>
        <w:t xml:space="preserve"> </w:t>
      </w:r>
      <w:r>
        <w:rPr>
          <w:rFonts w:ascii="Times New Roman" w:hAnsi="Times New Roman"/>
          <w:sz w:val="24"/>
          <w:szCs w:val="24"/>
        </w:rPr>
        <w:t>22, W</w:t>
      </w:r>
      <w:r>
        <w:rPr>
          <w:rFonts w:ascii="Times New Roman" w:hAnsi="Times New Roman"/>
          <w:sz w:val="24"/>
          <w:szCs w:val="24"/>
          <w:lang w:val="en-US"/>
        </w:rPr>
        <w:t xml:space="preserve">ahyu </w:t>
      </w:r>
      <w:r w:rsidRPr="007859CC">
        <w:rPr>
          <w:rFonts w:ascii="Times New Roman" w:hAnsi="Times New Roman"/>
          <w:sz w:val="24"/>
          <w:szCs w:val="24"/>
        </w:rPr>
        <w:t>21:</w:t>
      </w:r>
      <w:r w:rsidR="002D165D">
        <w:rPr>
          <w:rFonts w:ascii="Times New Roman" w:hAnsi="Times New Roman"/>
          <w:sz w:val="24"/>
          <w:szCs w:val="24"/>
          <w:lang w:val="en-US"/>
        </w:rPr>
        <w:t xml:space="preserve"> </w:t>
      </w:r>
      <w:r w:rsidRPr="007859CC">
        <w:rPr>
          <w:rFonts w:ascii="Times New Roman" w:hAnsi="Times New Roman"/>
          <w:sz w:val="24"/>
          <w:szCs w:val="24"/>
        </w:rPr>
        <w:t>2, menekankan bahwa Gereja adalah tempat kedi</w:t>
      </w:r>
      <w:r w:rsidRPr="007859CC">
        <w:rPr>
          <w:rFonts w:ascii="Times New Roman" w:hAnsi="Times New Roman"/>
          <w:sz w:val="24"/>
          <w:szCs w:val="24"/>
          <w:lang w:val="en-US"/>
        </w:rPr>
        <w:t>a</w:t>
      </w:r>
      <w:r w:rsidRPr="007859CC">
        <w:rPr>
          <w:rFonts w:ascii="Times New Roman" w:hAnsi="Times New Roman"/>
          <w:sz w:val="24"/>
          <w:szCs w:val="24"/>
        </w:rPr>
        <w:t>man Allah, dimana umat Allah dibawa untuk bersekutu dengan dia; dan tempat kediaman ini, walaupun sebagian masih ada didalam dunia, adalah milik dari suatu yang bersifat sorgawi.</w:t>
      </w:r>
    </w:p>
    <w:p w:rsidR="00984537" w:rsidRPr="00F52D66" w:rsidRDefault="00984537" w:rsidP="00984537">
      <w:pPr>
        <w:pStyle w:val="ListParagraph"/>
        <w:numPr>
          <w:ilvl w:val="0"/>
          <w:numId w:val="5"/>
        </w:numPr>
        <w:spacing w:line="480" w:lineRule="auto"/>
        <w:jc w:val="both"/>
        <w:rPr>
          <w:rFonts w:ascii="Times New Roman" w:hAnsi="Times New Roman"/>
          <w:i/>
          <w:sz w:val="24"/>
          <w:szCs w:val="24"/>
        </w:rPr>
      </w:pPr>
      <w:r w:rsidRPr="00F52D66">
        <w:rPr>
          <w:rFonts w:ascii="Times New Roman" w:hAnsi="Times New Roman"/>
          <w:i/>
          <w:sz w:val="24"/>
          <w:szCs w:val="24"/>
        </w:rPr>
        <w:t xml:space="preserve">Tiang atau dasar kebenaran. </w:t>
      </w:r>
    </w:p>
    <w:p w:rsidR="00984537" w:rsidRPr="007859CC" w:rsidRDefault="00984537" w:rsidP="00984537">
      <w:pPr>
        <w:spacing w:line="480" w:lineRule="auto"/>
        <w:ind w:firstLine="720"/>
        <w:jc w:val="both"/>
        <w:rPr>
          <w:rFonts w:ascii="Times New Roman" w:hAnsi="Times New Roman"/>
          <w:sz w:val="24"/>
          <w:szCs w:val="24"/>
        </w:rPr>
      </w:pPr>
      <w:r>
        <w:rPr>
          <w:rFonts w:ascii="Times New Roman" w:hAnsi="Times New Roman"/>
          <w:sz w:val="24"/>
          <w:szCs w:val="24"/>
        </w:rPr>
        <w:t>Istilah ini ada dalam 1</w:t>
      </w:r>
      <w:r>
        <w:rPr>
          <w:rFonts w:ascii="Times New Roman" w:hAnsi="Times New Roman"/>
          <w:sz w:val="24"/>
          <w:szCs w:val="24"/>
          <w:lang w:val="en-US"/>
        </w:rPr>
        <w:t>Timotius</w:t>
      </w:r>
      <w:r w:rsidRPr="007859CC">
        <w:rPr>
          <w:rFonts w:ascii="Times New Roman" w:hAnsi="Times New Roman"/>
          <w:sz w:val="24"/>
          <w:szCs w:val="24"/>
        </w:rPr>
        <w:t xml:space="preserve"> 3:</w:t>
      </w:r>
      <w:r w:rsidR="002D165D">
        <w:rPr>
          <w:rFonts w:ascii="Times New Roman" w:hAnsi="Times New Roman"/>
          <w:sz w:val="24"/>
          <w:szCs w:val="24"/>
          <w:lang w:val="en-US"/>
        </w:rPr>
        <w:t xml:space="preserve"> </w:t>
      </w:r>
      <w:r w:rsidRPr="007859CC">
        <w:rPr>
          <w:rFonts w:ascii="Times New Roman" w:hAnsi="Times New Roman"/>
          <w:sz w:val="24"/>
          <w:szCs w:val="24"/>
        </w:rPr>
        <w:t>15 menunjuk pada gereja umum, dan dengan demikian juga menyangkut setiap bagian dari padanya istilah ini menyatakan dengan jelas bahwa gereja adalah penjaga kebenaran, benteng kebenaran, dan pembela kebenaran terhadap musuh-musuh dari kerajaan Allah</w:t>
      </w:r>
      <w:r>
        <w:rPr>
          <w:rStyle w:val="FootnoteReference"/>
          <w:rFonts w:ascii="Times New Roman" w:hAnsi="Times New Roman"/>
          <w:sz w:val="24"/>
          <w:szCs w:val="24"/>
        </w:rPr>
        <w:footnoteReference w:id="4"/>
      </w:r>
    </w:p>
    <w:p w:rsidR="00984537" w:rsidRDefault="00984537" w:rsidP="00984537">
      <w:pPr>
        <w:tabs>
          <w:tab w:val="left" w:pos="851"/>
        </w:tabs>
        <w:spacing w:line="480" w:lineRule="auto"/>
        <w:jc w:val="both"/>
        <w:rPr>
          <w:rFonts w:ascii="Times New Roman" w:hAnsi="Times New Roman"/>
          <w:sz w:val="24"/>
          <w:szCs w:val="24"/>
          <w:lang w:val="en-US"/>
        </w:rPr>
      </w:pPr>
      <w:r>
        <w:rPr>
          <w:rFonts w:ascii="Times New Roman" w:hAnsi="Times New Roman"/>
          <w:sz w:val="24"/>
          <w:szCs w:val="24"/>
          <w:lang w:val="en-US"/>
        </w:rPr>
        <w:tab/>
        <w:t>Jadi dari pengertian gereja diatas dapat disimpulkan bahwa pengertian gereja merupakan sebuah konsep dengan banyak sisi, wajarlah jika kata “ekklesia”</w:t>
      </w:r>
      <w:r w:rsidR="002D165D">
        <w:rPr>
          <w:rFonts w:ascii="Times New Roman" w:hAnsi="Times New Roman"/>
          <w:sz w:val="24"/>
          <w:szCs w:val="24"/>
          <w:lang w:val="en-US"/>
        </w:rPr>
        <w:t xml:space="preserve"> </w:t>
      </w:r>
      <w:r>
        <w:rPr>
          <w:rFonts w:ascii="Times New Roman" w:hAnsi="Times New Roman"/>
          <w:sz w:val="24"/>
          <w:szCs w:val="24"/>
          <w:lang w:val="en-US"/>
        </w:rPr>
        <w:t xml:space="preserve">dipakai untuk menunjuk tentang gereja tidak selalu memiliki konotasi yang </w:t>
      </w:r>
      <w:proofErr w:type="gramStart"/>
      <w:r>
        <w:rPr>
          <w:rFonts w:ascii="Times New Roman" w:hAnsi="Times New Roman"/>
          <w:sz w:val="24"/>
          <w:szCs w:val="24"/>
          <w:lang w:val="en-US"/>
        </w:rPr>
        <w:t>sama</w:t>
      </w:r>
      <w:proofErr w:type="gramEnd"/>
      <w:r w:rsidR="00EA42C3">
        <w:rPr>
          <w:rFonts w:ascii="Times New Roman" w:hAnsi="Times New Roman"/>
          <w:sz w:val="24"/>
          <w:szCs w:val="24"/>
          <w:lang w:val="en-US"/>
        </w:rPr>
        <w:t>.</w:t>
      </w:r>
    </w:p>
    <w:p w:rsidR="00984537" w:rsidRPr="00BD6A7F" w:rsidRDefault="00984537" w:rsidP="00984537">
      <w:pPr>
        <w:tabs>
          <w:tab w:val="left" w:pos="851"/>
          <w:tab w:val="left" w:pos="2880"/>
        </w:tabs>
        <w:spacing w:line="480" w:lineRule="auto"/>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Jikalau</w:t>
      </w:r>
      <w:r w:rsidRPr="00BD6A7F">
        <w:rPr>
          <w:rFonts w:ascii="Times New Roman" w:hAnsi="Times New Roman"/>
          <w:sz w:val="24"/>
          <w:szCs w:val="24"/>
        </w:rPr>
        <w:t xml:space="preserve"> melihat dalam bahasa Yunani kata”</w:t>
      </w:r>
      <w:r w:rsidRPr="00BD6A7F">
        <w:rPr>
          <w:rFonts w:ascii="Times New Roman" w:hAnsi="Times New Roman"/>
          <w:i/>
          <w:sz w:val="24"/>
          <w:szCs w:val="24"/>
        </w:rPr>
        <w:t>ek-klesia</w:t>
      </w:r>
      <w:r w:rsidRPr="00BD6A7F">
        <w:rPr>
          <w:rFonts w:ascii="Times New Roman" w:hAnsi="Times New Roman"/>
          <w:sz w:val="24"/>
          <w:szCs w:val="24"/>
        </w:rPr>
        <w:t>” (dari kata kerja “</w:t>
      </w:r>
      <w:r w:rsidRPr="00BD6A7F">
        <w:rPr>
          <w:rFonts w:ascii="Times New Roman" w:hAnsi="Times New Roman"/>
          <w:i/>
          <w:sz w:val="24"/>
          <w:szCs w:val="24"/>
        </w:rPr>
        <w:t>kaleo</w:t>
      </w:r>
      <w:r w:rsidRPr="00BD6A7F">
        <w:rPr>
          <w:rFonts w:ascii="Times New Roman" w:hAnsi="Times New Roman"/>
          <w:sz w:val="24"/>
          <w:szCs w:val="24"/>
        </w:rPr>
        <w:t>”) yang berarti mereka yang dipanggil (keluar), yaitu orang-orang merdeka yang oleh seorang tentara dipanggil berhimpun</w:t>
      </w:r>
      <w:r w:rsidR="00EA42C3">
        <w:rPr>
          <w:rFonts w:ascii="Times New Roman" w:hAnsi="Times New Roman"/>
          <w:sz w:val="24"/>
          <w:szCs w:val="24"/>
          <w:lang w:val="en-US"/>
        </w:rPr>
        <w:t xml:space="preserve"> </w:t>
      </w:r>
      <w:r w:rsidRPr="00BD6A7F">
        <w:rPr>
          <w:rFonts w:ascii="Times New Roman" w:hAnsi="Times New Roman"/>
          <w:sz w:val="24"/>
          <w:szCs w:val="24"/>
        </w:rPr>
        <w:t xml:space="preserve">untuk menghadiri rapat rakyat. Maka gereja terdapat dimana orang yang dipanggil, dipanggil </w:t>
      </w:r>
      <w:r>
        <w:rPr>
          <w:rFonts w:ascii="Times New Roman" w:hAnsi="Times New Roman"/>
          <w:sz w:val="24"/>
          <w:szCs w:val="24"/>
        </w:rPr>
        <w:t>berhimpun oleh Allah sendiri (R</w:t>
      </w:r>
      <w:r>
        <w:rPr>
          <w:rFonts w:ascii="Times New Roman" w:hAnsi="Times New Roman"/>
          <w:sz w:val="24"/>
          <w:szCs w:val="24"/>
          <w:lang w:val="en-US"/>
        </w:rPr>
        <w:t>m.</w:t>
      </w:r>
      <w:r w:rsidRPr="00BD6A7F">
        <w:rPr>
          <w:rFonts w:ascii="Times New Roman" w:hAnsi="Times New Roman"/>
          <w:sz w:val="24"/>
          <w:szCs w:val="24"/>
        </w:rPr>
        <w:t xml:space="preserve"> 9:</w:t>
      </w:r>
      <w:r w:rsidR="00EA42C3">
        <w:rPr>
          <w:rFonts w:ascii="Times New Roman" w:hAnsi="Times New Roman"/>
          <w:sz w:val="24"/>
          <w:szCs w:val="24"/>
          <w:lang w:val="en-US"/>
        </w:rPr>
        <w:t xml:space="preserve"> </w:t>
      </w:r>
      <w:r w:rsidRPr="00BD6A7F">
        <w:rPr>
          <w:rFonts w:ascii="Times New Roman" w:hAnsi="Times New Roman"/>
          <w:sz w:val="24"/>
          <w:szCs w:val="24"/>
        </w:rPr>
        <w:t>29, Ef</w:t>
      </w:r>
      <w:r>
        <w:rPr>
          <w:rFonts w:ascii="Times New Roman" w:hAnsi="Times New Roman"/>
          <w:sz w:val="24"/>
          <w:szCs w:val="24"/>
          <w:lang w:val="en-US"/>
        </w:rPr>
        <w:t>.</w:t>
      </w:r>
      <w:r>
        <w:rPr>
          <w:rFonts w:ascii="Times New Roman" w:hAnsi="Times New Roman"/>
          <w:sz w:val="24"/>
          <w:szCs w:val="24"/>
        </w:rPr>
        <w:t xml:space="preserve"> 4:</w:t>
      </w:r>
      <w:r w:rsidR="00EA42C3">
        <w:rPr>
          <w:rFonts w:ascii="Times New Roman" w:hAnsi="Times New Roman"/>
          <w:sz w:val="24"/>
          <w:szCs w:val="24"/>
          <w:lang w:val="en-US"/>
        </w:rPr>
        <w:t xml:space="preserve"> </w:t>
      </w:r>
      <w:r>
        <w:rPr>
          <w:rFonts w:ascii="Times New Roman" w:hAnsi="Times New Roman"/>
          <w:sz w:val="24"/>
          <w:szCs w:val="24"/>
        </w:rPr>
        <w:t>1,</w:t>
      </w:r>
      <w:r>
        <w:rPr>
          <w:rFonts w:ascii="Times New Roman" w:hAnsi="Times New Roman"/>
          <w:sz w:val="24"/>
          <w:szCs w:val="24"/>
          <w:lang w:val="en-US"/>
        </w:rPr>
        <w:t xml:space="preserve"> 2</w:t>
      </w:r>
      <w:r>
        <w:rPr>
          <w:rFonts w:ascii="Times New Roman" w:hAnsi="Times New Roman"/>
          <w:sz w:val="24"/>
          <w:szCs w:val="24"/>
        </w:rPr>
        <w:t>Ti</w:t>
      </w:r>
      <w:r>
        <w:rPr>
          <w:rFonts w:ascii="Times New Roman" w:hAnsi="Times New Roman"/>
          <w:sz w:val="24"/>
          <w:szCs w:val="24"/>
          <w:lang w:val="en-US"/>
        </w:rPr>
        <w:t>m</w:t>
      </w:r>
      <w:r w:rsidRPr="00BD6A7F">
        <w:rPr>
          <w:rFonts w:ascii="Times New Roman" w:hAnsi="Times New Roman"/>
          <w:sz w:val="24"/>
          <w:szCs w:val="24"/>
        </w:rPr>
        <w:t xml:space="preserve"> 1:</w:t>
      </w:r>
      <w:r w:rsidR="00EA42C3">
        <w:rPr>
          <w:rFonts w:ascii="Times New Roman" w:hAnsi="Times New Roman"/>
          <w:sz w:val="24"/>
          <w:szCs w:val="24"/>
          <w:lang w:val="en-US"/>
        </w:rPr>
        <w:t xml:space="preserve"> </w:t>
      </w:r>
      <w:r w:rsidRPr="00BD6A7F">
        <w:rPr>
          <w:rFonts w:ascii="Times New Roman" w:hAnsi="Times New Roman"/>
          <w:sz w:val="24"/>
          <w:szCs w:val="24"/>
        </w:rPr>
        <w:t xml:space="preserve">9). Sehingga gereja adalah sekelompok manusia yang berkumpul bukan atas inisiatifnya sendiri. Kristuslah yang dengan perantaraan Firman dan Roh mengumpulkan </w:t>
      </w:r>
      <w:r w:rsidRPr="00BD6A7F">
        <w:rPr>
          <w:rFonts w:ascii="Times New Roman" w:hAnsi="Times New Roman"/>
          <w:sz w:val="24"/>
          <w:szCs w:val="24"/>
          <w:lang w:val="en-US"/>
        </w:rPr>
        <w:t>G</w:t>
      </w:r>
      <w:r w:rsidRPr="00BD6A7F">
        <w:rPr>
          <w:rFonts w:ascii="Times New Roman" w:hAnsi="Times New Roman"/>
          <w:sz w:val="24"/>
          <w:szCs w:val="24"/>
        </w:rPr>
        <w:t xml:space="preserve">ereja. Gereja terbentuk oleh karena Allah telah </w:t>
      </w:r>
      <w:r w:rsidRPr="00BD6A7F">
        <w:rPr>
          <w:rFonts w:ascii="Times New Roman" w:hAnsi="Times New Roman"/>
          <w:sz w:val="24"/>
          <w:szCs w:val="24"/>
        </w:rPr>
        <w:lastRenderedPageBreak/>
        <w:t>memanggil, bukan karena orang-orang yang berkepentingan yang sama merasa perlu bersatu.</w:t>
      </w:r>
      <w:r w:rsidRPr="00BD6A7F">
        <w:rPr>
          <w:rStyle w:val="FootnoteReference"/>
          <w:rFonts w:ascii="Times New Roman" w:hAnsi="Times New Roman"/>
          <w:sz w:val="24"/>
          <w:szCs w:val="24"/>
        </w:rPr>
        <w:footnoteReference w:id="5"/>
      </w:r>
    </w:p>
    <w:p w:rsidR="00984537" w:rsidRPr="00056EBD" w:rsidRDefault="00984537" w:rsidP="00056EBD">
      <w:pPr>
        <w:spacing w:line="480" w:lineRule="auto"/>
        <w:jc w:val="both"/>
        <w:rPr>
          <w:rFonts w:ascii="Times New Roman" w:hAnsi="Times New Roman"/>
          <w:sz w:val="24"/>
          <w:szCs w:val="24"/>
          <w:lang w:val="en-US"/>
        </w:rPr>
      </w:pPr>
      <w:r w:rsidRPr="00BD6A7F">
        <w:rPr>
          <w:rFonts w:ascii="Times New Roman" w:hAnsi="Times New Roman"/>
          <w:sz w:val="24"/>
          <w:szCs w:val="24"/>
        </w:rPr>
        <w:tab/>
        <w:t>Kesatuan bukanlah keseragaman. Kesatuan berasal dari dalam dan merupakan kasih karunia rohani, sedangkan keseragaman diakibatkan oleh desakan dari luar. Paulus menggunakan tubuh manusia sebagai suatu gambaran kesatuan Kris</w:t>
      </w:r>
      <w:r>
        <w:rPr>
          <w:rFonts w:ascii="Times New Roman" w:hAnsi="Times New Roman"/>
          <w:sz w:val="24"/>
          <w:szCs w:val="24"/>
        </w:rPr>
        <w:t>ten (</w:t>
      </w:r>
      <w:r>
        <w:rPr>
          <w:rFonts w:ascii="Times New Roman" w:hAnsi="Times New Roman"/>
          <w:sz w:val="24"/>
          <w:szCs w:val="24"/>
          <w:lang w:val="en-US"/>
        </w:rPr>
        <w:t xml:space="preserve"> 1Kor. </w:t>
      </w:r>
      <w:r w:rsidRPr="00BD6A7F">
        <w:rPr>
          <w:rFonts w:ascii="Times New Roman" w:hAnsi="Times New Roman"/>
          <w:sz w:val="24"/>
          <w:szCs w:val="24"/>
        </w:rPr>
        <w:t>12), dan ia menggunakan ilustrasi ya</w:t>
      </w:r>
      <w:r>
        <w:rPr>
          <w:rFonts w:ascii="Times New Roman" w:hAnsi="Times New Roman"/>
          <w:sz w:val="24"/>
          <w:szCs w:val="24"/>
        </w:rPr>
        <w:t>ng sama dalam bagian ini (Ef</w:t>
      </w:r>
      <w:r>
        <w:rPr>
          <w:rFonts w:ascii="Times New Roman" w:hAnsi="Times New Roman"/>
          <w:sz w:val="24"/>
          <w:szCs w:val="24"/>
          <w:lang w:val="en-US"/>
        </w:rPr>
        <w:t>.</w:t>
      </w:r>
      <w:r w:rsidRPr="00BD6A7F">
        <w:rPr>
          <w:rFonts w:ascii="Times New Roman" w:hAnsi="Times New Roman"/>
          <w:sz w:val="24"/>
          <w:szCs w:val="24"/>
        </w:rPr>
        <w:t xml:space="preserve"> 4: 13-</w:t>
      </w:r>
      <w:r w:rsidR="00AC55F7">
        <w:rPr>
          <w:rFonts w:ascii="Times New Roman" w:hAnsi="Times New Roman"/>
          <w:sz w:val="24"/>
          <w:szCs w:val="24"/>
          <w:lang w:val="en-US"/>
        </w:rPr>
        <w:t xml:space="preserve"> </w:t>
      </w:r>
      <w:r w:rsidRPr="00BD6A7F">
        <w:rPr>
          <w:rFonts w:ascii="Times New Roman" w:hAnsi="Times New Roman"/>
          <w:sz w:val="24"/>
          <w:szCs w:val="24"/>
        </w:rPr>
        <w:t>16). Setiap anggota tubuh berbeda dari anggota-anggota lainnya, namun semuanya menjadi satu dan bekerja sama.</w:t>
      </w:r>
      <w:r w:rsidRPr="00BD6A7F">
        <w:rPr>
          <w:rStyle w:val="FootnoteReference"/>
          <w:rFonts w:ascii="Times New Roman" w:hAnsi="Times New Roman"/>
          <w:sz w:val="24"/>
          <w:szCs w:val="24"/>
        </w:rPr>
        <w:footnoteReference w:id="6"/>
      </w:r>
    </w:p>
    <w:p w:rsidR="00984537" w:rsidRPr="00BD6A7F" w:rsidRDefault="00984537" w:rsidP="00984537">
      <w:pPr>
        <w:tabs>
          <w:tab w:val="left" w:pos="851"/>
        </w:tabs>
        <w:spacing w:line="480" w:lineRule="auto"/>
        <w:jc w:val="both"/>
        <w:rPr>
          <w:rFonts w:ascii="Times New Roman" w:hAnsi="Times New Roman"/>
          <w:sz w:val="24"/>
          <w:szCs w:val="24"/>
          <w:lang w:val="en-US"/>
        </w:rPr>
      </w:pPr>
      <w:r w:rsidRPr="00BD6A7F">
        <w:rPr>
          <w:rFonts w:ascii="Times New Roman" w:hAnsi="Times New Roman"/>
          <w:sz w:val="24"/>
          <w:szCs w:val="24"/>
        </w:rPr>
        <w:tab/>
        <w:t>Perpecahan di antara orang-orang Kristen membawa aib dan keburukan bagi</w:t>
      </w:r>
      <w:r w:rsidR="00681CAA">
        <w:rPr>
          <w:rFonts w:ascii="Times New Roman" w:hAnsi="Times New Roman"/>
          <w:sz w:val="24"/>
          <w:szCs w:val="24"/>
          <w:lang w:val="en-US"/>
        </w:rPr>
        <w:t xml:space="preserve"> </w:t>
      </w:r>
      <w:r w:rsidRPr="00BD6A7F">
        <w:rPr>
          <w:rFonts w:ascii="Times New Roman" w:hAnsi="Times New Roman"/>
          <w:sz w:val="24"/>
          <w:szCs w:val="24"/>
          <w:lang w:val="en-US"/>
        </w:rPr>
        <w:t>G</w:t>
      </w:r>
      <w:r w:rsidRPr="00BD6A7F">
        <w:rPr>
          <w:rFonts w:ascii="Times New Roman" w:hAnsi="Times New Roman"/>
          <w:sz w:val="24"/>
          <w:szCs w:val="24"/>
        </w:rPr>
        <w:t xml:space="preserve">ereja, Kristus dan </w:t>
      </w:r>
      <w:r w:rsidRPr="00BD6A7F">
        <w:rPr>
          <w:rFonts w:ascii="Times New Roman" w:hAnsi="Times New Roman"/>
          <w:sz w:val="24"/>
          <w:szCs w:val="24"/>
          <w:lang w:val="en-US"/>
        </w:rPr>
        <w:t>I</w:t>
      </w:r>
      <w:r w:rsidRPr="00BD6A7F">
        <w:rPr>
          <w:rFonts w:ascii="Times New Roman" w:hAnsi="Times New Roman"/>
          <w:sz w:val="24"/>
          <w:szCs w:val="24"/>
        </w:rPr>
        <w:t>njil-Nya. Kesatuan Orang-orang Kristen akan memuliakan Yesus Kristus dan menyatakan realitas anugerah, kasih, dan pengampunan Kristus. Dengan kata lain, ke</w:t>
      </w:r>
      <w:r>
        <w:rPr>
          <w:rFonts w:ascii="Times New Roman" w:hAnsi="Times New Roman"/>
          <w:sz w:val="24"/>
          <w:szCs w:val="24"/>
        </w:rPr>
        <w:t xml:space="preserve">satuan kita adalah kesatuan </w:t>
      </w:r>
      <w:r>
        <w:rPr>
          <w:rFonts w:ascii="Times New Roman" w:hAnsi="Times New Roman"/>
          <w:sz w:val="24"/>
          <w:szCs w:val="24"/>
          <w:lang w:val="en-US"/>
        </w:rPr>
        <w:t>didalam Kristus</w:t>
      </w:r>
      <w:r w:rsidRPr="00BD6A7F">
        <w:rPr>
          <w:rStyle w:val="FootnoteReference"/>
          <w:rFonts w:ascii="Times New Roman" w:hAnsi="Times New Roman"/>
          <w:sz w:val="24"/>
          <w:szCs w:val="24"/>
        </w:rPr>
        <w:footnoteReference w:id="7"/>
      </w:r>
      <w:r w:rsidRPr="00BD6A7F">
        <w:rPr>
          <w:rFonts w:ascii="Times New Roman" w:hAnsi="Times New Roman"/>
          <w:sz w:val="24"/>
          <w:szCs w:val="24"/>
        </w:rPr>
        <w:t>.</w:t>
      </w:r>
      <w:r w:rsidR="00681CAA">
        <w:rPr>
          <w:rFonts w:ascii="Times New Roman" w:hAnsi="Times New Roman"/>
          <w:sz w:val="24"/>
          <w:szCs w:val="24"/>
          <w:lang w:val="en-US"/>
        </w:rPr>
        <w:t xml:space="preserve"> </w:t>
      </w:r>
      <w:r w:rsidRPr="00BD6A7F">
        <w:rPr>
          <w:rFonts w:ascii="Times New Roman" w:hAnsi="Times New Roman"/>
          <w:sz w:val="24"/>
          <w:szCs w:val="24"/>
        </w:rPr>
        <w:t xml:space="preserve">Jemaat harus menjadi saksi di tengah-tengah dunia. </w:t>
      </w:r>
    </w:p>
    <w:p w:rsidR="00984537" w:rsidRPr="00BD6A7F" w:rsidRDefault="00984537" w:rsidP="00984537">
      <w:pPr>
        <w:tabs>
          <w:tab w:val="left" w:pos="851"/>
        </w:tabs>
        <w:spacing w:line="480" w:lineRule="auto"/>
        <w:jc w:val="both"/>
        <w:rPr>
          <w:rFonts w:ascii="Times New Roman" w:hAnsi="Times New Roman"/>
          <w:sz w:val="24"/>
          <w:szCs w:val="24"/>
          <w:lang w:val="en-US"/>
        </w:rPr>
      </w:pPr>
      <w:r w:rsidRPr="00BD6A7F">
        <w:rPr>
          <w:rFonts w:ascii="Times New Roman" w:hAnsi="Times New Roman"/>
          <w:sz w:val="24"/>
          <w:szCs w:val="24"/>
          <w:lang w:val="en-US"/>
        </w:rPr>
        <w:tab/>
      </w:r>
      <w:proofErr w:type="gramStart"/>
      <w:r w:rsidRPr="00BD6A7F">
        <w:rPr>
          <w:rFonts w:ascii="Times New Roman" w:hAnsi="Times New Roman"/>
          <w:sz w:val="24"/>
          <w:szCs w:val="24"/>
          <w:lang w:val="en-US"/>
        </w:rPr>
        <w:t>Kesatuan adalah jiwa persekutuan.</w:t>
      </w:r>
      <w:proofErr w:type="gramEnd"/>
      <w:r w:rsidRPr="00BD6A7F">
        <w:rPr>
          <w:rFonts w:ascii="Times New Roman" w:hAnsi="Times New Roman"/>
          <w:sz w:val="24"/>
          <w:szCs w:val="24"/>
          <w:lang w:val="en-US"/>
        </w:rPr>
        <w:t xml:space="preserve"> </w:t>
      </w:r>
      <w:proofErr w:type="gramStart"/>
      <w:r w:rsidRPr="00BD6A7F">
        <w:rPr>
          <w:rFonts w:ascii="Times New Roman" w:hAnsi="Times New Roman"/>
          <w:sz w:val="24"/>
          <w:szCs w:val="24"/>
          <w:lang w:val="en-US"/>
        </w:rPr>
        <w:t>Hancurkan kesatuan, maka berarti anda menarik jantung keluar dati tubuh Kristus, kesatuan merupakan hakikat, inti, dari betapa Allah ingin agar kita mengalami kehidupan bersama-sama didalam Gereja-Nya.</w:t>
      </w:r>
      <w:proofErr w:type="gramEnd"/>
      <w:r w:rsidRPr="00BD6A7F">
        <w:rPr>
          <w:rFonts w:ascii="Times New Roman" w:hAnsi="Times New Roman"/>
          <w:sz w:val="24"/>
          <w:szCs w:val="24"/>
          <w:lang w:val="en-US"/>
        </w:rPr>
        <w:t xml:space="preserve"> </w:t>
      </w:r>
      <w:proofErr w:type="gramStart"/>
      <w:r w:rsidRPr="00BD6A7F">
        <w:rPr>
          <w:rFonts w:ascii="Times New Roman" w:hAnsi="Times New Roman"/>
          <w:sz w:val="24"/>
          <w:szCs w:val="24"/>
          <w:lang w:val="en-US"/>
        </w:rPr>
        <w:t>Contoh tertinggi kita untuk kesatuan adalah Tritunggal.</w:t>
      </w:r>
      <w:proofErr w:type="gramEnd"/>
      <w:r w:rsidRPr="00BD6A7F">
        <w:rPr>
          <w:rFonts w:ascii="Times New Roman" w:hAnsi="Times New Roman"/>
          <w:sz w:val="24"/>
          <w:szCs w:val="24"/>
          <w:lang w:val="en-US"/>
        </w:rPr>
        <w:t xml:space="preserve"> </w:t>
      </w:r>
      <w:proofErr w:type="gramStart"/>
      <w:r w:rsidRPr="00BD6A7F">
        <w:rPr>
          <w:rFonts w:ascii="Times New Roman" w:hAnsi="Times New Roman"/>
          <w:sz w:val="24"/>
          <w:szCs w:val="24"/>
          <w:lang w:val="en-US"/>
        </w:rPr>
        <w:t>Bapa, Anak dan Roh Kudus benar-banar menyatu menjadi satu.</w:t>
      </w:r>
      <w:proofErr w:type="gramEnd"/>
      <w:r w:rsidRPr="00BD6A7F">
        <w:rPr>
          <w:rFonts w:ascii="Times New Roman" w:hAnsi="Times New Roman"/>
          <w:sz w:val="24"/>
          <w:szCs w:val="24"/>
          <w:lang w:val="en-US"/>
        </w:rPr>
        <w:t xml:space="preserve"> Allah sendiri adalah teladan tertinggi </w:t>
      </w:r>
      <w:r w:rsidRPr="00BD6A7F">
        <w:rPr>
          <w:rFonts w:ascii="Times New Roman" w:hAnsi="Times New Roman"/>
          <w:sz w:val="24"/>
          <w:szCs w:val="24"/>
          <w:lang w:val="en-US"/>
        </w:rPr>
        <w:lastRenderedPageBreak/>
        <w:t>tentang kasih yang berkorban, sifat mementingkan orang lain dengan rendah hati, serta keharmonisan yang sempurna.</w:t>
      </w:r>
      <w:r w:rsidRPr="00BD6A7F">
        <w:rPr>
          <w:rStyle w:val="FootnoteReference"/>
          <w:rFonts w:ascii="Times New Roman" w:hAnsi="Times New Roman"/>
          <w:sz w:val="24"/>
          <w:szCs w:val="24"/>
          <w:lang w:val="en-US"/>
        </w:rPr>
        <w:footnoteReference w:id="8"/>
      </w:r>
    </w:p>
    <w:p w:rsidR="00984537" w:rsidRDefault="00984537" w:rsidP="00984537">
      <w:pPr>
        <w:tabs>
          <w:tab w:val="left" w:pos="851"/>
        </w:tabs>
        <w:spacing w:line="480" w:lineRule="auto"/>
        <w:jc w:val="both"/>
        <w:rPr>
          <w:rFonts w:ascii="Times New Roman" w:hAnsi="Times New Roman"/>
          <w:sz w:val="24"/>
          <w:szCs w:val="24"/>
          <w:lang w:val="en-US"/>
        </w:rPr>
      </w:pPr>
      <w:r w:rsidRPr="00BD6A7F">
        <w:rPr>
          <w:rFonts w:ascii="Times New Roman" w:hAnsi="Times New Roman"/>
          <w:sz w:val="24"/>
          <w:szCs w:val="24"/>
        </w:rPr>
        <w:tab/>
        <w:t xml:space="preserve">Namun </w:t>
      </w:r>
      <w:r>
        <w:rPr>
          <w:rFonts w:ascii="Times New Roman" w:hAnsi="Times New Roman"/>
          <w:sz w:val="24"/>
          <w:szCs w:val="24"/>
          <w:lang w:val="en-US"/>
        </w:rPr>
        <w:t xml:space="preserve">di </w:t>
      </w:r>
      <w:r w:rsidRPr="00BD6A7F">
        <w:rPr>
          <w:rFonts w:ascii="Times New Roman" w:hAnsi="Times New Roman"/>
          <w:sz w:val="24"/>
          <w:szCs w:val="24"/>
        </w:rPr>
        <w:t xml:space="preserve">dalam </w:t>
      </w:r>
      <w:r>
        <w:rPr>
          <w:rFonts w:ascii="Times New Roman" w:hAnsi="Times New Roman"/>
          <w:sz w:val="24"/>
          <w:szCs w:val="24"/>
          <w:lang w:val="en-US"/>
        </w:rPr>
        <w:t xml:space="preserve">realita kehidupan setiap hari ditemukan bahwa </w:t>
      </w:r>
      <w:r w:rsidRPr="00BD6A7F">
        <w:rPr>
          <w:rFonts w:ascii="Times New Roman" w:hAnsi="Times New Roman"/>
          <w:sz w:val="24"/>
          <w:szCs w:val="24"/>
        </w:rPr>
        <w:t xml:space="preserve">terjadinya perpecahan dalam </w:t>
      </w:r>
      <w:r w:rsidRPr="00BD6A7F">
        <w:rPr>
          <w:rFonts w:ascii="Times New Roman" w:hAnsi="Times New Roman"/>
          <w:sz w:val="24"/>
          <w:szCs w:val="24"/>
          <w:lang w:val="en-US"/>
        </w:rPr>
        <w:t>G</w:t>
      </w:r>
      <w:r w:rsidRPr="00BD6A7F">
        <w:rPr>
          <w:rFonts w:ascii="Times New Roman" w:hAnsi="Times New Roman"/>
          <w:sz w:val="24"/>
          <w:szCs w:val="24"/>
        </w:rPr>
        <w:t>ereja yang membuat kesatuan dalam jemaat menjadi pecah.</w:t>
      </w:r>
      <w:r w:rsidR="00681CAA">
        <w:rPr>
          <w:rFonts w:ascii="Times New Roman" w:hAnsi="Times New Roman"/>
          <w:sz w:val="24"/>
          <w:szCs w:val="24"/>
          <w:lang w:val="en-US"/>
        </w:rPr>
        <w:t xml:space="preserve"> </w:t>
      </w:r>
      <w:proofErr w:type="gramStart"/>
      <w:r>
        <w:rPr>
          <w:rFonts w:ascii="Times New Roman" w:hAnsi="Times New Roman"/>
          <w:sz w:val="24"/>
          <w:szCs w:val="24"/>
          <w:lang w:val="en-US"/>
        </w:rPr>
        <w:t xml:space="preserve">Hal ini disebabkan oleh perbedaan </w:t>
      </w:r>
      <w:r w:rsidRPr="00BD6A7F">
        <w:rPr>
          <w:rFonts w:ascii="Times New Roman" w:hAnsi="Times New Roman"/>
          <w:sz w:val="24"/>
          <w:szCs w:val="24"/>
        </w:rPr>
        <w:t>ras, sudut pandang, filosofi, sik</w:t>
      </w:r>
      <w:r>
        <w:rPr>
          <w:rFonts w:ascii="Times New Roman" w:hAnsi="Times New Roman"/>
          <w:sz w:val="24"/>
          <w:szCs w:val="24"/>
        </w:rPr>
        <w:t>ap, kepribadian, dan karunia</w:t>
      </w:r>
      <w:r>
        <w:rPr>
          <w:rFonts w:ascii="Times New Roman" w:hAnsi="Times New Roman"/>
          <w:sz w:val="24"/>
          <w:szCs w:val="24"/>
          <w:lang w:val="en-US"/>
        </w:rPr>
        <w:t>.</w:t>
      </w:r>
      <w:proofErr w:type="gramEnd"/>
      <w:r>
        <w:rPr>
          <w:rFonts w:ascii="Times New Roman" w:hAnsi="Times New Roman"/>
          <w:sz w:val="24"/>
          <w:szCs w:val="24"/>
          <w:lang w:val="en-US"/>
        </w:rPr>
        <w:t xml:space="preserve"> Keperbedaan itu dianggap sesuatu ancaman sehingga masing-masing menklaim diri adalah kebenaran sedangkan yang </w:t>
      </w:r>
      <w:proofErr w:type="gramStart"/>
      <w:r>
        <w:rPr>
          <w:rFonts w:ascii="Times New Roman" w:hAnsi="Times New Roman"/>
          <w:sz w:val="24"/>
          <w:szCs w:val="24"/>
          <w:lang w:val="en-US"/>
        </w:rPr>
        <w:t>lain</w:t>
      </w:r>
      <w:proofErr w:type="gramEnd"/>
      <w:r>
        <w:rPr>
          <w:rFonts w:ascii="Times New Roman" w:hAnsi="Times New Roman"/>
          <w:sz w:val="24"/>
          <w:szCs w:val="24"/>
          <w:lang w:val="en-US"/>
        </w:rPr>
        <w:t xml:space="preserve"> masalah atau malapetaka.</w:t>
      </w:r>
    </w:p>
    <w:p w:rsidR="00984537" w:rsidRPr="0059487A" w:rsidRDefault="00984537" w:rsidP="00984537">
      <w:pPr>
        <w:tabs>
          <w:tab w:val="left" w:pos="851"/>
        </w:tabs>
        <w:spacing w:line="480" w:lineRule="auto"/>
        <w:jc w:val="both"/>
        <w:rPr>
          <w:rFonts w:ascii="Times New Roman" w:hAnsi="Times New Roman"/>
          <w:sz w:val="24"/>
          <w:szCs w:val="24"/>
          <w:lang w:val="en-US"/>
        </w:rPr>
      </w:pPr>
      <w:r>
        <w:rPr>
          <w:rFonts w:ascii="Times New Roman" w:hAnsi="Times New Roman"/>
          <w:sz w:val="24"/>
          <w:szCs w:val="24"/>
          <w:lang w:val="en-US"/>
        </w:rPr>
        <w:tab/>
        <w:t xml:space="preserve">Hal yang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juga dialami oleh BNKP Lahewa, seperti diuraikan dalam contoh kasus sebagai berikut:</w:t>
      </w:r>
    </w:p>
    <w:p w:rsidR="00984537" w:rsidRPr="00BD6A7F" w:rsidRDefault="00984537" w:rsidP="00984537">
      <w:pPr>
        <w:tabs>
          <w:tab w:val="left" w:pos="851"/>
        </w:tabs>
        <w:spacing w:line="480" w:lineRule="auto"/>
        <w:jc w:val="both"/>
        <w:rPr>
          <w:rFonts w:ascii="Times New Roman" w:hAnsi="Times New Roman"/>
          <w:sz w:val="24"/>
          <w:szCs w:val="24"/>
          <w:lang w:val="en-US"/>
        </w:rPr>
      </w:pPr>
      <w:r w:rsidRPr="00BD6A7F">
        <w:rPr>
          <w:rFonts w:ascii="Times New Roman" w:hAnsi="Times New Roman"/>
          <w:sz w:val="24"/>
          <w:szCs w:val="24"/>
        </w:rPr>
        <w:tab/>
      </w:r>
      <w:proofErr w:type="gramStart"/>
      <w:r w:rsidRPr="00BD6A7F">
        <w:rPr>
          <w:rFonts w:ascii="Times New Roman" w:hAnsi="Times New Roman"/>
          <w:i/>
          <w:sz w:val="24"/>
          <w:szCs w:val="24"/>
          <w:lang w:val="en-US"/>
        </w:rPr>
        <w:t>Pertama,</w:t>
      </w:r>
      <w:r w:rsidRPr="00BD6A7F">
        <w:rPr>
          <w:rFonts w:ascii="Times New Roman" w:hAnsi="Times New Roman"/>
          <w:sz w:val="24"/>
          <w:szCs w:val="24"/>
          <w:lang w:val="en-US"/>
        </w:rPr>
        <w:t xml:space="preserve"> seorang yang berinisial B, dia adalah anggota jemaat di BNKP Lahewa Nias Utara bekerja sebagai PNS dan</w:t>
      </w:r>
      <w:r w:rsidR="00681CAA">
        <w:rPr>
          <w:rFonts w:ascii="Times New Roman" w:hAnsi="Times New Roman"/>
          <w:sz w:val="24"/>
          <w:szCs w:val="24"/>
          <w:lang w:val="en-US"/>
        </w:rPr>
        <w:t xml:space="preserve"> </w:t>
      </w:r>
      <w:r w:rsidRPr="00BD6A7F">
        <w:rPr>
          <w:rFonts w:ascii="Times New Roman" w:hAnsi="Times New Roman"/>
          <w:sz w:val="24"/>
          <w:szCs w:val="24"/>
          <w:lang w:val="en-US"/>
        </w:rPr>
        <w:t>majelis Jemaat.</w:t>
      </w:r>
      <w:proofErr w:type="gramEnd"/>
      <w:r w:rsidRPr="00BD6A7F">
        <w:rPr>
          <w:rFonts w:ascii="Times New Roman" w:hAnsi="Times New Roman"/>
          <w:sz w:val="24"/>
          <w:szCs w:val="24"/>
          <w:lang w:val="en-US"/>
        </w:rPr>
        <w:t xml:space="preserve"> B ini sejak pertengahan tahun 2012 tidak akt</w:t>
      </w:r>
      <w:r>
        <w:rPr>
          <w:rFonts w:ascii="Times New Roman" w:hAnsi="Times New Roman"/>
          <w:sz w:val="24"/>
          <w:szCs w:val="24"/>
          <w:lang w:val="en-US"/>
        </w:rPr>
        <w:t>if lagi ber</w:t>
      </w:r>
      <w:r w:rsidRPr="00BD6A7F">
        <w:rPr>
          <w:rFonts w:ascii="Times New Roman" w:hAnsi="Times New Roman"/>
          <w:sz w:val="24"/>
          <w:szCs w:val="24"/>
          <w:lang w:val="en-US"/>
        </w:rPr>
        <w:t>gereja dia mengatakan bahwa untuk apa lagi saya melayani kalau toh juga pendapat saya tidak di terima, menurut pengakuan B sekarang dalam Gereja ada majelis yang senior yang merasa diri berkuasa bahkan Gembala pun di</w:t>
      </w:r>
      <w:r>
        <w:rPr>
          <w:rFonts w:ascii="Times New Roman" w:hAnsi="Times New Roman"/>
          <w:sz w:val="24"/>
          <w:szCs w:val="24"/>
          <w:lang w:val="en-US"/>
        </w:rPr>
        <w:t>a yang mengaturnya seakan-akan g</w:t>
      </w:r>
      <w:r w:rsidRPr="00BD6A7F">
        <w:rPr>
          <w:rFonts w:ascii="Times New Roman" w:hAnsi="Times New Roman"/>
          <w:sz w:val="24"/>
          <w:szCs w:val="24"/>
          <w:lang w:val="en-US"/>
        </w:rPr>
        <w:t xml:space="preserve">ereja itu milik nenek moyangnya sehingga segala keputusan majelis senior ini yang mengambil keputusan dan tidak menerima keputusan dari majelis yang lain, </w:t>
      </w:r>
      <w:r>
        <w:rPr>
          <w:rFonts w:ascii="Times New Roman" w:hAnsi="Times New Roman"/>
          <w:sz w:val="24"/>
          <w:szCs w:val="24"/>
          <w:lang w:val="en-US"/>
        </w:rPr>
        <w:t>bahkan B mengharapkan supaya bisa</w:t>
      </w:r>
      <w:r w:rsidRPr="00BD6A7F">
        <w:rPr>
          <w:rFonts w:ascii="Times New Roman" w:hAnsi="Times New Roman"/>
          <w:sz w:val="24"/>
          <w:szCs w:val="24"/>
          <w:lang w:val="en-US"/>
        </w:rPr>
        <w:t xml:space="preserve"> keluar dari gereja itu oleh karena tidak ada lagi kesatuan dalam Jemaat, saling merebut kedudukan.</w:t>
      </w:r>
      <w:r w:rsidRPr="00BD6A7F">
        <w:rPr>
          <w:rStyle w:val="FootnoteReference"/>
          <w:rFonts w:ascii="Times New Roman" w:hAnsi="Times New Roman"/>
          <w:sz w:val="24"/>
          <w:szCs w:val="24"/>
          <w:lang w:val="en-US"/>
        </w:rPr>
        <w:footnoteReference w:id="9"/>
      </w:r>
    </w:p>
    <w:p w:rsidR="00984537" w:rsidRPr="00BD6A7F" w:rsidRDefault="00984537" w:rsidP="00984537">
      <w:pPr>
        <w:tabs>
          <w:tab w:val="left" w:pos="851"/>
        </w:tabs>
        <w:spacing w:line="480" w:lineRule="auto"/>
        <w:jc w:val="both"/>
        <w:rPr>
          <w:rFonts w:ascii="Times New Roman" w:hAnsi="Times New Roman"/>
          <w:sz w:val="24"/>
          <w:szCs w:val="24"/>
          <w:lang w:val="en-US"/>
        </w:rPr>
      </w:pPr>
      <w:r w:rsidRPr="00BD6A7F">
        <w:rPr>
          <w:rFonts w:ascii="Times New Roman" w:hAnsi="Times New Roman"/>
          <w:sz w:val="24"/>
          <w:szCs w:val="24"/>
          <w:lang w:val="en-US"/>
        </w:rPr>
        <w:tab/>
      </w:r>
      <w:r w:rsidRPr="00BD6A7F">
        <w:rPr>
          <w:rFonts w:ascii="Times New Roman" w:hAnsi="Times New Roman"/>
          <w:i/>
          <w:sz w:val="24"/>
          <w:szCs w:val="24"/>
          <w:lang w:val="en-US"/>
        </w:rPr>
        <w:t>Kedua</w:t>
      </w:r>
      <w:r w:rsidRPr="00BD6A7F">
        <w:rPr>
          <w:rFonts w:ascii="Times New Roman" w:hAnsi="Times New Roman"/>
          <w:sz w:val="24"/>
          <w:szCs w:val="24"/>
          <w:lang w:val="en-US"/>
        </w:rPr>
        <w:t>, A (</w:t>
      </w:r>
      <w:proofErr w:type="gramStart"/>
      <w:r w:rsidRPr="00BD6A7F">
        <w:rPr>
          <w:rFonts w:ascii="Times New Roman" w:hAnsi="Times New Roman"/>
          <w:sz w:val="24"/>
          <w:szCs w:val="24"/>
          <w:lang w:val="en-US"/>
        </w:rPr>
        <w:t>nama</w:t>
      </w:r>
      <w:proofErr w:type="gramEnd"/>
      <w:r w:rsidRPr="00BD6A7F">
        <w:rPr>
          <w:rFonts w:ascii="Times New Roman" w:hAnsi="Times New Roman"/>
          <w:sz w:val="24"/>
          <w:szCs w:val="24"/>
          <w:lang w:val="en-US"/>
        </w:rPr>
        <w:t xml:space="preserve"> inisial) A adalah anggota Jemaat di BNKP Lahewa Nias bekerja sebagai wiraswasta. A mengatakan ‘dari pada saya berdosa lebih baik saya </w:t>
      </w:r>
      <w:r w:rsidRPr="00BD6A7F">
        <w:rPr>
          <w:rFonts w:ascii="Times New Roman" w:hAnsi="Times New Roman"/>
          <w:sz w:val="24"/>
          <w:szCs w:val="24"/>
          <w:lang w:val="en-US"/>
        </w:rPr>
        <w:lastRenderedPageBreak/>
        <w:t>tidak lagi mengikuti kegiatan</w:t>
      </w:r>
      <w:r>
        <w:rPr>
          <w:rFonts w:ascii="Times New Roman" w:hAnsi="Times New Roman"/>
          <w:sz w:val="24"/>
          <w:szCs w:val="24"/>
          <w:lang w:val="en-US"/>
        </w:rPr>
        <w:t xml:space="preserve"> digereja, </w:t>
      </w:r>
      <w:r w:rsidRPr="00BD6A7F">
        <w:rPr>
          <w:rFonts w:ascii="Times New Roman" w:hAnsi="Times New Roman"/>
          <w:sz w:val="24"/>
          <w:szCs w:val="24"/>
          <w:lang w:val="en-US"/>
        </w:rPr>
        <w:t xml:space="preserve"> alasanya kepada penulis oleh karena budaya sudah masuk dalam Gereja</w:t>
      </w:r>
      <w:r>
        <w:rPr>
          <w:rFonts w:ascii="Times New Roman" w:hAnsi="Times New Roman"/>
          <w:sz w:val="24"/>
          <w:szCs w:val="24"/>
          <w:lang w:val="en-US"/>
        </w:rPr>
        <w:t>,</w:t>
      </w:r>
      <w:r w:rsidRPr="00BD6A7F">
        <w:rPr>
          <w:rFonts w:ascii="Times New Roman" w:hAnsi="Times New Roman"/>
          <w:sz w:val="24"/>
          <w:szCs w:val="24"/>
          <w:lang w:val="en-US"/>
        </w:rPr>
        <w:t xml:space="preserve"> sehingga tidak ada lagi kesatuan dalam jemaat, contohnya pemimpin-peminmpin dalam gereja/majelis-majelis dalam gereja sebagian besar adalah pemimpin-pemimpin di kampung (Ketua Adat), suatu saat ketika A mengikuti rapat, </w:t>
      </w:r>
      <w:r>
        <w:rPr>
          <w:rFonts w:ascii="Times New Roman" w:hAnsi="Times New Roman"/>
          <w:sz w:val="24"/>
          <w:szCs w:val="24"/>
          <w:lang w:val="en-US"/>
        </w:rPr>
        <w:t>majelis m</w:t>
      </w:r>
      <w:r w:rsidRPr="00BD6A7F">
        <w:rPr>
          <w:rFonts w:ascii="Times New Roman" w:hAnsi="Times New Roman"/>
          <w:sz w:val="24"/>
          <w:szCs w:val="24"/>
          <w:lang w:val="en-US"/>
        </w:rPr>
        <w:t xml:space="preserve">engatakan bahwa </w:t>
      </w:r>
      <w:r>
        <w:rPr>
          <w:rFonts w:ascii="Times New Roman" w:hAnsi="Times New Roman"/>
          <w:sz w:val="24"/>
          <w:szCs w:val="24"/>
          <w:lang w:val="en-US"/>
        </w:rPr>
        <w:t>barang siapa yang tidak taat</w:t>
      </w:r>
      <w:r w:rsidRPr="00BD6A7F">
        <w:rPr>
          <w:rFonts w:ascii="Times New Roman" w:hAnsi="Times New Roman"/>
          <w:sz w:val="24"/>
          <w:szCs w:val="24"/>
          <w:lang w:val="en-US"/>
        </w:rPr>
        <w:t xml:space="preserve"> kepada saya </w:t>
      </w:r>
      <w:r>
        <w:rPr>
          <w:rFonts w:ascii="Times New Roman" w:hAnsi="Times New Roman"/>
          <w:sz w:val="24"/>
          <w:szCs w:val="24"/>
          <w:lang w:val="en-US"/>
        </w:rPr>
        <w:t>lebih baik keluar dari gereja ini</w:t>
      </w:r>
      <w:r w:rsidRPr="00BD6A7F">
        <w:rPr>
          <w:rFonts w:ascii="Times New Roman" w:hAnsi="Times New Roman"/>
          <w:sz w:val="24"/>
          <w:szCs w:val="24"/>
          <w:lang w:val="en-US"/>
        </w:rPr>
        <w:t xml:space="preserve">, </w:t>
      </w:r>
      <w:r>
        <w:rPr>
          <w:rFonts w:ascii="Times New Roman" w:hAnsi="Times New Roman"/>
          <w:sz w:val="24"/>
          <w:szCs w:val="24"/>
          <w:lang w:val="en-US"/>
        </w:rPr>
        <w:t>sejak saat itu</w:t>
      </w:r>
      <w:r w:rsidRPr="00BD6A7F">
        <w:rPr>
          <w:rFonts w:ascii="Times New Roman" w:hAnsi="Times New Roman"/>
          <w:sz w:val="24"/>
          <w:szCs w:val="24"/>
          <w:lang w:val="en-US"/>
        </w:rPr>
        <w:t xml:space="preserve"> A m</w:t>
      </w:r>
      <w:r>
        <w:rPr>
          <w:rFonts w:ascii="Times New Roman" w:hAnsi="Times New Roman"/>
          <w:sz w:val="24"/>
          <w:szCs w:val="24"/>
          <w:lang w:val="en-US"/>
        </w:rPr>
        <w:t>emutuskan untuk tidak aktif dalam gereja karena dia merasa bukan</w:t>
      </w:r>
      <w:r w:rsidRPr="00BD6A7F">
        <w:rPr>
          <w:rFonts w:ascii="Times New Roman" w:hAnsi="Times New Roman"/>
          <w:sz w:val="24"/>
          <w:szCs w:val="24"/>
          <w:lang w:val="en-US"/>
        </w:rPr>
        <w:t xml:space="preserve"> Firman Allah yang ditaati tetapi pemimpin-pemimpin gereja.</w:t>
      </w:r>
      <w:r w:rsidRPr="00BD6A7F">
        <w:rPr>
          <w:rStyle w:val="FootnoteReference"/>
          <w:rFonts w:ascii="Times New Roman" w:hAnsi="Times New Roman"/>
          <w:sz w:val="24"/>
          <w:szCs w:val="24"/>
          <w:lang w:val="en-US"/>
        </w:rPr>
        <w:footnoteReference w:id="10"/>
      </w:r>
    </w:p>
    <w:p w:rsidR="00984537" w:rsidRPr="00BD6A7F" w:rsidRDefault="00984537" w:rsidP="00984537">
      <w:pPr>
        <w:tabs>
          <w:tab w:val="left" w:pos="851"/>
        </w:tabs>
        <w:spacing w:line="480" w:lineRule="auto"/>
        <w:jc w:val="both"/>
        <w:rPr>
          <w:rFonts w:ascii="Times New Roman" w:hAnsi="Times New Roman"/>
          <w:sz w:val="24"/>
          <w:szCs w:val="24"/>
          <w:lang w:val="en-US"/>
        </w:rPr>
      </w:pPr>
      <w:r w:rsidRPr="00BD6A7F">
        <w:rPr>
          <w:rFonts w:ascii="Times New Roman" w:hAnsi="Times New Roman"/>
          <w:sz w:val="24"/>
          <w:szCs w:val="24"/>
          <w:lang w:val="en-US"/>
        </w:rPr>
        <w:tab/>
      </w:r>
      <w:r w:rsidRPr="00BD6A7F">
        <w:rPr>
          <w:rFonts w:ascii="Times New Roman" w:hAnsi="Times New Roman"/>
          <w:i/>
          <w:sz w:val="24"/>
          <w:szCs w:val="24"/>
          <w:lang w:val="en-US"/>
        </w:rPr>
        <w:t>Ketiga,</w:t>
      </w:r>
      <w:r w:rsidRPr="00BD6A7F">
        <w:rPr>
          <w:rFonts w:ascii="Times New Roman" w:hAnsi="Times New Roman"/>
          <w:sz w:val="24"/>
          <w:szCs w:val="24"/>
          <w:lang w:val="en-US"/>
        </w:rPr>
        <w:t xml:space="preserve"> E</w:t>
      </w:r>
      <w:r>
        <w:rPr>
          <w:rFonts w:ascii="Times New Roman" w:hAnsi="Times New Roman"/>
          <w:sz w:val="24"/>
          <w:szCs w:val="24"/>
          <w:lang w:val="en-US"/>
        </w:rPr>
        <w:t xml:space="preserve"> adalah guru SLTA lulusan STT (</w:t>
      </w:r>
      <w:r w:rsidRPr="00BD6A7F">
        <w:rPr>
          <w:rFonts w:ascii="Times New Roman" w:hAnsi="Times New Roman"/>
          <w:sz w:val="24"/>
          <w:szCs w:val="24"/>
          <w:lang w:val="en-US"/>
        </w:rPr>
        <w:t xml:space="preserve">Sekolah Tinggi Theologia) Jemaat BNKP Lahewa Nias, 2009 E sangat aktif dalam pelayanan baik pelayanan pemuda maupun pelayanan umum bahkan pernah menjadi ketua pemuda, tetapi berjalanya waktu pertengahan tahun 2012 E sudah tidak lagi aktif dalam kegiatan bahkan menghindar dalam setiap </w:t>
      </w:r>
      <w:r>
        <w:rPr>
          <w:rFonts w:ascii="Times New Roman" w:hAnsi="Times New Roman"/>
          <w:sz w:val="24"/>
          <w:szCs w:val="24"/>
          <w:lang w:val="en-US"/>
        </w:rPr>
        <w:t>kegiatan pemuda. Ketika di</w:t>
      </w:r>
      <w:r w:rsidRPr="00BD6A7F">
        <w:rPr>
          <w:rFonts w:ascii="Times New Roman" w:hAnsi="Times New Roman"/>
          <w:sz w:val="24"/>
          <w:szCs w:val="24"/>
          <w:lang w:val="en-US"/>
        </w:rPr>
        <w:t>wawancarai E mengaku bahwa sebenarnya dia mempunyai hati untuk melayani bahkan sangat rindu untuk melayani, yang menjadi penghalang untuk dia melayani oleh karena dia melihat didalam pelayanan baik pemuda maupun umum ada rekan-rekan pelayanannya yang bersaing dengan tidak sehat malahan mejatuhkan E sendiri,  padahal mereka adalah sama-sama lulusan STT, selain itu E merasa tidak diperlukan lagi dalam Gereja oleh karena ada yang lebih hebat dari pada E terbukti ketika E telah selesai menjabat sebagai ketua pemuda tidak lagi diperhitungkan bahkan pendapatnyapun seakan-</w:t>
      </w:r>
      <w:r w:rsidRPr="00BD6A7F">
        <w:rPr>
          <w:rFonts w:ascii="Times New Roman" w:hAnsi="Times New Roman"/>
          <w:sz w:val="24"/>
          <w:szCs w:val="24"/>
          <w:lang w:val="en-US"/>
        </w:rPr>
        <w:lastRenderedPageBreak/>
        <w:t>akan dianggap sebagai angin</w:t>
      </w:r>
      <w:r>
        <w:rPr>
          <w:rFonts w:ascii="Times New Roman" w:hAnsi="Times New Roman"/>
          <w:sz w:val="24"/>
          <w:szCs w:val="24"/>
          <w:lang w:val="en-US"/>
        </w:rPr>
        <w:t xml:space="preserve"> lalu saja, akhirnya pemuda yang pro kepada E tidak lagi aktif dalam kegiatan pemuda</w:t>
      </w:r>
      <w:r w:rsidRPr="00BD6A7F">
        <w:rPr>
          <w:rStyle w:val="FootnoteReference"/>
          <w:rFonts w:ascii="Times New Roman" w:hAnsi="Times New Roman"/>
          <w:sz w:val="24"/>
          <w:szCs w:val="24"/>
          <w:lang w:val="en-US"/>
        </w:rPr>
        <w:footnoteReference w:id="11"/>
      </w:r>
      <w:r>
        <w:rPr>
          <w:rFonts w:ascii="Times New Roman" w:hAnsi="Times New Roman"/>
          <w:sz w:val="24"/>
          <w:szCs w:val="24"/>
          <w:lang w:val="en-US"/>
        </w:rPr>
        <w:t>.</w:t>
      </w:r>
    </w:p>
    <w:p w:rsidR="00984537" w:rsidRPr="00BD6A7F" w:rsidRDefault="00984537" w:rsidP="00984537">
      <w:pPr>
        <w:tabs>
          <w:tab w:val="left" w:pos="851"/>
        </w:tabs>
        <w:spacing w:line="480" w:lineRule="auto"/>
        <w:jc w:val="both"/>
        <w:rPr>
          <w:rFonts w:ascii="Times New Roman" w:hAnsi="Times New Roman"/>
          <w:sz w:val="24"/>
          <w:szCs w:val="24"/>
          <w:lang w:val="en-US"/>
        </w:rPr>
      </w:pPr>
      <w:r w:rsidRPr="00BD6A7F">
        <w:rPr>
          <w:rFonts w:ascii="Times New Roman" w:hAnsi="Times New Roman"/>
          <w:sz w:val="24"/>
          <w:szCs w:val="24"/>
          <w:lang w:val="en-US"/>
        </w:rPr>
        <w:tab/>
      </w:r>
      <w:proofErr w:type="gramStart"/>
      <w:r w:rsidRPr="00BD6A7F">
        <w:rPr>
          <w:rFonts w:ascii="Times New Roman" w:hAnsi="Times New Roman"/>
          <w:i/>
          <w:sz w:val="24"/>
          <w:szCs w:val="24"/>
          <w:lang w:val="en-US"/>
        </w:rPr>
        <w:t>Keempat,</w:t>
      </w:r>
      <w:r>
        <w:rPr>
          <w:rFonts w:ascii="Times New Roman" w:hAnsi="Times New Roman"/>
          <w:sz w:val="24"/>
          <w:szCs w:val="24"/>
          <w:lang w:val="en-US"/>
        </w:rPr>
        <w:t xml:space="preserve"> seorang berinisial S, </w:t>
      </w:r>
      <w:r w:rsidRPr="00BD6A7F">
        <w:rPr>
          <w:rFonts w:ascii="Times New Roman" w:hAnsi="Times New Roman"/>
          <w:sz w:val="24"/>
          <w:szCs w:val="24"/>
          <w:lang w:val="en-US"/>
        </w:rPr>
        <w:t xml:space="preserve">adalah seorang </w:t>
      </w:r>
      <w:r>
        <w:rPr>
          <w:rFonts w:ascii="Times New Roman" w:hAnsi="Times New Roman"/>
          <w:sz w:val="24"/>
          <w:szCs w:val="24"/>
          <w:lang w:val="en-US"/>
        </w:rPr>
        <w:t xml:space="preserve">pelayan </w:t>
      </w:r>
      <w:r w:rsidRPr="00BD6A7F">
        <w:rPr>
          <w:rFonts w:ascii="Times New Roman" w:hAnsi="Times New Roman"/>
          <w:sz w:val="24"/>
          <w:szCs w:val="24"/>
          <w:lang w:val="en-US"/>
        </w:rPr>
        <w:t>di BNKP Lahewa Nias.</w:t>
      </w:r>
      <w:proofErr w:type="gramEnd"/>
      <w:r w:rsidRPr="00BD6A7F">
        <w:rPr>
          <w:rFonts w:ascii="Times New Roman" w:hAnsi="Times New Roman"/>
          <w:sz w:val="24"/>
          <w:szCs w:val="24"/>
          <w:lang w:val="en-US"/>
        </w:rPr>
        <w:t xml:space="preserve"> S mengatakan bahwa kurangnya kesatuan da</w:t>
      </w:r>
      <w:r>
        <w:rPr>
          <w:rFonts w:ascii="Times New Roman" w:hAnsi="Times New Roman"/>
          <w:sz w:val="24"/>
          <w:szCs w:val="24"/>
          <w:lang w:val="en-US"/>
        </w:rPr>
        <w:t xml:space="preserve">lam jemaat BNKP Lahewa Nias hal ini disebabkan selain </w:t>
      </w:r>
      <w:r w:rsidRPr="00BD6A7F">
        <w:rPr>
          <w:rFonts w:ascii="Times New Roman" w:hAnsi="Times New Roman"/>
          <w:sz w:val="24"/>
          <w:szCs w:val="24"/>
          <w:lang w:val="en-US"/>
        </w:rPr>
        <w:t>pemimpin-pemimpinya yang tidak berkualitas atau dalam bahasa nias “Boi ziloo” juga jemaatnya yang belum lahir baru ( Jemaat KTP), S menjelaskan bahwa contohnya pemilihan penatua di BNKP Nias asal dipilih saja tanpa memastika</w:t>
      </w:r>
      <w:r>
        <w:rPr>
          <w:rFonts w:ascii="Times New Roman" w:hAnsi="Times New Roman"/>
          <w:sz w:val="24"/>
          <w:szCs w:val="24"/>
          <w:lang w:val="en-US"/>
        </w:rPr>
        <w:t>n</w:t>
      </w:r>
      <w:r w:rsidRPr="00BD6A7F">
        <w:rPr>
          <w:rFonts w:ascii="Times New Roman" w:hAnsi="Times New Roman"/>
          <w:sz w:val="24"/>
          <w:szCs w:val="24"/>
          <w:lang w:val="en-US"/>
        </w:rPr>
        <w:t xml:space="preserve"> bahwa yang bersangkutan sudah bertobat selain itu tampa mempersiapkan yang bersangkutan secara matang dalam melayani sehingga ak</w:t>
      </w:r>
      <w:r>
        <w:rPr>
          <w:rFonts w:ascii="Times New Roman" w:hAnsi="Times New Roman"/>
          <w:sz w:val="24"/>
          <w:szCs w:val="24"/>
          <w:lang w:val="en-US"/>
        </w:rPr>
        <w:t>ibatnya ada penatua-penatua</w:t>
      </w:r>
      <w:r w:rsidRPr="00BD6A7F">
        <w:rPr>
          <w:rFonts w:ascii="Times New Roman" w:hAnsi="Times New Roman"/>
          <w:sz w:val="24"/>
          <w:szCs w:val="24"/>
          <w:lang w:val="en-US"/>
        </w:rPr>
        <w:t xml:space="preserve"> sebelum melayani minum-minuman keras sebagai pemanasan </w:t>
      </w:r>
      <w:r>
        <w:rPr>
          <w:rFonts w:ascii="Times New Roman" w:hAnsi="Times New Roman"/>
          <w:sz w:val="24"/>
          <w:szCs w:val="24"/>
          <w:lang w:val="en-US"/>
        </w:rPr>
        <w:t>atau supaya mereka fasih bicara</w:t>
      </w:r>
      <w:r w:rsidRPr="00BD6A7F">
        <w:rPr>
          <w:rStyle w:val="FootnoteReference"/>
          <w:rFonts w:ascii="Times New Roman" w:hAnsi="Times New Roman"/>
          <w:sz w:val="24"/>
          <w:szCs w:val="24"/>
          <w:lang w:val="en-US"/>
        </w:rPr>
        <w:footnoteReference w:id="12"/>
      </w:r>
      <w:r>
        <w:rPr>
          <w:rFonts w:ascii="Times New Roman" w:hAnsi="Times New Roman"/>
          <w:sz w:val="24"/>
          <w:szCs w:val="24"/>
          <w:lang w:val="en-US"/>
        </w:rPr>
        <w:t>.</w:t>
      </w:r>
    </w:p>
    <w:p w:rsidR="00984537" w:rsidRPr="00BD6A7F" w:rsidRDefault="00984537" w:rsidP="00984537">
      <w:pPr>
        <w:tabs>
          <w:tab w:val="left" w:pos="851"/>
        </w:tabs>
        <w:spacing w:line="480" w:lineRule="auto"/>
        <w:jc w:val="both"/>
        <w:rPr>
          <w:rFonts w:ascii="Times New Roman" w:hAnsi="Times New Roman"/>
          <w:sz w:val="24"/>
          <w:szCs w:val="24"/>
          <w:lang w:val="en-US"/>
        </w:rPr>
      </w:pPr>
      <w:r w:rsidRPr="00BD6A7F">
        <w:rPr>
          <w:rFonts w:ascii="Times New Roman" w:hAnsi="Times New Roman"/>
          <w:sz w:val="24"/>
          <w:szCs w:val="24"/>
          <w:lang w:val="en-US"/>
        </w:rPr>
        <w:tab/>
      </w:r>
      <w:r w:rsidRPr="00BD6A7F">
        <w:rPr>
          <w:rFonts w:ascii="Times New Roman" w:hAnsi="Times New Roman"/>
          <w:sz w:val="24"/>
          <w:szCs w:val="24"/>
        </w:rPr>
        <w:t xml:space="preserve">Akibat yang nyata dari </w:t>
      </w:r>
      <w:r w:rsidRPr="00BD6A7F">
        <w:rPr>
          <w:rFonts w:ascii="Times New Roman" w:hAnsi="Times New Roman"/>
          <w:sz w:val="24"/>
          <w:szCs w:val="24"/>
          <w:lang w:val="en-US"/>
        </w:rPr>
        <w:t>permasalahan</w:t>
      </w:r>
      <w:r w:rsidRPr="00BD6A7F">
        <w:rPr>
          <w:rFonts w:ascii="Times New Roman" w:hAnsi="Times New Roman"/>
          <w:sz w:val="24"/>
          <w:szCs w:val="24"/>
        </w:rPr>
        <w:t xml:space="preserve"> itu adalah jemaat kadang memilih  tidak datang untuk beribadah.</w:t>
      </w:r>
      <w:r>
        <w:rPr>
          <w:rFonts w:ascii="Times New Roman" w:hAnsi="Times New Roman"/>
          <w:sz w:val="24"/>
          <w:szCs w:val="24"/>
          <w:lang w:val="en-US"/>
        </w:rPr>
        <w:t xml:space="preserve"> S</w:t>
      </w:r>
      <w:r w:rsidRPr="00BD6A7F">
        <w:rPr>
          <w:rFonts w:ascii="Times New Roman" w:hAnsi="Times New Roman"/>
          <w:sz w:val="24"/>
          <w:szCs w:val="24"/>
          <w:lang w:val="en-US"/>
        </w:rPr>
        <w:t xml:space="preserve">ebenarnya jumlah jemaatnya ada </w:t>
      </w:r>
      <w:r>
        <w:rPr>
          <w:rFonts w:ascii="Times New Roman" w:hAnsi="Times New Roman"/>
          <w:sz w:val="24"/>
          <w:szCs w:val="24"/>
          <w:lang w:val="en-US"/>
        </w:rPr>
        <w:t xml:space="preserve">kurang lebih </w:t>
      </w:r>
      <w:proofErr w:type="gramStart"/>
      <w:r>
        <w:rPr>
          <w:rFonts w:ascii="Times New Roman" w:hAnsi="Times New Roman"/>
          <w:sz w:val="24"/>
          <w:szCs w:val="24"/>
          <w:lang w:val="en-US"/>
        </w:rPr>
        <w:t xml:space="preserve">Tujuh </w:t>
      </w:r>
      <w:r w:rsidRPr="00BD6A7F">
        <w:rPr>
          <w:rFonts w:ascii="Times New Roman" w:hAnsi="Times New Roman"/>
          <w:sz w:val="24"/>
          <w:szCs w:val="24"/>
          <w:lang w:val="en-US"/>
        </w:rPr>
        <w:t xml:space="preserve"> ribu</w:t>
      </w:r>
      <w:proofErr w:type="gramEnd"/>
      <w:r w:rsidRPr="00BD6A7F">
        <w:rPr>
          <w:rFonts w:ascii="Times New Roman" w:hAnsi="Times New Roman"/>
          <w:sz w:val="24"/>
          <w:szCs w:val="24"/>
          <w:lang w:val="en-US"/>
        </w:rPr>
        <w:t xml:space="preserve"> jiwa yang datang kegereja hanya seperempat dari jumlah jemaat yang sebenarnya.</w:t>
      </w:r>
    </w:p>
    <w:p w:rsidR="00984537" w:rsidRDefault="00984537" w:rsidP="00984537">
      <w:pPr>
        <w:tabs>
          <w:tab w:val="left" w:pos="851"/>
        </w:tabs>
        <w:spacing w:line="480" w:lineRule="auto"/>
        <w:jc w:val="both"/>
        <w:rPr>
          <w:rFonts w:ascii="Times New Roman" w:hAnsi="Times New Roman"/>
          <w:sz w:val="24"/>
          <w:szCs w:val="24"/>
          <w:lang w:val="en-US"/>
        </w:rPr>
      </w:pPr>
      <w:r w:rsidRPr="00BD6A7F">
        <w:rPr>
          <w:rFonts w:ascii="Times New Roman" w:hAnsi="Times New Roman"/>
          <w:sz w:val="24"/>
          <w:szCs w:val="24"/>
        </w:rPr>
        <w:tab/>
      </w:r>
      <w:proofErr w:type="gramStart"/>
      <w:r>
        <w:rPr>
          <w:rFonts w:ascii="Times New Roman" w:hAnsi="Times New Roman"/>
          <w:sz w:val="24"/>
          <w:szCs w:val="24"/>
          <w:lang w:val="en-US"/>
        </w:rPr>
        <w:t xml:space="preserve">Hal-hal inilah yang mendorong penulis untuk melakukan penelitian berupa </w:t>
      </w:r>
      <w:r w:rsidRPr="00F314A5">
        <w:rPr>
          <w:rFonts w:ascii="Times New Roman" w:hAnsi="Times New Roman"/>
          <w:sz w:val="24"/>
          <w:szCs w:val="24"/>
          <w:lang w:val="en-US"/>
        </w:rPr>
        <w:t>“Studi Eksegetis Terhadap Efesus 4:</w:t>
      </w:r>
      <w:r w:rsidR="00C2104A">
        <w:rPr>
          <w:rFonts w:ascii="Times New Roman" w:hAnsi="Times New Roman"/>
          <w:sz w:val="24"/>
          <w:szCs w:val="24"/>
          <w:lang w:val="en-US"/>
        </w:rPr>
        <w:t xml:space="preserve"> </w:t>
      </w:r>
      <w:r w:rsidRPr="00F314A5">
        <w:rPr>
          <w:rFonts w:ascii="Times New Roman" w:hAnsi="Times New Roman"/>
          <w:sz w:val="24"/>
          <w:szCs w:val="24"/>
          <w:lang w:val="en-US"/>
        </w:rPr>
        <w:t>1-</w:t>
      </w:r>
      <w:r w:rsidR="00C2104A">
        <w:rPr>
          <w:rFonts w:ascii="Times New Roman" w:hAnsi="Times New Roman"/>
          <w:sz w:val="24"/>
          <w:szCs w:val="24"/>
          <w:lang w:val="en-US"/>
        </w:rPr>
        <w:t xml:space="preserve"> </w:t>
      </w:r>
      <w:r w:rsidRPr="00F314A5">
        <w:rPr>
          <w:rFonts w:ascii="Times New Roman" w:hAnsi="Times New Roman"/>
          <w:sz w:val="24"/>
          <w:szCs w:val="24"/>
          <w:lang w:val="en-US"/>
        </w:rPr>
        <w:t>6 Sebagai Upaya Kesatuan Jemaat BNKP Lahewa”</w:t>
      </w:r>
      <w:r>
        <w:rPr>
          <w:rFonts w:ascii="Times New Roman" w:hAnsi="Times New Roman"/>
          <w:b/>
          <w:sz w:val="24"/>
          <w:szCs w:val="24"/>
          <w:lang w:val="en-US"/>
        </w:rPr>
        <w:t>.</w:t>
      </w:r>
      <w:proofErr w:type="gramEnd"/>
      <w:r>
        <w:rPr>
          <w:rFonts w:ascii="Times New Roman" w:hAnsi="Times New Roman"/>
          <w:b/>
          <w:sz w:val="24"/>
          <w:szCs w:val="24"/>
          <w:lang w:val="en-US"/>
        </w:rPr>
        <w:t xml:space="preserve"> </w:t>
      </w:r>
      <w:r>
        <w:rPr>
          <w:rFonts w:ascii="Times New Roman" w:hAnsi="Times New Roman"/>
          <w:sz w:val="24"/>
          <w:szCs w:val="24"/>
          <w:lang w:val="en-US"/>
        </w:rPr>
        <w:t>Dengan satu keyakinan, jika seluruh jemaat BNKP Lahewa memahami dan menerapkan konsep Kesatuan menurut Efesus 4:</w:t>
      </w:r>
      <w:r w:rsidR="00C2104A">
        <w:rPr>
          <w:rFonts w:ascii="Times New Roman" w:hAnsi="Times New Roman"/>
          <w:sz w:val="24"/>
          <w:szCs w:val="24"/>
          <w:lang w:val="en-US"/>
        </w:rPr>
        <w:t xml:space="preserve"> </w:t>
      </w:r>
      <w:r>
        <w:rPr>
          <w:rFonts w:ascii="Times New Roman" w:hAnsi="Times New Roman"/>
          <w:sz w:val="24"/>
          <w:szCs w:val="24"/>
          <w:lang w:val="en-US"/>
        </w:rPr>
        <w:t>1-</w:t>
      </w:r>
      <w:r w:rsidR="00C2104A">
        <w:rPr>
          <w:rFonts w:ascii="Times New Roman" w:hAnsi="Times New Roman"/>
          <w:sz w:val="24"/>
          <w:szCs w:val="24"/>
          <w:lang w:val="en-US"/>
        </w:rPr>
        <w:t xml:space="preserve"> </w:t>
      </w:r>
      <w:r>
        <w:rPr>
          <w:rFonts w:ascii="Times New Roman" w:hAnsi="Times New Roman"/>
          <w:sz w:val="24"/>
          <w:szCs w:val="24"/>
          <w:lang w:val="en-US"/>
        </w:rPr>
        <w:t xml:space="preserve">6 dalam kehidupan mereka, tentu jemaat tidak akan terpecah belah tetapi akan memiliki kesatuan dalam jemaat. </w:t>
      </w:r>
    </w:p>
    <w:p w:rsidR="00984537" w:rsidRPr="00A2375A" w:rsidRDefault="00984537" w:rsidP="00984537">
      <w:pPr>
        <w:tabs>
          <w:tab w:val="left" w:pos="851"/>
        </w:tabs>
        <w:spacing w:line="480" w:lineRule="auto"/>
        <w:jc w:val="both"/>
        <w:rPr>
          <w:rFonts w:ascii="Times New Roman" w:hAnsi="Times New Roman"/>
          <w:sz w:val="24"/>
          <w:szCs w:val="24"/>
          <w:lang w:val="en-US"/>
        </w:rPr>
      </w:pPr>
    </w:p>
    <w:p w:rsidR="00984537" w:rsidRPr="00BD6A7F" w:rsidRDefault="00984537" w:rsidP="00984537">
      <w:pPr>
        <w:tabs>
          <w:tab w:val="left" w:pos="851"/>
        </w:tabs>
        <w:spacing w:line="480" w:lineRule="auto"/>
        <w:jc w:val="center"/>
        <w:rPr>
          <w:rFonts w:ascii="Times New Roman" w:hAnsi="Times New Roman"/>
          <w:b/>
          <w:sz w:val="24"/>
          <w:szCs w:val="24"/>
          <w:u w:val="single"/>
        </w:rPr>
      </w:pPr>
      <w:r w:rsidRPr="00BD6A7F">
        <w:rPr>
          <w:rFonts w:ascii="Times New Roman" w:hAnsi="Times New Roman"/>
          <w:b/>
          <w:sz w:val="24"/>
          <w:szCs w:val="24"/>
          <w:u w:val="single"/>
        </w:rPr>
        <w:lastRenderedPageBreak/>
        <w:t>Rumusan Masalah</w:t>
      </w:r>
    </w:p>
    <w:p w:rsidR="00984537" w:rsidRPr="00BD6A7F" w:rsidRDefault="00984537" w:rsidP="00984537">
      <w:pPr>
        <w:tabs>
          <w:tab w:val="left" w:pos="851"/>
        </w:tabs>
        <w:spacing w:line="480" w:lineRule="auto"/>
        <w:jc w:val="both"/>
        <w:rPr>
          <w:rFonts w:ascii="Times New Roman" w:hAnsi="Times New Roman"/>
          <w:sz w:val="24"/>
          <w:szCs w:val="24"/>
        </w:rPr>
      </w:pPr>
      <w:r w:rsidRPr="00BD6A7F">
        <w:rPr>
          <w:rFonts w:ascii="Times New Roman" w:hAnsi="Times New Roman"/>
          <w:sz w:val="24"/>
          <w:szCs w:val="24"/>
        </w:rPr>
        <w:tab/>
        <w:t>Berdasarkan latar belakang masalah yang telah dipaparkan mengenai kesatuan jemaat, maka penulis ingin merumuskan masalah tersebut dengan beberapa pertanyaan yang dapat menjadi perhatian besar bagi kita sebagai berikut :</w:t>
      </w:r>
    </w:p>
    <w:p w:rsidR="00984537" w:rsidRPr="00BD6A7F" w:rsidRDefault="00984537" w:rsidP="00984537">
      <w:pPr>
        <w:pStyle w:val="ListParagraph"/>
        <w:numPr>
          <w:ilvl w:val="0"/>
          <w:numId w:val="1"/>
        </w:numPr>
        <w:tabs>
          <w:tab w:val="left" w:pos="851"/>
        </w:tabs>
        <w:spacing w:line="480" w:lineRule="auto"/>
        <w:jc w:val="both"/>
        <w:rPr>
          <w:rFonts w:ascii="Times New Roman" w:hAnsi="Times New Roman"/>
          <w:sz w:val="24"/>
          <w:szCs w:val="24"/>
        </w:rPr>
      </w:pPr>
      <w:r w:rsidRPr="00BD6A7F">
        <w:rPr>
          <w:rFonts w:ascii="Times New Roman" w:hAnsi="Times New Roman"/>
          <w:sz w:val="24"/>
          <w:szCs w:val="24"/>
        </w:rPr>
        <w:t xml:space="preserve">Apa yang dimaksudkan dengan </w:t>
      </w:r>
      <w:r>
        <w:rPr>
          <w:rFonts w:ascii="Times New Roman" w:hAnsi="Times New Roman"/>
          <w:sz w:val="24"/>
          <w:szCs w:val="24"/>
          <w:lang w:val="en-US"/>
        </w:rPr>
        <w:t>Studi Eksegetis</w:t>
      </w:r>
      <w:r w:rsidRPr="00BD6A7F">
        <w:rPr>
          <w:rFonts w:ascii="Times New Roman" w:hAnsi="Times New Roman"/>
          <w:sz w:val="24"/>
          <w:szCs w:val="24"/>
        </w:rPr>
        <w:t xml:space="preserve"> Efesus 4:</w:t>
      </w:r>
      <w:r w:rsidR="00C2104A">
        <w:rPr>
          <w:rFonts w:ascii="Times New Roman" w:hAnsi="Times New Roman"/>
          <w:sz w:val="24"/>
          <w:szCs w:val="24"/>
          <w:lang w:val="en-US"/>
        </w:rPr>
        <w:t xml:space="preserve"> </w:t>
      </w:r>
      <w:r w:rsidRPr="00BD6A7F">
        <w:rPr>
          <w:rFonts w:ascii="Times New Roman" w:hAnsi="Times New Roman"/>
          <w:sz w:val="24"/>
          <w:szCs w:val="24"/>
        </w:rPr>
        <w:t>1-</w:t>
      </w:r>
      <w:r w:rsidR="00C2104A">
        <w:rPr>
          <w:rFonts w:ascii="Times New Roman" w:hAnsi="Times New Roman"/>
          <w:sz w:val="24"/>
          <w:szCs w:val="24"/>
          <w:lang w:val="en-US"/>
        </w:rPr>
        <w:t xml:space="preserve"> </w:t>
      </w:r>
      <w:r w:rsidRPr="00BD6A7F">
        <w:rPr>
          <w:rFonts w:ascii="Times New Roman" w:hAnsi="Times New Roman"/>
          <w:sz w:val="24"/>
          <w:szCs w:val="24"/>
        </w:rPr>
        <w:t>6</w:t>
      </w:r>
    </w:p>
    <w:p w:rsidR="00984537" w:rsidRPr="00BD6A7F" w:rsidRDefault="00984537" w:rsidP="00984537">
      <w:pPr>
        <w:pStyle w:val="ListParagraph"/>
        <w:numPr>
          <w:ilvl w:val="0"/>
          <w:numId w:val="1"/>
        </w:numPr>
        <w:tabs>
          <w:tab w:val="left" w:pos="851"/>
        </w:tabs>
        <w:spacing w:line="480" w:lineRule="auto"/>
        <w:jc w:val="both"/>
        <w:rPr>
          <w:rFonts w:ascii="Times New Roman" w:hAnsi="Times New Roman"/>
          <w:sz w:val="24"/>
          <w:szCs w:val="24"/>
        </w:rPr>
      </w:pPr>
      <w:r w:rsidRPr="00BD6A7F">
        <w:rPr>
          <w:rFonts w:ascii="Times New Roman" w:hAnsi="Times New Roman"/>
          <w:sz w:val="24"/>
          <w:szCs w:val="24"/>
        </w:rPr>
        <w:t>Apa problematika</w:t>
      </w:r>
      <w:r>
        <w:rPr>
          <w:rFonts w:ascii="Times New Roman" w:hAnsi="Times New Roman"/>
          <w:sz w:val="24"/>
          <w:szCs w:val="24"/>
        </w:rPr>
        <w:t xml:space="preserve"> kesatuan jemaat</w:t>
      </w:r>
      <w:r w:rsidR="00CD2979">
        <w:rPr>
          <w:rFonts w:ascii="Times New Roman" w:hAnsi="Times New Roman"/>
          <w:sz w:val="24"/>
          <w:szCs w:val="24"/>
          <w:lang w:val="en-US"/>
        </w:rPr>
        <w:t xml:space="preserve"> </w:t>
      </w:r>
      <w:r w:rsidRPr="00BD6A7F">
        <w:rPr>
          <w:rFonts w:ascii="Times New Roman" w:hAnsi="Times New Roman"/>
          <w:sz w:val="24"/>
          <w:szCs w:val="24"/>
          <w:lang w:val="en-US"/>
        </w:rPr>
        <w:t>BNKP Lahewa - Nias Utara</w:t>
      </w:r>
    </w:p>
    <w:p w:rsidR="00984537" w:rsidRPr="00BD6A7F" w:rsidRDefault="00984537" w:rsidP="00984537">
      <w:pPr>
        <w:pStyle w:val="ListParagraph"/>
        <w:numPr>
          <w:ilvl w:val="0"/>
          <w:numId w:val="1"/>
        </w:numPr>
        <w:tabs>
          <w:tab w:val="left" w:pos="851"/>
        </w:tabs>
        <w:spacing w:line="480" w:lineRule="auto"/>
        <w:jc w:val="both"/>
        <w:rPr>
          <w:rFonts w:ascii="Times New Roman" w:hAnsi="Times New Roman"/>
          <w:sz w:val="24"/>
          <w:szCs w:val="24"/>
        </w:rPr>
      </w:pPr>
      <w:r w:rsidRPr="00BD6A7F">
        <w:rPr>
          <w:rFonts w:ascii="Times New Roman" w:hAnsi="Times New Roman"/>
          <w:sz w:val="24"/>
          <w:szCs w:val="24"/>
        </w:rPr>
        <w:t>Bagaimana</w:t>
      </w:r>
      <w:r w:rsidR="00CD2979">
        <w:rPr>
          <w:rFonts w:ascii="Times New Roman" w:hAnsi="Times New Roman"/>
          <w:sz w:val="24"/>
          <w:szCs w:val="24"/>
          <w:lang w:val="en-US"/>
        </w:rPr>
        <w:t xml:space="preserve"> </w:t>
      </w:r>
      <w:r>
        <w:rPr>
          <w:rFonts w:ascii="Times New Roman" w:hAnsi="Times New Roman"/>
          <w:sz w:val="24"/>
          <w:szCs w:val="24"/>
          <w:lang w:val="en-US"/>
        </w:rPr>
        <w:t xml:space="preserve">Studi Eksegetis </w:t>
      </w:r>
      <w:r w:rsidRPr="00BD6A7F">
        <w:rPr>
          <w:rFonts w:ascii="Times New Roman" w:hAnsi="Times New Roman"/>
          <w:sz w:val="24"/>
          <w:szCs w:val="24"/>
          <w:lang w:val="en-US"/>
        </w:rPr>
        <w:t xml:space="preserve"> Efesus 4:</w:t>
      </w:r>
      <w:r w:rsidR="00C2104A">
        <w:rPr>
          <w:rFonts w:ascii="Times New Roman" w:hAnsi="Times New Roman"/>
          <w:sz w:val="24"/>
          <w:szCs w:val="24"/>
          <w:lang w:val="en-US"/>
        </w:rPr>
        <w:t xml:space="preserve"> </w:t>
      </w:r>
      <w:r w:rsidRPr="00BD6A7F">
        <w:rPr>
          <w:rFonts w:ascii="Times New Roman" w:hAnsi="Times New Roman"/>
          <w:sz w:val="24"/>
          <w:szCs w:val="24"/>
          <w:lang w:val="en-US"/>
        </w:rPr>
        <w:t>1-</w:t>
      </w:r>
      <w:r w:rsidR="00C2104A">
        <w:rPr>
          <w:rFonts w:ascii="Times New Roman" w:hAnsi="Times New Roman"/>
          <w:sz w:val="24"/>
          <w:szCs w:val="24"/>
          <w:lang w:val="en-US"/>
        </w:rPr>
        <w:t xml:space="preserve"> </w:t>
      </w:r>
      <w:r w:rsidRPr="00BD6A7F">
        <w:rPr>
          <w:rFonts w:ascii="Times New Roman" w:hAnsi="Times New Roman"/>
          <w:sz w:val="24"/>
          <w:szCs w:val="24"/>
          <w:lang w:val="en-US"/>
        </w:rPr>
        <w:t>6 sebagai upaya</w:t>
      </w:r>
      <w:r w:rsidR="00CD2979">
        <w:rPr>
          <w:rFonts w:ascii="Times New Roman" w:hAnsi="Times New Roman"/>
          <w:sz w:val="24"/>
          <w:szCs w:val="24"/>
          <w:lang w:val="en-US"/>
        </w:rPr>
        <w:t xml:space="preserve"> </w:t>
      </w:r>
      <w:r w:rsidRPr="00BD6A7F">
        <w:rPr>
          <w:rFonts w:ascii="Times New Roman" w:hAnsi="Times New Roman"/>
          <w:sz w:val="24"/>
          <w:szCs w:val="24"/>
        </w:rPr>
        <w:t xml:space="preserve">kesatuan jemaat di </w:t>
      </w:r>
      <w:r w:rsidRPr="00BD6A7F">
        <w:rPr>
          <w:rFonts w:ascii="Times New Roman" w:hAnsi="Times New Roman"/>
          <w:sz w:val="24"/>
          <w:szCs w:val="24"/>
          <w:lang w:val="en-US"/>
        </w:rPr>
        <w:t>BNKP Lahewa – Nias Utara</w:t>
      </w:r>
    </w:p>
    <w:p w:rsidR="00984537" w:rsidRDefault="00984537" w:rsidP="000E42C2">
      <w:pPr>
        <w:pStyle w:val="NoSpacing"/>
        <w:rPr>
          <w:lang w:val="en-US"/>
        </w:rPr>
      </w:pPr>
    </w:p>
    <w:p w:rsidR="00DF05FA" w:rsidRPr="00DF05FA" w:rsidRDefault="00DF05FA" w:rsidP="000E42C2">
      <w:pPr>
        <w:pStyle w:val="NoSpacing"/>
        <w:rPr>
          <w:lang w:val="en-US"/>
        </w:rPr>
      </w:pPr>
    </w:p>
    <w:p w:rsidR="00984537" w:rsidRPr="00BD6A7F" w:rsidRDefault="00984537" w:rsidP="00056EBD">
      <w:pPr>
        <w:tabs>
          <w:tab w:val="left" w:pos="851"/>
        </w:tabs>
        <w:spacing w:line="480" w:lineRule="auto"/>
        <w:jc w:val="center"/>
        <w:rPr>
          <w:rFonts w:ascii="Times New Roman" w:hAnsi="Times New Roman"/>
          <w:b/>
          <w:sz w:val="24"/>
          <w:szCs w:val="24"/>
          <w:u w:val="single"/>
        </w:rPr>
      </w:pPr>
      <w:r w:rsidRPr="00BD6A7F">
        <w:rPr>
          <w:rFonts w:ascii="Times New Roman" w:hAnsi="Times New Roman"/>
          <w:b/>
          <w:sz w:val="24"/>
          <w:szCs w:val="24"/>
          <w:u w:val="single"/>
        </w:rPr>
        <w:t>Maksud dan Tujuan Penelitian</w:t>
      </w:r>
    </w:p>
    <w:p w:rsidR="00984537" w:rsidRPr="00BD6A7F" w:rsidRDefault="00984537" w:rsidP="00984537">
      <w:pPr>
        <w:tabs>
          <w:tab w:val="left" w:pos="851"/>
        </w:tabs>
        <w:spacing w:line="480" w:lineRule="auto"/>
        <w:jc w:val="both"/>
        <w:rPr>
          <w:rFonts w:ascii="Times New Roman" w:hAnsi="Times New Roman"/>
          <w:sz w:val="24"/>
          <w:szCs w:val="24"/>
        </w:rPr>
      </w:pPr>
      <w:r w:rsidRPr="00BD6A7F">
        <w:rPr>
          <w:rFonts w:ascii="Times New Roman" w:hAnsi="Times New Roman"/>
          <w:sz w:val="24"/>
          <w:szCs w:val="24"/>
        </w:rPr>
        <w:tab/>
        <w:t>Acuan rumusan masalah penelitian terhadap topik yang dibahas dengan maksud dan tujuan:</w:t>
      </w:r>
    </w:p>
    <w:p w:rsidR="00984537" w:rsidRPr="00AC191E" w:rsidRDefault="00984537" w:rsidP="00984537">
      <w:pPr>
        <w:pStyle w:val="ListParagraph"/>
        <w:numPr>
          <w:ilvl w:val="0"/>
          <w:numId w:val="2"/>
        </w:numPr>
        <w:tabs>
          <w:tab w:val="left" w:pos="851"/>
        </w:tabs>
        <w:spacing w:line="480" w:lineRule="auto"/>
        <w:jc w:val="both"/>
        <w:rPr>
          <w:rFonts w:ascii="Times New Roman" w:hAnsi="Times New Roman"/>
          <w:sz w:val="24"/>
          <w:szCs w:val="24"/>
        </w:rPr>
      </w:pPr>
      <w:r w:rsidRPr="00AC191E">
        <w:rPr>
          <w:rFonts w:ascii="Times New Roman" w:hAnsi="Times New Roman"/>
          <w:sz w:val="24"/>
          <w:szCs w:val="24"/>
        </w:rPr>
        <w:t xml:space="preserve">Untuk </w:t>
      </w:r>
      <w:r>
        <w:rPr>
          <w:rFonts w:ascii="Times New Roman" w:hAnsi="Times New Roman"/>
          <w:sz w:val="24"/>
          <w:szCs w:val="24"/>
          <w:lang w:val="en-US"/>
        </w:rPr>
        <w:t xml:space="preserve">memberikan pengertian tentang kesatuan jemaat </w:t>
      </w:r>
      <w:r w:rsidRPr="00AC191E">
        <w:rPr>
          <w:rFonts w:ascii="Times New Roman" w:hAnsi="Times New Roman"/>
          <w:sz w:val="24"/>
          <w:szCs w:val="24"/>
          <w:lang w:val="en-US"/>
        </w:rPr>
        <w:t>menurut teks</w:t>
      </w:r>
      <w:r w:rsidR="00C2104A">
        <w:rPr>
          <w:rFonts w:ascii="Times New Roman" w:hAnsi="Times New Roman"/>
          <w:sz w:val="24"/>
          <w:szCs w:val="24"/>
          <w:lang w:val="en-US"/>
        </w:rPr>
        <w:t xml:space="preserve"> </w:t>
      </w:r>
      <w:r w:rsidRPr="00AC191E">
        <w:rPr>
          <w:rFonts w:ascii="Times New Roman" w:hAnsi="Times New Roman"/>
          <w:sz w:val="24"/>
          <w:szCs w:val="24"/>
        </w:rPr>
        <w:t>Efesus 4:</w:t>
      </w:r>
      <w:r w:rsidR="00C2104A">
        <w:rPr>
          <w:rFonts w:ascii="Times New Roman" w:hAnsi="Times New Roman"/>
          <w:sz w:val="24"/>
          <w:szCs w:val="24"/>
          <w:lang w:val="en-US"/>
        </w:rPr>
        <w:t xml:space="preserve"> </w:t>
      </w:r>
      <w:r w:rsidRPr="00AC191E">
        <w:rPr>
          <w:rFonts w:ascii="Times New Roman" w:hAnsi="Times New Roman"/>
          <w:sz w:val="24"/>
          <w:szCs w:val="24"/>
        </w:rPr>
        <w:t>1-</w:t>
      </w:r>
      <w:r w:rsidR="00C2104A">
        <w:rPr>
          <w:rFonts w:ascii="Times New Roman" w:hAnsi="Times New Roman"/>
          <w:sz w:val="24"/>
          <w:szCs w:val="24"/>
          <w:lang w:val="en-US"/>
        </w:rPr>
        <w:t xml:space="preserve"> </w:t>
      </w:r>
      <w:r w:rsidRPr="00AC191E">
        <w:rPr>
          <w:rFonts w:ascii="Times New Roman" w:hAnsi="Times New Roman"/>
          <w:sz w:val="24"/>
          <w:szCs w:val="24"/>
        </w:rPr>
        <w:t>6,</w:t>
      </w:r>
      <w:r>
        <w:rPr>
          <w:rFonts w:ascii="Times New Roman" w:hAnsi="Times New Roman"/>
          <w:sz w:val="24"/>
          <w:szCs w:val="24"/>
          <w:lang w:val="en-US"/>
        </w:rPr>
        <w:t xml:space="preserve"> sebagai upaya</w:t>
      </w:r>
      <w:r w:rsidR="00C2104A">
        <w:rPr>
          <w:rFonts w:ascii="Times New Roman" w:hAnsi="Times New Roman"/>
          <w:sz w:val="24"/>
          <w:szCs w:val="24"/>
          <w:lang w:val="en-US"/>
        </w:rPr>
        <w:t xml:space="preserve"> </w:t>
      </w:r>
      <w:r>
        <w:rPr>
          <w:rFonts w:ascii="Times New Roman" w:hAnsi="Times New Roman"/>
          <w:sz w:val="24"/>
          <w:szCs w:val="24"/>
          <w:lang w:val="en-US"/>
        </w:rPr>
        <w:t>Kesatuan Jemaat di BNKP Lahewa, Supaya mengerti dan memahami pengajaran yang terkandung dalam teks tersebut dengan benar.</w:t>
      </w:r>
    </w:p>
    <w:p w:rsidR="00984537" w:rsidRPr="007E15B3" w:rsidRDefault="00984537" w:rsidP="00984537">
      <w:pPr>
        <w:pStyle w:val="ListParagraph"/>
        <w:numPr>
          <w:ilvl w:val="0"/>
          <w:numId w:val="2"/>
        </w:numPr>
        <w:tabs>
          <w:tab w:val="left" w:pos="851"/>
        </w:tabs>
        <w:spacing w:line="480" w:lineRule="auto"/>
        <w:jc w:val="both"/>
        <w:rPr>
          <w:rFonts w:ascii="Times New Roman" w:hAnsi="Times New Roman"/>
          <w:b/>
          <w:sz w:val="24"/>
          <w:szCs w:val="24"/>
          <w:u w:val="single"/>
          <w:lang w:val="en-US"/>
        </w:rPr>
      </w:pPr>
      <w:r w:rsidRPr="007E15B3">
        <w:rPr>
          <w:rFonts w:ascii="Times New Roman" w:hAnsi="Times New Roman"/>
          <w:sz w:val="24"/>
          <w:szCs w:val="24"/>
        </w:rPr>
        <w:t xml:space="preserve">Untuk </w:t>
      </w:r>
      <w:r>
        <w:rPr>
          <w:rFonts w:ascii="Times New Roman" w:hAnsi="Times New Roman"/>
          <w:sz w:val="24"/>
          <w:szCs w:val="24"/>
          <w:lang w:val="en-US"/>
        </w:rPr>
        <w:t>menguraikan problematika kesatuan Jemaat BNKP Lahewa, supaya Jemaat disadarkan tentang kesatuan Jemaat yang sebenarnya</w:t>
      </w:r>
    </w:p>
    <w:p w:rsidR="00984537" w:rsidRPr="00EF407E" w:rsidRDefault="00984537" w:rsidP="00984537">
      <w:pPr>
        <w:pStyle w:val="ListParagraph"/>
        <w:numPr>
          <w:ilvl w:val="0"/>
          <w:numId w:val="2"/>
        </w:numPr>
        <w:tabs>
          <w:tab w:val="left" w:pos="851"/>
        </w:tabs>
        <w:spacing w:line="480" w:lineRule="auto"/>
        <w:jc w:val="both"/>
        <w:rPr>
          <w:rFonts w:ascii="Times New Roman" w:hAnsi="Times New Roman"/>
          <w:b/>
          <w:sz w:val="24"/>
          <w:szCs w:val="24"/>
          <w:u w:val="single"/>
        </w:rPr>
      </w:pPr>
      <w:r w:rsidRPr="003870F0">
        <w:rPr>
          <w:rFonts w:ascii="Times New Roman" w:hAnsi="Times New Roman"/>
          <w:sz w:val="24"/>
          <w:szCs w:val="24"/>
        </w:rPr>
        <w:t xml:space="preserve">Untuk </w:t>
      </w:r>
      <w:r w:rsidRPr="003870F0">
        <w:rPr>
          <w:rFonts w:ascii="Times New Roman" w:hAnsi="Times New Roman"/>
          <w:sz w:val="24"/>
          <w:szCs w:val="24"/>
          <w:lang w:val="en-US"/>
        </w:rPr>
        <w:t xml:space="preserve">memberikan pemahaman </w:t>
      </w:r>
      <w:r>
        <w:rPr>
          <w:rFonts w:ascii="Times New Roman" w:hAnsi="Times New Roman"/>
          <w:sz w:val="24"/>
          <w:szCs w:val="24"/>
          <w:lang w:val="en-US"/>
        </w:rPr>
        <w:t>tentang prinsip A</w:t>
      </w:r>
      <w:r w:rsidRPr="003870F0">
        <w:rPr>
          <w:rFonts w:ascii="Times New Roman" w:hAnsi="Times New Roman"/>
          <w:sz w:val="24"/>
          <w:szCs w:val="24"/>
          <w:lang w:val="en-US"/>
        </w:rPr>
        <w:t xml:space="preserve">lkitab </w:t>
      </w:r>
      <w:r w:rsidRPr="00AC191E">
        <w:rPr>
          <w:rFonts w:ascii="Times New Roman" w:hAnsi="Times New Roman"/>
          <w:sz w:val="24"/>
          <w:szCs w:val="24"/>
          <w:lang w:val="en-US"/>
        </w:rPr>
        <w:t>menurut teks</w:t>
      </w:r>
      <w:r w:rsidR="00C2104A">
        <w:rPr>
          <w:rFonts w:ascii="Times New Roman" w:hAnsi="Times New Roman"/>
          <w:sz w:val="24"/>
          <w:szCs w:val="24"/>
          <w:lang w:val="en-US"/>
        </w:rPr>
        <w:t xml:space="preserve"> </w:t>
      </w:r>
      <w:r w:rsidRPr="00AC191E">
        <w:rPr>
          <w:rFonts w:ascii="Times New Roman" w:hAnsi="Times New Roman"/>
          <w:sz w:val="24"/>
          <w:szCs w:val="24"/>
        </w:rPr>
        <w:t>Efesus 4:</w:t>
      </w:r>
      <w:r w:rsidR="00C2104A">
        <w:rPr>
          <w:rFonts w:ascii="Times New Roman" w:hAnsi="Times New Roman"/>
          <w:sz w:val="24"/>
          <w:szCs w:val="24"/>
          <w:lang w:val="en-US"/>
        </w:rPr>
        <w:t xml:space="preserve"> </w:t>
      </w:r>
      <w:r w:rsidRPr="00AC191E">
        <w:rPr>
          <w:rFonts w:ascii="Times New Roman" w:hAnsi="Times New Roman"/>
          <w:sz w:val="24"/>
          <w:szCs w:val="24"/>
        </w:rPr>
        <w:t>1-</w:t>
      </w:r>
      <w:r w:rsidR="00C2104A">
        <w:rPr>
          <w:rFonts w:ascii="Times New Roman" w:hAnsi="Times New Roman"/>
          <w:sz w:val="24"/>
          <w:szCs w:val="24"/>
          <w:lang w:val="en-US"/>
        </w:rPr>
        <w:t xml:space="preserve"> </w:t>
      </w:r>
      <w:r w:rsidRPr="00AC191E">
        <w:rPr>
          <w:rFonts w:ascii="Times New Roman" w:hAnsi="Times New Roman"/>
          <w:sz w:val="24"/>
          <w:szCs w:val="24"/>
        </w:rPr>
        <w:t>6,</w:t>
      </w:r>
      <w:r>
        <w:rPr>
          <w:rFonts w:ascii="Times New Roman" w:hAnsi="Times New Roman"/>
          <w:sz w:val="24"/>
          <w:szCs w:val="24"/>
          <w:lang w:val="en-US"/>
        </w:rPr>
        <w:t xml:space="preserve"> sebagai upayaKesatuan Jemaat di BNKP Lahewa, Supaya Jemaat BNKP Lahewa memiliki kesatuan </w:t>
      </w:r>
    </w:p>
    <w:p w:rsidR="00984537" w:rsidRPr="000E42C2" w:rsidRDefault="000E42C2" w:rsidP="000E42C2">
      <w:pPr>
        <w:tabs>
          <w:tab w:val="left" w:pos="851"/>
        </w:tabs>
        <w:spacing w:line="480" w:lineRule="auto"/>
        <w:jc w:val="center"/>
        <w:rPr>
          <w:rFonts w:ascii="Times New Roman" w:hAnsi="Times New Roman"/>
          <w:b/>
          <w:sz w:val="24"/>
          <w:szCs w:val="24"/>
          <w:u w:val="single"/>
        </w:rPr>
      </w:pPr>
      <w:r>
        <w:rPr>
          <w:rFonts w:ascii="Times New Roman" w:hAnsi="Times New Roman"/>
          <w:b/>
          <w:sz w:val="24"/>
          <w:szCs w:val="24"/>
          <w:u w:val="single"/>
          <w:lang w:val="en-US"/>
        </w:rPr>
        <w:br w:type="column"/>
      </w:r>
      <w:r w:rsidR="00984537" w:rsidRPr="000E42C2">
        <w:rPr>
          <w:rFonts w:ascii="Times New Roman" w:hAnsi="Times New Roman"/>
          <w:b/>
          <w:sz w:val="24"/>
          <w:szCs w:val="24"/>
          <w:u w:val="single"/>
        </w:rPr>
        <w:lastRenderedPageBreak/>
        <w:t>Asumsi Penelitian</w:t>
      </w:r>
    </w:p>
    <w:p w:rsidR="00984537" w:rsidRPr="00BD6A7F" w:rsidRDefault="00984537" w:rsidP="00984537">
      <w:pPr>
        <w:tabs>
          <w:tab w:val="left" w:pos="851"/>
        </w:tabs>
        <w:spacing w:line="480" w:lineRule="auto"/>
        <w:jc w:val="both"/>
        <w:rPr>
          <w:rFonts w:ascii="Times New Roman" w:hAnsi="Times New Roman"/>
          <w:sz w:val="24"/>
          <w:szCs w:val="24"/>
        </w:rPr>
      </w:pPr>
      <w:r w:rsidRPr="00BD6A7F">
        <w:rPr>
          <w:rFonts w:ascii="Times New Roman" w:hAnsi="Times New Roman"/>
          <w:sz w:val="24"/>
          <w:szCs w:val="24"/>
        </w:rPr>
        <w:tab/>
        <w:t>Asumsi yang menjadi pijakan bagi penu</w:t>
      </w:r>
      <w:r w:rsidR="002E0EFF">
        <w:rPr>
          <w:rFonts w:ascii="Times New Roman" w:hAnsi="Times New Roman"/>
          <w:sz w:val="24"/>
          <w:szCs w:val="24"/>
        </w:rPr>
        <w:t>lis dalam penelitian ini adalah</w:t>
      </w:r>
      <w:r w:rsidRPr="00BD6A7F">
        <w:rPr>
          <w:rFonts w:ascii="Times New Roman" w:hAnsi="Times New Roman"/>
          <w:sz w:val="24"/>
          <w:szCs w:val="24"/>
        </w:rPr>
        <w:t>:</w:t>
      </w:r>
    </w:p>
    <w:p w:rsidR="00984537" w:rsidRPr="00BD6A7F" w:rsidRDefault="002E0EFF" w:rsidP="00984537">
      <w:pPr>
        <w:pStyle w:val="ListParagraph"/>
        <w:numPr>
          <w:ilvl w:val="0"/>
          <w:numId w:val="3"/>
        </w:numPr>
        <w:tabs>
          <w:tab w:val="left" w:pos="851"/>
        </w:tabs>
        <w:spacing w:line="480" w:lineRule="auto"/>
        <w:jc w:val="both"/>
        <w:rPr>
          <w:rFonts w:ascii="Times New Roman" w:hAnsi="Times New Roman"/>
          <w:sz w:val="24"/>
          <w:szCs w:val="24"/>
        </w:rPr>
      </w:pPr>
      <w:r>
        <w:rPr>
          <w:rFonts w:ascii="Times New Roman" w:hAnsi="Times New Roman"/>
          <w:sz w:val="24"/>
          <w:szCs w:val="24"/>
        </w:rPr>
        <w:t>Tulisan Paulus dalam Efesus 4</w:t>
      </w:r>
      <w:r w:rsidR="00984537" w:rsidRPr="00BD6A7F">
        <w:rPr>
          <w:rFonts w:ascii="Times New Roman" w:hAnsi="Times New Roman"/>
          <w:sz w:val="24"/>
          <w:szCs w:val="24"/>
        </w:rPr>
        <w:t>:</w:t>
      </w:r>
      <w:r>
        <w:rPr>
          <w:rFonts w:ascii="Times New Roman" w:hAnsi="Times New Roman"/>
          <w:sz w:val="24"/>
          <w:szCs w:val="24"/>
          <w:lang w:val="en-US"/>
        </w:rPr>
        <w:t xml:space="preserve"> </w:t>
      </w:r>
      <w:r w:rsidR="00984537" w:rsidRPr="00BD6A7F">
        <w:rPr>
          <w:rFonts w:ascii="Times New Roman" w:hAnsi="Times New Roman"/>
          <w:sz w:val="24"/>
          <w:szCs w:val="24"/>
        </w:rPr>
        <w:t>1-</w:t>
      </w:r>
      <w:r>
        <w:rPr>
          <w:rFonts w:ascii="Times New Roman" w:hAnsi="Times New Roman"/>
          <w:sz w:val="24"/>
          <w:szCs w:val="24"/>
          <w:lang w:val="en-US"/>
        </w:rPr>
        <w:t xml:space="preserve"> </w:t>
      </w:r>
      <w:r w:rsidR="00984537" w:rsidRPr="00BD6A7F">
        <w:rPr>
          <w:rFonts w:ascii="Times New Roman" w:hAnsi="Times New Roman"/>
          <w:sz w:val="24"/>
          <w:szCs w:val="24"/>
        </w:rPr>
        <w:t>6 menjadi pijakan yang mendasar bagi gereja yang adalah jemaat Tuhan di dalam membina kesatuan jemaat.</w:t>
      </w:r>
    </w:p>
    <w:p w:rsidR="00984537" w:rsidRPr="00BD6A7F" w:rsidRDefault="00984537" w:rsidP="00984537">
      <w:pPr>
        <w:pStyle w:val="ListParagraph"/>
        <w:numPr>
          <w:ilvl w:val="0"/>
          <w:numId w:val="3"/>
        </w:numPr>
        <w:tabs>
          <w:tab w:val="left" w:pos="851"/>
        </w:tabs>
        <w:spacing w:line="480" w:lineRule="auto"/>
        <w:jc w:val="both"/>
        <w:rPr>
          <w:rFonts w:ascii="Times New Roman" w:hAnsi="Times New Roman"/>
          <w:sz w:val="24"/>
          <w:szCs w:val="24"/>
        </w:rPr>
      </w:pPr>
      <w:r w:rsidRPr="00BD6A7F">
        <w:rPr>
          <w:rFonts w:ascii="Times New Roman" w:hAnsi="Times New Roman"/>
          <w:sz w:val="24"/>
          <w:szCs w:val="24"/>
        </w:rPr>
        <w:t>Dari semula Allah mengingatkan dan mendorong umat-Nya untuk membina kesatuan dalan jemaat.</w:t>
      </w:r>
    </w:p>
    <w:p w:rsidR="00984537" w:rsidRPr="00DF05FA" w:rsidRDefault="00984537" w:rsidP="00984537">
      <w:pPr>
        <w:pStyle w:val="ListParagraph"/>
        <w:numPr>
          <w:ilvl w:val="0"/>
          <w:numId w:val="3"/>
        </w:numPr>
        <w:tabs>
          <w:tab w:val="left" w:pos="851"/>
        </w:tabs>
        <w:spacing w:line="480" w:lineRule="auto"/>
        <w:jc w:val="both"/>
        <w:rPr>
          <w:rFonts w:ascii="Times New Roman" w:hAnsi="Times New Roman"/>
          <w:sz w:val="24"/>
          <w:szCs w:val="24"/>
        </w:rPr>
      </w:pPr>
      <w:r>
        <w:rPr>
          <w:rFonts w:ascii="Times New Roman" w:hAnsi="Times New Roman"/>
          <w:sz w:val="24"/>
          <w:szCs w:val="24"/>
          <w:lang w:val="en-US"/>
        </w:rPr>
        <w:t>Menghindari perpecahan yang sudah mulai tumbuh dalam pemikiran jemaat di BNKP Lahewa</w:t>
      </w:r>
    </w:p>
    <w:p w:rsidR="00DF05FA" w:rsidRPr="00BD6A7F" w:rsidRDefault="00DF05FA" w:rsidP="000E42C2">
      <w:pPr>
        <w:pStyle w:val="NoSpacing"/>
      </w:pPr>
    </w:p>
    <w:p w:rsidR="00984537" w:rsidRPr="0056300A" w:rsidRDefault="00984537" w:rsidP="000E42C2">
      <w:pPr>
        <w:pStyle w:val="NoSpacing"/>
        <w:rPr>
          <w:lang w:val="en-US"/>
        </w:rPr>
      </w:pPr>
    </w:p>
    <w:p w:rsidR="00984537" w:rsidRPr="00BD6A7F" w:rsidRDefault="00984537" w:rsidP="00056EBD">
      <w:pPr>
        <w:tabs>
          <w:tab w:val="left" w:pos="851"/>
        </w:tabs>
        <w:spacing w:line="480" w:lineRule="auto"/>
        <w:jc w:val="center"/>
        <w:rPr>
          <w:rFonts w:ascii="Times New Roman" w:hAnsi="Times New Roman"/>
          <w:b/>
          <w:sz w:val="24"/>
          <w:szCs w:val="24"/>
          <w:u w:val="single"/>
        </w:rPr>
      </w:pPr>
      <w:r w:rsidRPr="00BD6A7F">
        <w:rPr>
          <w:rFonts w:ascii="Times New Roman" w:hAnsi="Times New Roman"/>
          <w:b/>
          <w:sz w:val="24"/>
          <w:szCs w:val="24"/>
          <w:u w:val="single"/>
        </w:rPr>
        <w:t>Signifikansi Penelitian</w:t>
      </w:r>
    </w:p>
    <w:p w:rsidR="00984537" w:rsidRPr="00BD6A7F" w:rsidRDefault="00984537" w:rsidP="00984537">
      <w:pPr>
        <w:tabs>
          <w:tab w:val="left" w:pos="851"/>
        </w:tabs>
        <w:spacing w:line="480" w:lineRule="auto"/>
        <w:jc w:val="both"/>
        <w:rPr>
          <w:rFonts w:ascii="Times New Roman" w:hAnsi="Times New Roman"/>
          <w:sz w:val="24"/>
          <w:szCs w:val="24"/>
        </w:rPr>
      </w:pPr>
      <w:r w:rsidRPr="00BD6A7F">
        <w:rPr>
          <w:rFonts w:ascii="Times New Roman" w:hAnsi="Times New Roman"/>
          <w:sz w:val="24"/>
          <w:szCs w:val="24"/>
        </w:rPr>
        <w:tab/>
        <w:t>Bertitik tolak maksud, tujuan penulisan dan asumsi penelitian yang telah dipaparkan, maka penulis mengharapkan agar tulisan ini memiliki manfaat sebagai berikut :</w:t>
      </w:r>
    </w:p>
    <w:p w:rsidR="00984537" w:rsidRPr="00BD6A7F" w:rsidRDefault="00984537" w:rsidP="00984537">
      <w:pPr>
        <w:pStyle w:val="ListParagraph"/>
        <w:numPr>
          <w:ilvl w:val="0"/>
          <w:numId w:val="4"/>
        </w:numPr>
        <w:tabs>
          <w:tab w:val="left" w:pos="851"/>
        </w:tabs>
        <w:spacing w:line="480" w:lineRule="auto"/>
        <w:jc w:val="both"/>
        <w:rPr>
          <w:rFonts w:ascii="Times New Roman" w:hAnsi="Times New Roman"/>
          <w:sz w:val="24"/>
          <w:szCs w:val="24"/>
        </w:rPr>
      </w:pPr>
      <w:r w:rsidRPr="00BD6A7F">
        <w:rPr>
          <w:rFonts w:ascii="Times New Roman" w:hAnsi="Times New Roman"/>
          <w:sz w:val="24"/>
          <w:szCs w:val="24"/>
        </w:rPr>
        <w:t xml:space="preserve">Sebagai bahan informasi </w:t>
      </w:r>
      <w:r>
        <w:rPr>
          <w:rFonts w:ascii="Times New Roman" w:hAnsi="Times New Roman"/>
          <w:sz w:val="24"/>
          <w:szCs w:val="24"/>
          <w:lang w:val="en-US"/>
        </w:rPr>
        <w:t xml:space="preserve">dan acuan </w:t>
      </w:r>
      <w:r w:rsidRPr="00BD6A7F">
        <w:rPr>
          <w:rFonts w:ascii="Times New Roman" w:hAnsi="Times New Roman"/>
          <w:sz w:val="24"/>
          <w:szCs w:val="24"/>
        </w:rPr>
        <w:t xml:space="preserve">bagi jemaat di </w:t>
      </w:r>
      <w:r w:rsidRPr="00BD6A7F">
        <w:rPr>
          <w:rFonts w:ascii="Times New Roman" w:hAnsi="Times New Roman"/>
          <w:sz w:val="24"/>
          <w:szCs w:val="24"/>
          <w:lang w:val="en-US"/>
        </w:rPr>
        <w:t xml:space="preserve">BNKP Lahewa </w:t>
      </w:r>
      <w:r w:rsidRPr="00BD6A7F">
        <w:rPr>
          <w:rFonts w:ascii="Times New Roman" w:hAnsi="Times New Roman"/>
          <w:sz w:val="24"/>
          <w:szCs w:val="24"/>
        </w:rPr>
        <w:t xml:space="preserve">dalam </w:t>
      </w:r>
      <w:r>
        <w:rPr>
          <w:rFonts w:ascii="Times New Roman" w:hAnsi="Times New Roman"/>
          <w:sz w:val="24"/>
          <w:szCs w:val="24"/>
          <w:lang w:val="en-US"/>
        </w:rPr>
        <w:t xml:space="preserve">melakukan </w:t>
      </w:r>
      <w:r w:rsidRPr="00BD6A7F">
        <w:rPr>
          <w:rFonts w:ascii="Times New Roman" w:hAnsi="Times New Roman"/>
          <w:sz w:val="24"/>
          <w:szCs w:val="24"/>
        </w:rPr>
        <w:t>pelayanan</w:t>
      </w:r>
    </w:p>
    <w:p w:rsidR="00984537" w:rsidRPr="00BD6A7F" w:rsidRDefault="00984537" w:rsidP="00984537">
      <w:pPr>
        <w:pStyle w:val="ListParagraph"/>
        <w:numPr>
          <w:ilvl w:val="0"/>
          <w:numId w:val="4"/>
        </w:numPr>
        <w:tabs>
          <w:tab w:val="left" w:pos="851"/>
        </w:tabs>
        <w:spacing w:line="480" w:lineRule="auto"/>
        <w:jc w:val="both"/>
        <w:rPr>
          <w:rFonts w:ascii="Times New Roman" w:hAnsi="Times New Roman"/>
          <w:sz w:val="24"/>
          <w:szCs w:val="24"/>
        </w:rPr>
      </w:pPr>
      <w:r>
        <w:rPr>
          <w:rFonts w:ascii="Times New Roman" w:hAnsi="Times New Roman"/>
          <w:sz w:val="24"/>
          <w:szCs w:val="24"/>
          <w:lang w:val="en-US"/>
        </w:rPr>
        <w:t>Untuk memberikan wawasan dan pemahaman yang benar kepada jemaat akan kesatuan dalam jemaat menurut Efesus 4:</w:t>
      </w:r>
      <w:r w:rsidR="002E0EFF">
        <w:rPr>
          <w:rFonts w:ascii="Times New Roman" w:hAnsi="Times New Roman"/>
          <w:sz w:val="24"/>
          <w:szCs w:val="24"/>
          <w:lang w:val="en-US"/>
        </w:rPr>
        <w:t xml:space="preserve"> </w:t>
      </w:r>
      <w:r>
        <w:rPr>
          <w:rFonts w:ascii="Times New Roman" w:hAnsi="Times New Roman"/>
          <w:sz w:val="24"/>
          <w:szCs w:val="24"/>
          <w:lang w:val="en-US"/>
        </w:rPr>
        <w:t>1-</w:t>
      </w:r>
      <w:r w:rsidR="002E0EFF">
        <w:rPr>
          <w:rFonts w:ascii="Times New Roman" w:hAnsi="Times New Roman"/>
          <w:sz w:val="24"/>
          <w:szCs w:val="24"/>
          <w:lang w:val="en-US"/>
        </w:rPr>
        <w:t xml:space="preserve"> </w:t>
      </w:r>
      <w:r>
        <w:rPr>
          <w:rFonts w:ascii="Times New Roman" w:hAnsi="Times New Roman"/>
          <w:sz w:val="24"/>
          <w:szCs w:val="24"/>
          <w:lang w:val="en-US"/>
        </w:rPr>
        <w:t>6</w:t>
      </w:r>
    </w:p>
    <w:p w:rsidR="00984537" w:rsidRPr="009E2775" w:rsidRDefault="00984537" w:rsidP="00984537">
      <w:pPr>
        <w:pStyle w:val="ListParagraph"/>
        <w:numPr>
          <w:ilvl w:val="0"/>
          <w:numId w:val="4"/>
        </w:numPr>
        <w:tabs>
          <w:tab w:val="left" w:pos="851"/>
        </w:tabs>
        <w:spacing w:line="480" w:lineRule="auto"/>
        <w:jc w:val="both"/>
        <w:rPr>
          <w:rFonts w:ascii="Times New Roman" w:hAnsi="Times New Roman"/>
          <w:sz w:val="24"/>
          <w:szCs w:val="24"/>
        </w:rPr>
      </w:pPr>
      <w:r>
        <w:rPr>
          <w:rFonts w:ascii="Times New Roman" w:hAnsi="Times New Roman"/>
          <w:sz w:val="24"/>
          <w:szCs w:val="24"/>
          <w:lang w:val="en-US"/>
        </w:rPr>
        <w:t xml:space="preserve">Sebagai </w:t>
      </w:r>
      <w:r w:rsidRPr="00BD6A7F">
        <w:rPr>
          <w:rFonts w:ascii="Times New Roman" w:hAnsi="Times New Roman"/>
          <w:sz w:val="24"/>
          <w:szCs w:val="24"/>
        </w:rPr>
        <w:t xml:space="preserve">motivasi jemaat di </w:t>
      </w:r>
      <w:r w:rsidRPr="00BD6A7F">
        <w:rPr>
          <w:rFonts w:ascii="Times New Roman" w:hAnsi="Times New Roman"/>
          <w:sz w:val="24"/>
          <w:szCs w:val="24"/>
          <w:lang w:val="en-US"/>
        </w:rPr>
        <w:t xml:space="preserve">BNKP Lahewa </w:t>
      </w:r>
      <w:r w:rsidRPr="00BD6A7F">
        <w:rPr>
          <w:rFonts w:ascii="Times New Roman" w:hAnsi="Times New Roman"/>
          <w:sz w:val="24"/>
          <w:szCs w:val="24"/>
        </w:rPr>
        <w:t xml:space="preserve">agar dapat melayani </w:t>
      </w:r>
      <w:r>
        <w:rPr>
          <w:rFonts w:ascii="Times New Roman" w:hAnsi="Times New Roman"/>
          <w:sz w:val="24"/>
          <w:szCs w:val="24"/>
          <w:lang w:val="en-US"/>
        </w:rPr>
        <w:t>sesuai dengan prinsip kesatuan jemaat dalam Efesus 4:</w:t>
      </w:r>
      <w:r w:rsidR="002E0EFF">
        <w:rPr>
          <w:rFonts w:ascii="Times New Roman" w:hAnsi="Times New Roman"/>
          <w:sz w:val="24"/>
          <w:szCs w:val="24"/>
          <w:lang w:val="en-US"/>
        </w:rPr>
        <w:t xml:space="preserve"> </w:t>
      </w:r>
      <w:r>
        <w:rPr>
          <w:rFonts w:ascii="Times New Roman" w:hAnsi="Times New Roman"/>
          <w:sz w:val="24"/>
          <w:szCs w:val="24"/>
          <w:lang w:val="en-US"/>
        </w:rPr>
        <w:t>1-</w:t>
      </w:r>
      <w:r w:rsidR="002E0EFF">
        <w:rPr>
          <w:rFonts w:ascii="Times New Roman" w:hAnsi="Times New Roman"/>
          <w:sz w:val="24"/>
          <w:szCs w:val="24"/>
          <w:lang w:val="en-US"/>
        </w:rPr>
        <w:t xml:space="preserve"> </w:t>
      </w:r>
      <w:r>
        <w:rPr>
          <w:rFonts w:ascii="Times New Roman" w:hAnsi="Times New Roman"/>
          <w:sz w:val="24"/>
          <w:szCs w:val="24"/>
          <w:lang w:val="en-US"/>
        </w:rPr>
        <w:t>6</w:t>
      </w:r>
    </w:p>
    <w:p w:rsidR="00984537" w:rsidRDefault="00984537" w:rsidP="00984537">
      <w:pPr>
        <w:pStyle w:val="ListParagraph"/>
        <w:tabs>
          <w:tab w:val="left" w:pos="851"/>
        </w:tabs>
        <w:spacing w:line="480" w:lineRule="auto"/>
        <w:jc w:val="both"/>
        <w:rPr>
          <w:rFonts w:ascii="Times New Roman" w:hAnsi="Times New Roman"/>
          <w:sz w:val="24"/>
          <w:szCs w:val="24"/>
          <w:lang w:val="en-US"/>
        </w:rPr>
      </w:pPr>
    </w:p>
    <w:p w:rsidR="00DF05FA" w:rsidRPr="00BD6A7F" w:rsidRDefault="00DF05FA" w:rsidP="00984537">
      <w:pPr>
        <w:pStyle w:val="ListParagraph"/>
        <w:tabs>
          <w:tab w:val="left" w:pos="851"/>
        </w:tabs>
        <w:spacing w:line="480" w:lineRule="auto"/>
        <w:jc w:val="both"/>
        <w:rPr>
          <w:rFonts w:ascii="Times New Roman" w:hAnsi="Times New Roman"/>
          <w:sz w:val="24"/>
          <w:szCs w:val="24"/>
          <w:lang w:val="en-US"/>
        </w:rPr>
      </w:pPr>
    </w:p>
    <w:p w:rsidR="00984537" w:rsidRPr="00DF05FA" w:rsidRDefault="000E42C2" w:rsidP="00DF05FA">
      <w:pPr>
        <w:tabs>
          <w:tab w:val="left" w:pos="851"/>
        </w:tabs>
        <w:spacing w:line="480" w:lineRule="auto"/>
        <w:jc w:val="center"/>
        <w:rPr>
          <w:rFonts w:ascii="Times New Roman" w:hAnsi="Times New Roman"/>
          <w:b/>
          <w:sz w:val="24"/>
          <w:szCs w:val="24"/>
          <w:u w:val="single"/>
          <w:lang w:val="en-US"/>
        </w:rPr>
      </w:pPr>
      <w:r>
        <w:rPr>
          <w:rFonts w:ascii="Times New Roman" w:hAnsi="Times New Roman"/>
          <w:b/>
          <w:sz w:val="24"/>
          <w:szCs w:val="24"/>
          <w:u w:val="single"/>
        </w:rPr>
        <w:br w:type="column"/>
      </w:r>
      <w:r w:rsidR="00984537" w:rsidRPr="00BD6A7F">
        <w:rPr>
          <w:rFonts w:ascii="Times New Roman" w:hAnsi="Times New Roman"/>
          <w:b/>
          <w:sz w:val="24"/>
          <w:szCs w:val="24"/>
          <w:u w:val="single"/>
        </w:rPr>
        <w:lastRenderedPageBreak/>
        <w:t>Delimitasi Penelitian</w:t>
      </w:r>
    </w:p>
    <w:p w:rsidR="00984537" w:rsidRDefault="00984537" w:rsidP="00984537">
      <w:pPr>
        <w:tabs>
          <w:tab w:val="left" w:pos="851"/>
        </w:tabs>
        <w:spacing w:line="480" w:lineRule="auto"/>
        <w:jc w:val="both"/>
        <w:rPr>
          <w:rFonts w:ascii="Times New Roman" w:hAnsi="Times New Roman"/>
          <w:sz w:val="24"/>
          <w:szCs w:val="24"/>
          <w:lang w:val="en-US"/>
        </w:rPr>
      </w:pPr>
      <w:r w:rsidRPr="00BD6A7F">
        <w:rPr>
          <w:rFonts w:ascii="Times New Roman" w:hAnsi="Times New Roman"/>
          <w:sz w:val="24"/>
          <w:szCs w:val="24"/>
        </w:rPr>
        <w:tab/>
        <w:t xml:space="preserve">Mengingat </w:t>
      </w:r>
      <w:r>
        <w:rPr>
          <w:rFonts w:ascii="Times New Roman" w:hAnsi="Times New Roman"/>
          <w:sz w:val="24"/>
          <w:szCs w:val="24"/>
          <w:lang w:val="en-US"/>
        </w:rPr>
        <w:t>luasnya cakupan penelitian ini, maka penulis akan memberikan delimitasi penulisan, peneliti berfokus pada Jemaat BNKP Lahewa-Nias Utara</w:t>
      </w:r>
      <w:r w:rsidRPr="00BD6A7F">
        <w:rPr>
          <w:rFonts w:ascii="Times New Roman" w:hAnsi="Times New Roman"/>
          <w:sz w:val="24"/>
          <w:szCs w:val="24"/>
        </w:rPr>
        <w:t>, serta luasnya pembahasan tentang pembinaan kesatuan jemaat yang ada dalam Alkitab, maka penulisan ini hanya berfokus pada stud</w:t>
      </w:r>
      <w:r w:rsidRPr="00BD6A7F">
        <w:rPr>
          <w:rFonts w:ascii="Times New Roman" w:hAnsi="Times New Roman"/>
          <w:sz w:val="24"/>
          <w:szCs w:val="24"/>
          <w:lang w:val="en-US"/>
        </w:rPr>
        <w:t>i</w:t>
      </w:r>
      <w:r w:rsidRPr="00BD6A7F">
        <w:rPr>
          <w:rFonts w:ascii="Times New Roman" w:hAnsi="Times New Roman"/>
          <w:sz w:val="24"/>
          <w:szCs w:val="24"/>
        </w:rPr>
        <w:t xml:space="preserve"> eksegetis Efesus 4:</w:t>
      </w:r>
      <w:r w:rsidR="002E0EFF">
        <w:rPr>
          <w:rFonts w:ascii="Times New Roman" w:hAnsi="Times New Roman"/>
          <w:sz w:val="24"/>
          <w:szCs w:val="24"/>
          <w:lang w:val="en-US"/>
        </w:rPr>
        <w:t xml:space="preserve"> </w:t>
      </w:r>
      <w:r w:rsidRPr="00BD6A7F">
        <w:rPr>
          <w:rFonts w:ascii="Times New Roman" w:hAnsi="Times New Roman"/>
          <w:sz w:val="24"/>
          <w:szCs w:val="24"/>
        </w:rPr>
        <w:t>1-</w:t>
      </w:r>
      <w:r w:rsidR="002E0EFF">
        <w:rPr>
          <w:rFonts w:ascii="Times New Roman" w:hAnsi="Times New Roman"/>
          <w:sz w:val="24"/>
          <w:szCs w:val="24"/>
          <w:lang w:val="en-US"/>
        </w:rPr>
        <w:t xml:space="preserve"> </w:t>
      </w:r>
      <w:r w:rsidRPr="00BD6A7F">
        <w:rPr>
          <w:rFonts w:ascii="Times New Roman" w:hAnsi="Times New Roman"/>
          <w:sz w:val="24"/>
          <w:szCs w:val="24"/>
        </w:rPr>
        <w:t>6</w:t>
      </w:r>
      <w:r w:rsidRPr="00BD6A7F">
        <w:rPr>
          <w:rFonts w:ascii="Times New Roman" w:hAnsi="Times New Roman"/>
          <w:sz w:val="24"/>
          <w:szCs w:val="24"/>
          <w:lang w:val="en-US"/>
        </w:rPr>
        <w:t xml:space="preserve">. </w:t>
      </w:r>
      <w:r w:rsidRPr="00BD6A7F">
        <w:rPr>
          <w:rFonts w:ascii="Times New Roman" w:hAnsi="Times New Roman"/>
          <w:sz w:val="24"/>
          <w:szCs w:val="24"/>
        </w:rPr>
        <w:t xml:space="preserve"> sebagai upaya membina kesatuan dalam jemaat di </w:t>
      </w:r>
      <w:r w:rsidRPr="00BD6A7F">
        <w:rPr>
          <w:rFonts w:ascii="Times New Roman" w:hAnsi="Times New Roman"/>
          <w:sz w:val="24"/>
          <w:szCs w:val="24"/>
          <w:lang w:val="en-US"/>
        </w:rPr>
        <w:t xml:space="preserve">BNKP Lahewa, Nias </w:t>
      </w:r>
      <w:r w:rsidRPr="00BD6A7F">
        <w:rPr>
          <w:rFonts w:ascii="Times New Roman" w:hAnsi="Times New Roman"/>
          <w:sz w:val="24"/>
          <w:szCs w:val="24"/>
        </w:rPr>
        <w:t>Utara.</w:t>
      </w:r>
    </w:p>
    <w:p w:rsidR="00DF05FA" w:rsidRPr="00DF05FA" w:rsidRDefault="00DF05FA" w:rsidP="000E42C2">
      <w:pPr>
        <w:pStyle w:val="NoSpacing"/>
        <w:rPr>
          <w:lang w:val="en-US"/>
        </w:rPr>
      </w:pPr>
    </w:p>
    <w:p w:rsidR="00984537" w:rsidRDefault="00984537" w:rsidP="000E42C2">
      <w:pPr>
        <w:pStyle w:val="NoSpacing"/>
        <w:rPr>
          <w:lang w:val="en-US"/>
        </w:rPr>
      </w:pPr>
    </w:p>
    <w:p w:rsidR="00984537" w:rsidRPr="00DD3AF7" w:rsidRDefault="00984537" w:rsidP="00056EBD">
      <w:pPr>
        <w:tabs>
          <w:tab w:val="left" w:pos="851"/>
        </w:tabs>
        <w:spacing w:line="480" w:lineRule="auto"/>
        <w:jc w:val="center"/>
        <w:rPr>
          <w:rFonts w:ascii="Times New Roman" w:hAnsi="Times New Roman"/>
          <w:b/>
          <w:sz w:val="24"/>
          <w:szCs w:val="24"/>
          <w:u w:val="single"/>
          <w:lang w:val="en-US"/>
        </w:rPr>
      </w:pPr>
      <w:r w:rsidRPr="00BD6A7F">
        <w:rPr>
          <w:rFonts w:ascii="Times New Roman" w:hAnsi="Times New Roman"/>
          <w:b/>
          <w:sz w:val="24"/>
          <w:szCs w:val="24"/>
          <w:u w:val="single"/>
        </w:rPr>
        <w:t>Defenisi Istilah</w:t>
      </w:r>
    </w:p>
    <w:p w:rsidR="00984537" w:rsidRPr="00AD66CD" w:rsidRDefault="00984537" w:rsidP="00984537">
      <w:pPr>
        <w:pStyle w:val="NormalWeb"/>
        <w:spacing w:line="480" w:lineRule="auto"/>
        <w:ind w:firstLine="720"/>
        <w:jc w:val="both"/>
      </w:pPr>
      <w:r w:rsidRPr="00AD66CD">
        <w:t>Dalam penulisan ini ada beberapa istilah, yaitu: “Studi Eksegetis” terhadap “</w:t>
      </w:r>
      <w:proofErr w:type="gramStart"/>
      <w:r w:rsidRPr="00AD66CD">
        <w:t>Efesus  4:1</w:t>
      </w:r>
      <w:proofErr w:type="gramEnd"/>
      <w:r w:rsidRPr="00AD66CD">
        <w:t>-6” sebagai “Upaya”  “Kesatuan” “Jemaat  BNKP Lahewa”. Istilah “</w:t>
      </w:r>
      <w:r w:rsidRPr="00AD66CD">
        <w:rPr>
          <w:bCs/>
        </w:rPr>
        <w:t>studi</w:t>
      </w:r>
      <w:r w:rsidRPr="00AD66CD">
        <w:rPr>
          <w:i/>
          <w:iCs/>
        </w:rPr>
        <w:t>:</w:t>
      </w:r>
      <w:r w:rsidRPr="00AD66CD">
        <w:t xml:space="preserve"> penelitian ilmiah; kajian; telaahan: </w:t>
      </w:r>
      <w:proofErr w:type="gramStart"/>
      <w:r w:rsidRPr="00AD66CD">
        <w:rPr>
          <w:i/>
          <w:iCs/>
        </w:rPr>
        <w:t>ia</w:t>
      </w:r>
      <w:proofErr w:type="gramEnd"/>
      <w:r w:rsidRPr="00AD66CD">
        <w:rPr>
          <w:i/>
          <w:iCs/>
        </w:rPr>
        <w:t xml:space="preserve"> melakukan -- suku-suku terasing di Indonesia</w:t>
      </w:r>
      <w:r w:rsidRPr="00AD66CD">
        <w:t>; --</w:t>
      </w:r>
      <w:r w:rsidRPr="00AD66CD">
        <w:rPr>
          <w:bCs/>
        </w:rPr>
        <w:t xml:space="preserve"> kasus</w:t>
      </w:r>
      <w:r w:rsidRPr="00AD66CD">
        <w:t xml:space="preserve"> pendekatan untuk meneliti gejala sosial dengan menganalisis satu kasus secara mendalam dan utuh.</w:t>
      </w:r>
      <w:r w:rsidRPr="00AD66CD">
        <w:rPr>
          <w:rStyle w:val="FootnoteReference"/>
        </w:rPr>
        <w:footnoteReference w:id="13"/>
      </w:r>
      <w:r w:rsidR="002E0EFF">
        <w:t xml:space="preserve"> </w:t>
      </w:r>
      <w:proofErr w:type="gramStart"/>
      <w:r w:rsidRPr="00AD66CD">
        <w:t>Eksegetis yaitu menafsirkan dan menjelaskan arti dari suatu bagian Alkitab.</w:t>
      </w:r>
      <w:proofErr w:type="gramEnd"/>
      <w:r w:rsidRPr="00AD66CD">
        <w:rPr>
          <w:rStyle w:val="FootnoteReference"/>
        </w:rPr>
        <w:footnoteReference w:id="14"/>
      </w:r>
      <w:r w:rsidRPr="00AD66CD">
        <w:t xml:space="preserve"> Menurut Hayes dan Holladay istilah “</w:t>
      </w:r>
      <w:r w:rsidRPr="00AD66CD">
        <w:rPr>
          <w:i/>
        </w:rPr>
        <w:t>eksegesis</w:t>
      </w:r>
      <w:r w:rsidRPr="00AD66CD">
        <w:t>” berasal dari kata Yunani “</w:t>
      </w:r>
      <w:r w:rsidRPr="00A6482F">
        <w:rPr>
          <w:rFonts w:ascii="Symbol" w:hAnsi="Symbol"/>
          <w:i/>
        </w:rPr>
        <w:t></w:t>
      </w:r>
      <w:r w:rsidRPr="00A6482F">
        <w:rPr>
          <w:rFonts w:ascii="Symbol" w:hAnsi="Symbol"/>
          <w:i/>
        </w:rPr>
        <w:t></w:t>
      </w:r>
      <w:r w:rsidRPr="00A6482F">
        <w:rPr>
          <w:rFonts w:ascii="Symbol" w:hAnsi="Symbol"/>
          <w:i/>
        </w:rPr>
        <w:t></w:t>
      </w:r>
      <w:r w:rsidRPr="00A6482F">
        <w:rPr>
          <w:rFonts w:ascii="Symbol" w:hAnsi="Symbol"/>
          <w:i/>
        </w:rPr>
        <w:t></w:t>
      </w:r>
      <w:r w:rsidRPr="00A6482F">
        <w:rPr>
          <w:rFonts w:ascii="Symbol" w:hAnsi="Symbol"/>
          <w:i/>
        </w:rPr>
        <w:t></w:t>
      </w:r>
      <w:r w:rsidRPr="00A6482F">
        <w:rPr>
          <w:rFonts w:ascii="Symbol" w:hAnsi="Symbol"/>
          <w:i/>
        </w:rPr>
        <w:t></w:t>
      </w:r>
      <w:r w:rsidRPr="00A6482F">
        <w:rPr>
          <w:rFonts w:ascii="Symbol" w:hAnsi="Symbol"/>
          <w:i/>
        </w:rPr>
        <w:t></w:t>
      </w:r>
      <w:r w:rsidRPr="00A6482F">
        <w:rPr>
          <w:rFonts w:ascii="Symbol" w:hAnsi="Symbol"/>
          <w:i/>
        </w:rPr>
        <w:t></w:t>
      </w:r>
      <w:r w:rsidRPr="00A6482F">
        <w:rPr>
          <w:rFonts w:ascii="Symbol" w:hAnsi="Symbol"/>
          <w:i/>
        </w:rPr>
        <w:t></w:t>
      </w:r>
      <w:r w:rsidRPr="00AD66CD">
        <w:t xml:space="preserve">” yang dalam bentuk dasarnya berarti “membawa keluar” atau “mengeluarkan”. </w:t>
      </w:r>
      <w:proofErr w:type="gramStart"/>
      <w:r w:rsidRPr="00AD66CD">
        <w:t>Apabila dikenakan pada tulisan-tulisan, kata tersebut berarti “membaca atau menggali” arti tulisan-tulisan itu.</w:t>
      </w:r>
      <w:proofErr w:type="gramEnd"/>
      <w:r w:rsidRPr="00AD66CD">
        <w:t xml:space="preserve"> </w:t>
      </w:r>
      <w:proofErr w:type="gramStart"/>
      <w:r w:rsidRPr="00AD66CD">
        <w:t>Kata bendanya sendiri berarti “tafsiran atau penjelasan”.</w:t>
      </w:r>
      <w:proofErr w:type="gramEnd"/>
      <w:r w:rsidRPr="00AD66CD">
        <w:t xml:space="preserve"> Jadi pada waktu membaca sebuah tulisan atau mendengar suatu pernyataan yang </w:t>
      </w:r>
      <w:proofErr w:type="gramStart"/>
      <w:r w:rsidRPr="00AD66CD">
        <w:t>akan</w:t>
      </w:r>
      <w:proofErr w:type="gramEnd"/>
      <w:r w:rsidRPr="00AD66CD">
        <w:t xml:space="preserve"> dipahami dan ditafsirkan maka pada saat itulah sedang melakukan penafsiran atau eksegesis.</w:t>
      </w:r>
      <w:r w:rsidRPr="00AD66CD">
        <w:rPr>
          <w:rStyle w:val="FootnoteReference"/>
        </w:rPr>
        <w:footnoteReference w:id="15"/>
      </w:r>
      <w:r w:rsidR="002E0EFF">
        <w:t xml:space="preserve"> </w:t>
      </w:r>
      <w:r w:rsidRPr="00AD66CD">
        <w:t xml:space="preserve">Jadi dapat disimpulkan bahwa </w:t>
      </w:r>
      <w:r w:rsidRPr="00AD66CD">
        <w:lastRenderedPageBreak/>
        <w:t>Studi Eksegetis adalah: Suatu penelitian ilmiah, kajian, telaah dari suatu pernyataan yang ada dalam Alkitab.</w:t>
      </w:r>
    </w:p>
    <w:p w:rsidR="00984537" w:rsidRDefault="00984537" w:rsidP="00984537">
      <w:pPr>
        <w:pStyle w:val="NormalWeb"/>
        <w:spacing w:line="480" w:lineRule="auto"/>
        <w:ind w:firstLine="720"/>
        <w:jc w:val="both"/>
      </w:pPr>
      <w:r w:rsidRPr="00AD66CD">
        <w:t>Surat Efesus, latar belakangnya yaitu ketika dalam penjara Paulus dikunjungi oleh Tikhikus yang berasal dari Asia. Sekarang Tikhikus mau kembali kepada jemaatnya, dan Paulus memperguna</w:t>
      </w:r>
      <w:r>
        <w:t>kan kesempatan ini untuk menitipkan</w:t>
      </w:r>
      <w:r w:rsidR="002E0EFF">
        <w:t xml:space="preserve"> </w:t>
      </w:r>
      <w:proofErr w:type="gramStart"/>
      <w:r>
        <w:t>surat</w:t>
      </w:r>
      <w:proofErr w:type="gramEnd"/>
      <w:r>
        <w:t xml:space="preserve"> Efesus dan juga surat kolose kepadanya. Pokok uraian </w:t>
      </w:r>
      <w:proofErr w:type="gramStart"/>
      <w:r>
        <w:t>surat</w:t>
      </w:r>
      <w:proofErr w:type="gramEnd"/>
      <w:r>
        <w:t xml:space="preserve"> Efesus adalah Gereja sebagai Tubuh Kristus. </w:t>
      </w:r>
      <w:proofErr w:type="gramStart"/>
      <w:r>
        <w:t>Surat ini ditulis sekitar tahun 60 atau 61.</w:t>
      </w:r>
      <w:proofErr w:type="gramEnd"/>
      <w:r>
        <w:rPr>
          <w:rStyle w:val="FootnoteReference"/>
        </w:rPr>
        <w:footnoteReference w:id="16"/>
      </w:r>
    </w:p>
    <w:p w:rsidR="00984537" w:rsidRPr="00AD66CD" w:rsidRDefault="00984537" w:rsidP="00984537">
      <w:pPr>
        <w:pStyle w:val="NormalWeb"/>
        <w:spacing w:line="480" w:lineRule="auto"/>
        <w:ind w:firstLine="720"/>
        <w:jc w:val="both"/>
      </w:pPr>
      <w:r w:rsidRPr="00AD66CD">
        <w:t xml:space="preserve">Istilah “Upaya”.  </w:t>
      </w:r>
      <w:proofErr w:type="gramStart"/>
      <w:r w:rsidRPr="00AD66CD">
        <w:t>Menurut  Kamus</w:t>
      </w:r>
      <w:proofErr w:type="gramEnd"/>
      <w:r w:rsidRPr="00AD66CD">
        <w:t xml:space="preserve"> Besar Bahasa Indonesia, arti upaya adalah usaha, akal, ikhtiar</w:t>
      </w:r>
      <w:r w:rsidR="002E0EFF">
        <w:t>.</w:t>
      </w:r>
      <w:r w:rsidRPr="00AD66CD">
        <w:rPr>
          <w:rStyle w:val="FootnoteReference"/>
        </w:rPr>
        <w:footnoteReference w:id="17"/>
      </w:r>
      <w:r w:rsidR="002E0EFF">
        <w:t xml:space="preserve"> </w:t>
      </w:r>
      <w:r w:rsidRPr="00AD66CD">
        <w:t xml:space="preserve"> </w:t>
      </w:r>
      <w:proofErr w:type="gramStart"/>
      <w:r w:rsidRPr="00AD66CD">
        <w:t>jadi</w:t>
      </w:r>
      <w:proofErr w:type="gramEnd"/>
      <w:r w:rsidRPr="00AD66CD">
        <w:t xml:space="preserve"> upaya adalah untuk mencapai suatu maksud, memecahkan persoalan, mencari jalan keluar, dan lain sebagainya.</w:t>
      </w:r>
    </w:p>
    <w:p w:rsidR="00984537" w:rsidRPr="00AD66CD" w:rsidRDefault="00984537" w:rsidP="007335AA">
      <w:pPr>
        <w:spacing w:line="480" w:lineRule="auto"/>
        <w:jc w:val="both"/>
        <w:rPr>
          <w:rFonts w:ascii="Times New Roman" w:hAnsi="Times New Roman"/>
          <w:sz w:val="24"/>
          <w:szCs w:val="24"/>
        </w:rPr>
      </w:pPr>
      <w:r w:rsidRPr="00AD66CD">
        <w:rPr>
          <w:rFonts w:ascii="Times New Roman" w:hAnsi="Times New Roman"/>
          <w:sz w:val="24"/>
          <w:szCs w:val="24"/>
        </w:rPr>
        <w:tab/>
        <w:t xml:space="preserve">Istilah yang keempat adalah </w:t>
      </w:r>
      <w:r w:rsidRPr="00AD66CD">
        <w:rPr>
          <w:rFonts w:ascii="Times New Roman" w:hAnsi="Times New Roman"/>
          <w:sz w:val="24"/>
          <w:szCs w:val="24"/>
          <w:lang w:val="en-US"/>
        </w:rPr>
        <w:t>“</w:t>
      </w:r>
      <w:r w:rsidRPr="00AD66CD">
        <w:rPr>
          <w:rFonts w:ascii="Times New Roman" w:hAnsi="Times New Roman"/>
          <w:sz w:val="24"/>
          <w:szCs w:val="24"/>
        </w:rPr>
        <w:t>kesatuan</w:t>
      </w:r>
      <w:r w:rsidRPr="00AD66CD">
        <w:rPr>
          <w:rFonts w:ascii="Times New Roman" w:hAnsi="Times New Roman"/>
          <w:sz w:val="24"/>
          <w:szCs w:val="24"/>
          <w:lang w:val="en-US"/>
        </w:rPr>
        <w:t>”</w:t>
      </w:r>
      <w:r w:rsidRPr="00AD66CD">
        <w:rPr>
          <w:rFonts w:ascii="Times New Roman" w:hAnsi="Times New Roman"/>
          <w:sz w:val="24"/>
          <w:szCs w:val="24"/>
        </w:rPr>
        <w:t>.  Dalam</w:t>
      </w:r>
      <w:r w:rsidR="00990240">
        <w:rPr>
          <w:rFonts w:ascii="Times New Roman" w:hAnsi="Times New Roman"/>
          <w:sz w:val="24"/>
          <w:szCs w:val="24"/>
          <w:lang w:val="en-US"/>
        </w:rPr>
        <w:t xml:space="preserve"> </w:t>
      </w:r>
      <w:r w:rsidRPr="00AD66CD">
        <w:rPr>
          <w:rFonts w:ascii="Times New Roman" w:hAnsi="Times New Roman"/>
          <w:sz w:val="24"/>
          <w:szCs w:val="24"/>
        </w:rPr>
        <w:t>Kamus Besar Bahasa Indonesia adalah keesaan, hal keseutuhan</w:t>
      </w:r>
      <w:r w:rsidRPr="00AD66CD">
        <w:rPr>
          <w:rStyle w:val="FootnoteReference"/>
          <w:rFonts w:ascii="Times New Roman" w:hAnsi="Times New Roman"/>
          <w:sz w:val="24"/>
          <w:szCs w:val="24"/>
        </w:rPr>
        <w:footnoteReference w:id="18"/>
      </w:r>
      <w:r w:rsidRPr="00AD66CD">
        <w:rPr>
          <w:rFonts w:ascii="Times New Roman" w:hAnsi="Times New Roman"/>
          <w:sz w:val="24"/>
          <w:szCs w:val="24"/>
          <w:lang w:val="en-US"/>
        </w:rPr>
        <w:t xml:space="preserve">. </w:t>
      </w:r>
      <w:proofErr w:type="gramStart"/>
      <w:r w:rsidRPr="00AD66CD">
        <w:rPr>
          <w:rFonts w:ascii="Times New Roman" w:hAnsi="Times New Roman"/>
          <w:sz w:val="24"/>
          <w:szCs w:val="24"/>
          <w:lang w:val="en-US"/>
        </w:rPr>
        <w:t>Jadi kesatuan itu dapat disimpulkan sebagai upaya untuk menyatukan sehingga menjadi utuh.</w:t>
      </w:r>
      <w:proofErr w:type="gramEnd"/>
    </w:p>
    <w:p w:rsidR="00984537" w:rsidRPr="007859CC" w:rsidRDefault="00984537" w:rsidP="007335AA">
      <w:pPr>
        <w:spacing w:line="480" w:lineRule="auto"/>
        <w:jc w:val="both"/>
        <w:rPr>
          <w:rFonts w:ascii="Times New Roman" w:hAnsi="Times New Roman"/>
          <w:sz w:val="24"/>
          <w:szCs w:val="24"/>
          <w:lang w:val="en-US"/>
        </w:rPr>
      </w:pPr>
      <w:r w:rsidRPr="00AD66CD">
        <w:rPr>
          <w:rFonts w:ascii="Times New Roman" w:hAnsi="Times New Roman"/>
          <w:sz w:val="24"/>
          <w:szCs w:val="24"/>
        </w:rPr>
        <w:tab/>
      </w:r>
      <w:r w:rsidRPr="00AD66CD">
        <w:rPr>
          <w:rFonts w:ascii="Times New Roman" w:hAnsi="Times New Roman"/>
          <w:sz w:val="24"/>
          <w:szCs w:val="24"/>
          <w:lang w:val="en-US"/>
        </w:rPr>
        <w:t>BNKP Lahewa, “</w:t>
      </w:r>
      <w:r w:rsidRPr="00AD66CD">
        <w:rPr>
          <w:rFonts w:ascii="Times New Roman" w:hAnsi="Times New Roman"/>
          <w:bCs/>
          <w:sz w:val="24"/>
          <w:szCs w:val="24"/>
        </w:rPr>
        <w:t>Banua Niha K</w:t>
      </w:r>
      <w:r w:rsidRPr="00AD66CD">
        <w:rPr>
          <w:rFonts w:ascii="Times New Roman" w:hAnsi="Times New Roman"/>
          <w:bCs/>
          <w:sz w:val="24"/>
          <w:szCs w:val="24"/>
          <w:lang w:val="en-US"/>
        </w:rPr>
        <w:t>e</w:t>
      </w:r>
      <w:r w:rsidRPr="00AD66CD">
        <w:rPr>
          <w:rFonts w:ascii="Times New Roman" w:hAnsi="Times New Roman"/>
          <w:bCs/>
          <w:sz w:val="24"/>
          <w:szCs w:val="24"/>
        </w:rPr>
        <w:t>riso Protestan</w:t>
      </w:r>
      <w:r w:rsidRPr="00AD66CD">
        <w:rPr>
          <w:rFonts w:ascii="Times New Roman" w:hAnsi="Times New Roman"/>
          <w:bCs/>
          <w:sz w:val="24"/>
          <w:szCs w:val="24"/>
          <w:lang w:val="en-US"/>
        </w:rPr>
        <w:t>”</w:t>
      </w:r>
      <w:r w:rsidRPr="00AD66CD">
        <w:rPr>
          <w:rFonts w:ascii="Times New Roman" w:hAnsi="Times New Roman"/>
          <w:sz w:val="24"/>
          <w:szCs w:val="24"/>
        </w:rPr>
        <w:t xml:space="preserve"> (disingkat </w:t>
      </w:r>
      <w:r w:rsidRPr="00AD66CD">
        <w:rPr>
          <w:rFonts w:ascii="Times New Roman" w:hAnsi="Times New Roman"/>
          <w:bCs/>
          <w:sz w:val="24"/>
          <w:szCs w:val="24"/>
        </w:rPr>
        <w:t>BNKP</w:t>
      </w:r>
      <w:r w:rsidRPr="00AD66CD">
        <w:rPr>
          <w:rFonts w:ascii="Times New Roman" w:hAnsi="Times New Roman"/>
          <w:sz w:val="24"/>
          <w:szCs w:val="24"/>
        </w:rPr>
        <w:t xml:space="preserve">) adalah sebuah kelompok Gereja </w:t>
      </w:r>
      <w:hyperlink r:id="rId9" w:tooltip="Kristen" w:history="1">
        <w:r w:rsidRPr="00990240">
          <w:rPr>
            <w:rStyle w:val="Hyperlink"/>
            <w:rFonts w:ascii="Times New Roman" w:hAnsi="Times New Roman"/>
            <w:color w:val="auto"/>
            <w:sz w:val="24"/>
            <w:szCs w:val="24"/>
            <w:u w:val="none"/>
          </w:rPr>
          <w:t>Kristen</w:t>
        </w:r>
      </w:hyperlink>
      <w:r w:rsidR="00990240">
        <w:rPr>
          <w:rStyle w:val="Hyperlink"/>
          <w:rFonts w:ascii="Times New Roman" w:hAnsi="Times New Roman"/>
          <w:color w:val="auto"/>
          <w:sz w:val="24"/>
          <w:szCs w:val="24"/>
          <w:u w:val="none"/>
          <w:lang w:val="en-US"/>
        </w:rPr>
        <w:t xml:space="preserve"> </w:t>
      </w:r>
      <w:hyperlink r:id="rId10" w:tooltip="Protestan" w:history="1">
        <w:r w:rsidRPr="00990240">
          <w:rPr>
            <w:rStyle w:val="Hyperlink"/>
            <w:rFonts w:ascii="Times New Roman" w:hAnsi="Times New Roman"/>
            <w:color w:val="auto"/>
            <w:sz w:val="24"/>
            <w:szCs w:val="24"/>
            <w:u w:val="none"/>
          </w:rPr>
          <w:t>Protestan</w:t>
        </w:r>
      </w:hyperlink>
      <w:r w:rsidRPr="00AD66CD">
        <w:rPr>
          <w:rFonts w:ascii="Times New Roman" w:hAnsi="Times New Roman"/>
          <w:sz w:val="24"/>
          <w:szCs w:val="24"/>
        </w:rPr>
        <w:t xml:space="preserve"> yang ada </w:t>
      </w:r>
      <w:r w:rsidRPr="00990240">
        <w:rPr>
          <w:rFonts w:ascii="Times New Roman" w:hAnsi="Times New Roman"/>
          <w:sz w:val="24"/>
          <w:szCs w:val="24"/>
        </w:rPr>
        <w:t xml:space="preserve">di </w:t>
      </w:r>
      <w:hyperlink r:id="rId11" w:tooltip="Pulau" w:history="1">
        <w:r w:rsidRPr="00990240">
          <w:rPr>
            <w:rStyle w:val="Hyperlink"/>
            <w:rFonts w:ascii="Times New Roman" w:hAnsi="Times New Roman"/>
            <w:color w:val="auto"/>
            <w:sz w:val="24"/>
            <w:szCs w:val="24"/>
            <w:u w:val="none"/>
          </w:rPr>
          <w:t>Pulau</w:t>
        </w:r>
      </w:hyperlink>
      <w:r w:rsidR="00990240">
        <w:rPr>
          <w:rStyle w:val="Hyperlink"/>
          <w:rFonts w:ascii="Times New Roman" w:hAnsi="Times New Roman"/>
          <w:color w:val="auto"/>
          <w:sz w:val="24"/>
          <w:szCs w:val="24"/>
          <w:u w:val="none"/>
          <w:lang w:val="en-US"/>
        </w:rPr>
        <w:t xml:space="preserve"> </w:t>
      </w:r>
      <w:hyperlink r:id="rId12" w:tooltip="Pulau Nias" w:history="1">
        <w:r w:rsidRPr="00990240">
          <w:rPr>
            <w:rStyle w:val="Hyperlink"/>
            <w:rFonts w:ascii="Times New Roman" w:hAnsi="Times New Roman"/>
            <w:color w:val="auto"/>
            <w:sz w:val="24"/>
            <w:szCs w:val="24"/>
            <w:u w:val="none"/>
          </w:rPr>
          <w:t>Nias</w:t>
        </w:r>
      </w:hyperlink>
      <w:r w:rsidRPr="00AD66CD">
        <w:rPr>
          <w:rFonts w:ascii="Times New Roman" w:hAnsi="Times New Roman"/>
          <w:sz w:val="24"/>
          <w:szCs w:val="24"/>
        </w:rPr>
        <w:t>,</w:t>
      </w:r>
      <w:r w:rsidR="00990240">
        <w:rPr>
          <w:rFonts w:ascii="Times New Roman" w:hAnsi="Times New Roman"/>
          <w:sz w:val="24"/>
          <w:szCs w:val="24"/>
          <w:lang w:val="en-US"/>
        </w:rPr>
        <w:t xml:space="preserve"> </w:t>
      </w:r>
      <w:r w:rsidRPr="00AD66CD">
        <w:rPr>
          <w:rFonts w:ascii="Times New Roman" w:hAnsi="Times New Roman"/>
          <w:sz w:val="24"/>
          <w:szCs w:val="24"/>
          <w:lang w:val="en-US"/>
        </w:rPr>
        <w:t xml:space="preserve">alamatnya Jalan Gereja no 02 kecamatan Lahewa, Kabupaten Nias Utara, </w:t>
      </w:r>
      <w:r w:rsidRPr="00AD66CD">
        <w:rPr>
          <w:rFonts w:ascii="Times New Roman" w:hAnsi="Times New Roman"/>
          <w:sz w:val="24"/>
          <w:szCs w:val="24"/>
        </w:rPr>
        <w:t>Makna dan arti BNKP "Banua Niha Keriso Protestan" adalah persekutuan orang-orang kudus yang telah dibabtis dalam nama Allah Bapa, Anak dan Roh Kudus, sebagai perwujudan nyata dari tubuh Kristus. BNKP</w:t>
      </w:r>
      <w:r w:rsidRPr="007859CC">
        <w:rPr>
          <w:rFonts w:ascii="Times New Roman" w:hAnsi="Times New Roman"/>
          <w:sz w:val="24"/>
          <w:szCs w:val="24"/>
        </w:rPr>
        <w:t xml:space="preserve"> mengaku bahwa </w:t>
      </w:r>
      <w:hyperlink r:id="rId13" w:tooltip="Yesus" w:history="1">
        <w:r w:rsidRPr="00990240">
          <w:rPr>
            <w:rStyle w:val="Hyperlink"/>
            <w:rFonts w:ascii="Times New Roman" w:hAnsi="Times New Roman"/>
            <w:color w:val="auto"/>
            <w:sz w:val="24"/>
            <w:szCs w:val="24"/>
            <w:u w:val="none"/>
          </w:rPr>
          <w:t>Yesus</w:t>
        </w:r>
      </w:hyperlink>
      <w:r w:rsidR="00990240">
        <w:rPr>
          <w:rStyle w:val="Hyperlink"/>
          <w:rFonts w:ascii="Times New Roman" w:hAnsi="Times New Roman"/>
          <w:color w:val="auto"/>
          <w:sz w:val="24"/>
          <w:szCs w:val="24"/>
          <w:u w:val="none"/>
          <w:lang w:val="en-US"/>
        </w:rPr>
        <w:t xml:space="preserve"> </w:t>
      </w:r>
      <w:hyperlink r:id="rId14" w:tooltip="Kristus" w:history="1">
        <w:r w:rsidRPr="00990240">
          <w:rPr>
            <w:rStyle w:val="Hyperlink"/>
            <w:rFonts w:ascii="Times New Roman" w:hAnsi="Times New Roman"/>
            <w:color w:val="auto"/>
            <w:sz w:val="24"/>
            <w:szCs w:val="24"/>
            <w:u w:val="none"/>
          </w:rPr>
          <w:t>Kristus</w:t>
        </w:r>
      </w:hyperlink>
      <w:r w:rsidRPr="007859CC">
        <w:rPr>
          <w:rFonts w:ascii="Times New Roman" w:hAnsi="Times New Roman"/>
          <w:sz w:val="24"/>
          <w:szCs w:val="24"/>
        </w:rPr>
        <w:t xml:space="preserve"> adalah TUHAN dan Juruselamat dunia, Raja Damai, Kepala semua pemerintahan dan penguasa serta </w:t>
      </w:r>
      <w:r w:rsidRPr="007859CC">
        <w:rPr>
          <w:rFonts w:ascii="Times New Roman" w:hAnsi="Times New Roman"/>
          <w:sz w:val="24"/>
          <w:szCs w:val="24"/>
        </w:rPr>
        <w:lastRenderedPageBreak/>
        <w:t xml:space="preserve">Kepala Gereja yang disaksikan di dalam </w:t>
      </w:r>
      <w:hyperlink r:id="rId15" w:tooltip="Alkitab" w:history="1">
        <w:r w:rsidRPr="00990240">
          <w:rPr>
            <w:rStyle w:val="Hyperlink"/>
            <w:rFonts w:ascii="Times New Roman" w:hAnsi="Times New Roman"/>
            <w:color w:val="auto"/>
            <w:sz w:val="24"/>
            <w:szCs w:val="24"/>
            <w:u w:val="none"/>
          </w:rPr>
          <w:t>Alkitab</w:t>
        </w:r>
      </w:hyperlink>
      <w:r w:rsidRPr="00990240">
        <w:rPr>
          <w:rFonts w:ascii="Times New Roman" w:hAnsi="Times New Roman"/>
          <w:sz w:val="24"/>
          <w:szCs w:val="24"/>
        </w:rPr>
        <w:t xml:space="preserve"> (</w:t>
      </w:r>
      <w:hyperlink r:id="rId16" w:tooltip="Perjanjian Lama" w:history="1">
        <w:r w:rsidRPr="00990240">
          <w:rPr>
            <w:rStyle w:val="Hyperlink"/>
            <w:rFonts w:ascii="Times New Roman" w:hAnsi="Times New Roman"/>
            <w:color w:val="auto"/>
            <w:sz w:val="24"/>
            <w:szCs w:val="24"/>
            <w:u w:val="none"/>
          </w:rPr>
          <w:t>Perjanjian Lama</w:t>
        </w:r>
      </w:hyperlink>
      <w:r w:rsidRPr="00990240">
        <w:rPr>
          <w:rFonts w:ascii="Times New Roman" w:hAnsi="Times New Roman"/>
          <w:sz w:val="24"/>
          <w:szCs w:val="24"/>
        </w:rPr>
        <w:t xml:space="preserve"> dan </w:t>
      </w:r>
      <w:hyperlink r:id="rId17" w:tooltip="Perjanjian Baru" w:history="1">
        <w:r w:rsidRPr="00990240">
          <w:rPr>
            <w:rStyle w:val="Hyperlink"/>
            <w:rFonts w:ascii="Times New Roman" w:hAnsi="Times New Roman"/>
            <w:color w:val="auto"/>
            <w:sz w:val="24"/>
            <w:szCs w:val="24"/>
            <w:u w:val="none"/>
          </w:rPr>
          <w:t>Perjanjian Baru</w:t>
        </w:r>
      </w:hyperlink>
      <w:r w:rsidRPr="00990240">
        <w:rPr>
          <w:rFonts w:ascii="Times New Roman" w:hAnsi="Times New Roman"/>
          <w:sz w:val="24"/>
          <w:szCs w:val="24"/>
        </w:rPr>
        <w:t>)</w:t>
      </w:r>
      <w:r w:rsidRPr="00990240">
        <w:rPr>
          <w:rFonts w:ascii="Times New Roman" w:hAnsi="Times New Roman"/>
          <w:sz w:val="24"/>
          <w:szCs w:val="24"/>
          <w:lang w:val="en-US"/>
        </w:rPr>
        <w:t>. BNKP Lahewa terletak di kecamatan Lahew</w:t>
      </w:r>
      <w:r>
        <w:rPr>
          <w:rFonts w:ascii="Times New Roman" w:hAnsi="Times New Roman"/>
          <w:sz w:val="24"/>
          <w:szCs w:val="24"/>
          <w:lang w:val="en-US"/>
        </w:rPr>
        <w:t>a Nias-Utara</w:t>
      </w:r>
      <w:r>
        <w:rPr>
          <w:rStyle w:val="FootnoteReference"/>
          <w:rFonts w:ascii="Times New Roman" w:hAnsi="Times New Roman"/>
          <w:sz w:val="24"/>
          <w:szCs w:val="24"/>
        </w:rPr>
        <w:footnoteReference w:id="19"/>
      </w:r>
    </w:p>
    <w:p w:rsidR="00984537" w:rsidRDefault="00984537" w:rsidP="007335AA">
      <w:pPr>
        <w:spacing w:line="480" w:lineRule="auto"/>
        <w:jc w:val="both"/>
        <w:rPr>
          <w:rFonts w:ascii="Times New Roman" w:hAnsi="Times New Roman"/>
          <w:sz w:val="24"/>
          <w:szCs w:val="24"/>
          <w:lang w:val="en-US"/>
        </w:rPr>
      </w:pPr>
      <w:r>
        <w:rPr>
          <w:rFonts w:ascii="Times New Roman" w:hAnsi="Times New Roman"/>
          <w:sz w:val="24"/>
          <w:szCs w:val="24"/>
          <w:lang w:val="en-US"/>
        </w:rPr>
        <w:tab/>
        <w:t>Jadi dari pemaparan beberapa istilah diatas, maka yang dimaksud dari judul skripsi ini adalah bagaimana sesungguhnya  Kesatuan berdasarkan Efesus 4:</w:t>
      </w:r>
      <w:r w:rsidR="003B1117">
        <w:rPr>
          <w:rFonts w:ascii="Times New Roman" w:hAnsi="Times New Roman"/>
          <w:sz w:val="24"/>
          <w:szCs w:val="24"/>
          <w:lang w:val="en-US"/>
        </w:rPr>
        <w:t xml:space="preserve"> </w:t>
      </w:r>
      <w:r>
        <w:rPr>
          <w:rFonts w:ascii="Times New Roman" w:hAnsi="Times New Roman"/>
          <w:sz w:val="24"/>
          <w:szCs w:val="24"/>
          <w:lang w:val="en-US"/>
        </w:rPr>
        <w:t>1-</w:t>
      </w:r>
      <w:r w:rsidR="003B1117">
        <w:rPr>
          <w:rFonts w:ascii="Times New Roman" w:hAnsi="Times New Roman"/>
          <w:sz w:val="24"/>
          <w:szCs w:val="24"/>
          <w:lang w:val="en-US"/>
        </w:rPr>
        <w:t xml:space="preserve"> </w:t>
      </w:r>
      <w:r>
        <w:rPr>
          <w:rFonts w:ascii="Times New Roman" w:hAnsi="Times New Roman"/>
          <w:sz w:val="24"/>
          <w:szCs w:val="24"/>
          <w:lang w:val="en-US"/>
        </w:rPr>
        <w:t>6 sebagai upaya Kesatuan jemaat BNKP Lahewa, sehingga jemaat tidak mengalami perpecahan.</w:t>
      </w:r>
    </w:p>
    <w:p w:rsidR="00984537" w:rsidRDefault="00984537" w:rsidP="000E42C2">
      <w:pPr>
        <w:pStyle w:val="NoSpacing"/>
        <w:rPr>
          <w:lang w:val="en-US"/>
        </w:rPr>
      </w:pPr>
    </w:p>
    <w:p w:rsidR="00DF05FA" w:rsidRPr="00BD6A7F" w:rsidRDefault="00DF05FA" w:rsidP="000E42C2">
      <w:pPr>
        <w:pStyle w:val="NoSpacing"/>
        <w:rPr>
          <w:lang w:val="en-US"/>
        </w:rPr>
      </w:pPr>
    </w:p>
    <w:p w:rsidR="00984537" w:rsidRPr="00BD6A7F" w:rsidRDefault="00984537" w:rsidP="000E42C2">
      <w:pPr>
        <w:tabs>
          <w:tab w:val="left" w:pos="851"/>
        </w:tabs>
        <w:spacing w:line="480" w:lineRule="auto"/>
        <w:jc w:val="center"/>
        <w:rPr>
          <w:rFonts w:ascii="Times New Roman" w:hAnsi="Times New Roman"/>
          <w:b/>
          <w:sz w:val="24"/>
          <w:szCs w:val="24"/>
          <w:u w:val="single"/>
        </w:rPr>
      </w:pPr>
      <w:r w:rsidRPr="00BD6A7F">
        <w:rPr>
          <w:rFonts w:ascii="Times New Roman" w:hAnsi="Times New Roman"/>
          <w:b/>
          <w:sz w:val="24"/>
          <w:szCs w:val="24"/>
          <w:u w:val="single"/>
        </w:rPr>
        <w:t>Metode Penelitian</w:t>
      </w:r>
    </w:p>
    <w:p w:rsidR="00984537" w:rsidRPr="00BD6A7F" w:rsidRDefault="00984537" w:rsidP="007335AA">
      <w:pPr>
        <w:spacing w:line="480" w:lineRule="auto"/>
        <w:jc w:val="both"/>
        <w:rPr>
          <w:rFonts w:ascii="Times New Roman" w:hAnsi="Times New Roman"/>
          <w:sz w:val="24"/>
          <w:szCs w:val="24"/>
        </w:rPr>
      </w:pPr>
      <w:r w:rsidRPr="00BD6A7F">
        <w:rPr>
          <w:rFonts w:ascii="Times New Roman" w:hAnsi="Times New Roman"/>
          <w:sz w:val="24"/>
          <w:szCs w:val="24"/>
        </w:rPr>
        <w:tab/>
        <w:t>Metode yang digunakan dalam penulisan skripsi ini adalah metode deskriptif bibliologis. Metode deskri</w:t>
      </w:r>
      <w:r>
        <w:rPr>
          <w:rFonts w:ascii="Times New Roman" w:hAnsi="Times New Roman"/>
          <w:sz w:val="24"/>
          <w:szCs w:val="24"/>
          <w:lang w:val="en-US"/>
        </w:rPr>
        <w:t>p</w:t>
      </w:r>
      <w:r w:rsidRPr="00BD6A7F">
        <w:rPr>
          <w:rFonts w:ascii="Times New Roman" w:hAnsi="Times New Roman"/>
          <w:sz w:val="24"/>
          <w:szCs w:val="24"/>
        </w:rPr>
        <w:t>tif adalah metode penelitian dengan mengumpulkan data, memberikan gambaran, penegasan suatu konteks atau gejala serta menjawab pertanyaan sehubungan dengan status subjek penelitian ini.</w:t>
      </w:r>
      <w:r w:rsidRPr="00BD6A7F">
        <w:rPr>
          <w:rStyle w:val="FootnoteReference"/>
          <w:rFonts w:ascii="Times New Roman" w:hAnsi="Times New Roman"/>
          <w:sz w:val="24"/>
          <w:szCs w:val="24"/>
        </w:rPr>
        <w:footnoteReference w:id="20"/>
      </w:r>
      <w:r w:rsidRPr="00BD6A7F">
        <w:rPr>
          <w:rFonts w:ascii="Times New Roman" w:hAnsi="Times New Roman"/>
          <w:sz w:val="24"/>
          <w:szCs w:val="24"/>
        </w:rPr>
        <w:t xml:space="preserve"> F. L. Whitney mengutip penjelasan Moh.Nasir menguraikan, penelitian deskripsi yaitu penelitian yang mempelajari masalah yang sedang berlangsung dalam masyarakat serta situasi tertentu, termasuk hubungan kegiatan, sikap, pandangan serta proses yang sedang berlangsung dan pengaruh dari satu fenomena.</w:t>
      </w:r>
      <w:r w:rsidRPr="00BD6A7F">
        <w:rPr>
          <w:rStyle w:val="FootnoteReference"/>
          <w:rFonts w:ascii="Times New Roman" w:hAnsi="Times New Roman"/>
          <w:sz w:val="24"/>
          <w:szCs w:val="24"/>
        </w:rPr>
        <w:footnoteReference w:id="21"/>
      </w:r>
      <w:r w:rsidRPr="00BD6A7F">
        <w:rPr>
          <w:rFonts w:ascii="Times New Roman" w:hAnsi="Times New Roman"/>
          <w:sz w:val="24"/>
          <w:szCs w:val="24"/>
        </w:rPr>
        <w:t xml:space="preserve"> Dalam mendapatkan data untuk mempelajari masalah yang sedang berlangsung terhadap</w:t>
      </w:r>
      <w:r w:rsidR="003B1117">
        <w:rPr>
          <w:rFonts w:ascii="Times New Roman" w:hAnsi="Times New Roman"/>
          <w:sz w:val="24"/>
          <w:szCs w:val="24"/>
          <w:lang w:val="en-US"/>
        </w:rPr>
        <w:t xml:space="preserve"> </w:t>
      </w:r>
      <w:r w:rsidRPr="00BD6A7F">
        <w:rPr>
          <w:rFonts w:ascii="Times New Roman" w:hAnsi="Times New Roman"/>
          <w:sz w:val="24"/>
          <w:szCs w:val="24"/>
        </w:rPr>
        <w:t>pembinaan kesatuan dalam jemaat</w:t>
      </w:r>
      <w:r w:rsidRPr="00BD6A7F">
        <w:rPr>
          <w:rFonts w:ascii="Times New Roman" w:hAnsi="Times New Roman"/>
          <w:sz w:val="24"/>
          <w:szCs w:val="24"/>
          <w:lang w:val="en-US"/>
        </w:rPr>
        <w:t xml:space="preserve"> BNKP Lahewa</w:t>
      </w:r>
      <w:r w:rsidRPr="00BD6A7F">
        <w:rPr>
          <w:rFonts w:ascii="Times New Roman" w:hAnsi="Times New Roman"/>
          <w:sz w:val="24"/>
          <w:szCs w:val="24"/>
        </w:rPr>
        <w:t xml:space="preserve">, </w:t>
      </w:r>
      <w:r w:rsidRPr="00BD6A7F">
        <w:rPr>
          <w:rFonts w:ascii="Times New Roman" w:hAnsi="Times New Roman"/>
          <w:sz w:val="24"/>
          <w:szCs w:val="24"/>
          <w:lang w:val="en-US"/>
        </w:rPr>
        <w:t xml:space="preserve">Nias </w:t>
      </w:r>
      <w:r w:rsidRPr="00BD6A7F">
        <w:rPr>
          <w:rFonts w:ascii="Times New Roman" w:hAnsi="Times New Roman"/>
          <w:sz w:val="24"/>
          <w:szCs w:val="24"/>
        </w:rPr>
        <w:t>Utara, penulis memakai cara dengan mengumpulkan informasi melalui wawancara, survey, dan literatur bacaan seperti buku, makalah, koran, dan internet.</w:t>
      </w:r>
    </w:p>
    <w:p w:rsidR="00984537" w:rsidRPr="00BD6A7F" w:rsidRDefault="00984537" w:rsidP="007335AA">
      <w:pPr>
        <w:spacing w:line="480" w:lineRule="auto"/>
        <w:jc w:val="both"/>
        <w:rPr>
          <w:rFonts w:ascii="Times New Roman" w:hAnsi="Times New Roman"/>
          <w:sz w:val="24"/>
          <w:szCs w:val="24"/>
        </w:rPr>
      </w:pPr>
      <w:r w:rsidRPr="00BD6A7F">
        <w:rPr>
          <w:rFonts w:ascii="Times New Roman" w:hAnsi="Times New Roman"/>
          <w:sz w:val="24"/>
          <w:szCs w:val="24"/>
        </w:rPr>
        <w:lastRenderedPageBreak/>
        <w:tab/>
        <w:t>Penulisan ini menggunakan metode bibliologi, oleh karena penelitian ini berdasarkan pada prinsip-prinsip Alkitabiah dan bertanggung jawab, dengan mengg</w:t>
      </w:r>
      <w:r>
        <w:rPr>
          <w:rFonts w:ascii="Times New Roman" w:hAnsi="Times New Roman"/>
          <w:sz w:val="24"/>
          <w:szCs w:val="24"/>
        </w:rPr>
        <w:t>unakan</w:t>
      </w:r>
      <w:r>
        <w:rPr>
          <w:rFonts w:ascii="Times New Roman" w:hAnsi="Times New Roman"/>
          <w:sz w:val="24"/>
          <w:szCs w:val="24"/>
          <w:lang w:val="en-US"/>
        </w:rPr>
        <w:t xml:space="preserve"> A</w:t>
      </w:r>
      <w:r w:rsidRPr="00BD6A7F">
        <w:rPr>
          <w:rFonts w:ascii="Times New Roman" w:hAnsi="Times New Roman"/>
          <w:sz w:val="24"/>
          <w:szCs w:val="24"/>
        </w:rPr>
        <w:t>nalisa teks serta memperhatikan sumber teks, bahasa asli Alkitab</w:t>
      </w:r>
      <w:r w:rsidR="003B1117">
        <w:rPr>
          <w:rFonts w:ascii="Times New Roman" w:hAnsi="Times New Roman"/>
          <w:sz w:val="24"/>
          <w:szCs w:val="24"/>
          <w:lang w:val="en-US"/>
        </w:rPr>
        <w:t xml:space="preserve"> </w:t>
      </w:r>
      <w:r w:rsidRPr="00BD6A7F">
        <w:rPr>
          <w:rFonts w:ascii="Times New Roman" w:hAnsi="Times New Roman"/>
          <w:sz w:val="24"/>
          <w:szCs w:val="24"/>
        </w:rPr>
        <w:t>dan arti teks, analisa konteks, analisa sejarah dan latar belakang teks, analisa struktur teks, dan lain-lain, guna menemukan makna sesungguhnya dari teks Kitab Suci yang diteliti.</w:t>
      </w:r>
      <w:r w:rsidRPr="00BD6A7F">
        <w:rPr>
          <w:rStyle w:val="FootnoteReference"/>
          <w:rFonts w:ascii="Times New Roman" w:hAnsi="Times New Roman"/>
          <w:sz w:val="24"/>
          <w:szCs w:val="24"/>
        </w:rPr>
        <w:footnoteReference w:id="22"/>
      </w:r>
    </w:p>
    <w:p w:rsidR="00984537" w:rsidRPr="00BD6A7F" w:rsidRDefault="00984537" w:rsidP="000E42C2">
      <w:pPr>
        <w:pStyle w:val="NoSpacing"/>
      </w:pPr>
    </w:p>
    <w:p w:rsidR="000E42C2" w:rsidRDefault="000E42C2" w:rsidP="000E42C2">
      <w:pPr>
        <w:pStyle w:val="NoSpacing"/>
        <w:rPr>
          <w:lang w:val="en-US"/>
        </w:rPr>
      </w:pPr>
    </w:p>
    <w:p w:rsidR="00984537" w:rsidRPr="00BD6A7F" w:rsidRDefault="00984537" w:rsidP="00984537">
      <w:pPr>
        <w:tabs>
          <w:tab w:val="left" w:pos="851"/>
        </w:tabs>
        <w:spacing w:line="480" w:lineRule="auto"/>
        <w:jc w:val="center"/>
        <w:rPr>
          <w:rFonts w:ascii="Times New Roman" w:hAnsi="Times New Roman"/>
          <w:b/>
          <w:sz w:val="24"/>
          <w:szCs w:val="24"/>
          <w:u w:val="single"/>
        </w:rPr>
      </w:pPr>
      <w:r w:rsidRPr="00BD6A7F">
        <w:rPr>
          <w:rFonts w:ascii="Times New Roman" w:hAnsi="Times New Roman"/>
          <w:b/>
          <w:sz w:val="24"/>
          <w:szCs w:val="24"/>
          <w:u w:val="single"/>
        </w:rPr>
        <w:t>Sistimatika Penulisan</w:t>
      </w:r>
    </w:p>
    <w:p w:rsidR="00984537" w:rsidRPr="0060668F" w:rsidRDefault="00984537" w:rsidP="007335AA">
      <w:pPr>
        <w:spacing w:line="480" w:lineRule="auto"/>
        <w:jc w:val="both"/>
        <w:rPr>
          <w:rFonts w:ascii="Times New Roman" w:hAnsi="Times New Roman"/>
          <w:sz w:val="24"/>
          <w:szCs w:val="24"/>
          <w:lang w:val="en-US"/>
        </w:rPr>
      </w:pPr>
      <w:r w:rsidRPr="00BD6A7F">
        <w:rPr>
          <w:rFonts w:ascii="Times New Roman" w:hAnsi="Times New Roman"/>
          <w:sz w:val="24"/>
          <w:szCs w:val="24"/>
        </w:rPr>
        <w:tab/>
      </w:r>
      <w:r>
        <w:rPr>
          <w:rFonts w:ascii="Times New Roman" w:hAnsi="Times New Roman"/>
          <w:sz w:val="24"/>
          <w:szCs w:val="24"/>
          <w:lang w:val="en-US"/>
        </w:rPr>
        <w:t xml:space="preserve"> Adapun sistematika penulisan dalam skripsi ini adalah sebagai berikut: Bab I</w:t>
      </w:r>
      <w:r w:rsidRPr="00BD6A7F">
        <w:rPr>
          <w:rFonts w:ascii="Times New Roman" w:hAnsi="Times New Roman"/>
          <w:sz w:val="24"/>
          <w:szCs w:val="24"/>
        </w:rPr>
        <w:t xml:space="preserve">, </w:t>
      </w:r>
      <w:r>
        <w:rPr>
          <w:rFonts w:ascii="Times New Roman" w:hAnsi="Times New Roman"/>
          <w:sz w:val="24"/>
          <w:szCs w:val="24"/>
          <w:lang w:val="en-US"/>
        </w:rPr>
        <w:t xml:space="preserve">pendahuluan dengan pokok penting yang di kemukakan yaitu: </w:t>
      </w:r>
      <w:r w:rsidRPr="00BD6A7F">
        <w:rPr>
          <w:rFonts w:ascii="Times New Roman" w:hAnsi="Times New Roman"/>
          <w:sz w:val="24"/>
          <w:szCs w:val="24"/>
        </w:rPr>
        <w:t>belakang masalah, rumusan masalah, maksud dan tujuan penulisan, asumsi penelitian, signifikansi penelitian, delimitasi penelitian, defenisi istilah, metode penelitian dan sistimatika penulisan.</w:t>
      </w:r>
    </w:p>
    <w:p w:rsidR="00984537" w:rsidRPr="00BD6A7F" w:rsidRDefault="00984537" w:rsidP="007335AA">
      <w:pPr>
        <w:spacing w:line="480" w:lineRule="auto"/>
        <w:jc w:val="both"/>
        <w:rPr>
          <w:rFonts w:ascii="Times New Roman" w:hAnsi="Times New Roman"/>
          <w:sz w:val="24"/>
          <w:szCs w:val="24"/>
        </w:rPr>
      </w:pPr>
      <w:r w:rsidRPr="00BD6A7F">
        <w:rPr>
          <w:rFonts w:ascii="Times New Roman" w:hAnsi="Times New Roman"/>
          <w:sz w:val="24"/>
          <w:szCs w:val="24"/>
        </w:rPr>
        <w:tab/>
      </w:r>
      <w:r>
        <w:rPr>
          <w:rFonts w:ascii="Times New Roman" w:hAnsi="Times New Roman"/>
          <w:sz w:val="24"/>
          <w:szCs w:val="24"/>
          <w:lang w:val="en-US"/>
        </w:rPr>
        <w:t>Secara khusus dalam Bab II,</w:t>
      </w:r>
      <w:r w:rsidRPr="00BD6A7F">
        <w:rPr>
          <w:rFonts w:ascii="Times New Roman" w:hAnsi="Times New Roman"/>
          <w:sz w:val="24"/>
          <w:szCs w:val="24"/>
        </w:rPr>
        <w:t xml:space="preserve"> penulis mengeksegese Efesus 4:</w:t>
      </w:r>
      <w:r w:rsidR="003B1117">
        <w:rPr>
          <w:rFonts w:ascii="Times New Roman" w:hAnsi="Times New Roman"/>
          <w:sz w:val="24"/>
          <w:szCs w:val="24"/>
          <w:lang w:val="en-US"/>
        </w:rPr>
        <w:t xml:space="preserve"> </w:t>
      </w:r>
      <w:r w:rsidRPr="00BD6A7F">
        <w:rPr>
          <w:rFonts w:ascii="Times New Roman" w:hAnsi="Times New Roman"/>
          <w:sz w:val="24"/>
          <w:szCs w:val="24"/>
        </w:rPr>
        <w:t>1-</w:t>
      </w:r>
      <w:r w:rsidR="003B1117">
        <w:rPr>
          <w:rFonts w:ascii="Times New Roman" w:hAnsi="Times New Roman"/>
          <w:sz w:val="24"/>
          <w:szCs w:val="24"/>
          <w:lang w:val="en-US"/>
        </w:rPr>
        <w:t xml:space="preserve"> </w:t>
      </w:r>
      <w:r w:rsidRPr="00BD6A7F">
        <w:rPr>
          <w:rFonts w:ascii="Times New Roman" w:hAnsi="Times New Roman"/>
          <w:sz w:val="24"/>
          <w:szCs w:val="24"/>
        </w:rPr>
        <w:t>6, yang terdiri dari analisa konteks yang meliputi latar belakang kitab Efesus dengan melihat konteks kota Efesus, asal-usul gereja, penulis waktu penulisan, alamat dan tujuan penulisan, juga relasi teks sebelum dan sesudah teks Efesus 4:</w:t>
      </w:r>
      <w:r w:rsidR="003B1117">
        <w:rPr>
          <w:rFonts w:ascii="Times New Roman" w:hAnsi="Times New Roman"/>
          <w:sz w:val="24"/>
          <w:szCs w:val="24"/>
          <w:lang w:val="en-US"/>
        </w:rPr>
        <w:t xml:space="preserve"> </w:t>
      </w:r>
      <w:r w:rsidRPr="00BD6A7F">
        <w:rPr>
          <w:rFonts w:ascii="Times New Roman" w:hAnsi="Times New Roman"/>
          <w:sz w:val="24"/>
          <w:szCs w:val="24"/>
        </w:rPr>
        <w:t>1-</w:t>
      </w:r>
      <w:r w:rsidR="003B1117">
        <w:rPr>
          <w:rFonts w:ascii="Times New Roman" w:hAnsi="Times New Roman"/>
          <w:sz w:val="24"/>
          <w:szCs w:val="24"/>
          <w:lang w:val="en-US"/>
        </w:rPr>
        <w:t xml:space="preserve"> </w:t>
      </w:r>
      <w:r w:rsidRPr="00BD6A7F">
        <w:rPr>
          <w:rFonts w:ascii="Times New Roman" w:hAnsi="Times New Roman"/>
          <w:sz w:val="24"/>
          <w:szCs w:val="24"/>
        </w:rPr>
        <w:t>6 atau konteks dekat dan konteks jauh, posisi Efesus, analisa struktur teks, kemudian analisa teks dan rangkuman berupa rumusan teologisnya.</w:t>
      </w:r>
    </w:p>
    <w:p w:rsidR="00984537" w:rsidRPr="00BD6A7F" w:rsidRDefault="00984537" w:rsidP="007335AA">
      <w:pPr>
        <w:spacing w:line="480" w:lineRule="auto"/>
        <w:jc w:val="both"/>
        <w:rPr>
          <w:rFonts w:ascii="Times New Roman" w:hAnsi="Times New Roman"/>
          <w:sz w:val="24"/>
          <w:szCs w:val="24"/>
        </w:rPr>
      </w:pPr>
      <w:r w:rsidRPr="00BD6A7F">
        <w:rPr>
          <w:rFonts w:ascii="Times New Roman" w:hAnsi="Times New Roman"/>
          <w:sz w:val="24"/>
          <w:szCs w:val="24"/>
        </w:rPr>
        <w:tab/>
      </w:r>
      <w:r>
        <w:rPr>
          <w:rFonts w:ascii="Times New Roman" w:hAnsi="Times New Roman"/>
          <w:sz w:val="24"/>
          <w:szCs w:val="24"/>
          <w:lang w:val="en-US"/>
        </w:rPr>
        <w:t>Dalam Bab III</w:t>
      </w:r>
      <w:r w:rsidRPr="00BD6A7F">
        <w:rPr>
          <w:rFonts w:ascii="Times New Roman" w:hAnsi="Times New Roman"/>
          <w:sz w:val="24"/>
          <w:szCs w:val="24"/>
          <w:lang w:val="en-US"/>
        </w:rPr>
        <w:t xml:space="preserve">, </w:t>
      </w:r>
      <w:r w:rsidRPr="00BD6A7F">
        <w:rPr>
          <w:rFonts w:ascii="Times New Roman" w:hAnsi="Times New Roman"/>
          <w:sz w:val="24"/>
          <w:szCs w:val="24"/>
        </w:rPr>
        <w:t xml:space="preserve">penulis </w:t>
      </w:r>
      <w:proofErr w:type="gramStart"/>
      <w:r w:rsidRPr="00BD6A7F">
        <w:rPr>
          <w:rFonts w:ascii="Times New Roman" w:hAnsi="Times New Roman"/>
          <w:sz w:val="24"/>
          <w:szCs w:val="24"/>
        </w:rPr>
        <w:t>akan</w:t>
      </w:r>
      <w:proofErr w:type="gramEnd"/>
      <w:r w:rsidRPr="00BD6A7F">
        <w:rPr>
          <w:rFonts w:ascii="Times New Roman" w:hAnsi="Times New Roman"/>
          <w:sz w:val="24"/>
          <w:szCs w:val="24"/>
        </w:rPr>
        <w:t xml:space="preserve"> membahas faktor-faktor apa saja yang mempengaruhi munculnya masalah dalam jemaat, bentuk-bentuk permasalahan, serta </w:t>
      </w:r>
      <w:r w:rsidRPr="00BD6A7F">
        <w:rPr>
          <w:rFonts w:ascii="Times New Roman" w:hAnsi="Times New Roman"/>
          <w:sz w:val="24"/>
          <w:szCs w:val="24"/>
        </w:rPr>
        <w:lastRenderedPageBreak/>
        <w:t>dampaknya bagi kesatuan jemaat. Sehingga deng</w:t>
      </w:r>
      <w:r w:rsidRPr="00BD6A7F">
        <w:rPr>
          <w:rFonts w:ascii="Times New Roman" w:hAnsi="Times New Roman"/>
          <w:sz w:val="24"/>
          <w:szCs w:val="24"/>
          <w:lang w:val="en-US"/>
        </w:rPr>
        <w:t>a</w:t>
      </w:r>
      <w:r w:rsidRPr="00BD6A7F">
        <w:rPr>
          <w:rFonts w:ascii="Times New Roman" w:hAnsi="Times New Roman"/>
          <w:sz w:val="24"/>
          <w:szCs w:val="24"/>
        </w:rPr>
        <w:t xml:space="preserve">n diketahuinya pokok permasalahan yang ada dapat menjadi acuan untuk mengupayakan penyelesaian masalahnya. </w:t>
      </w:r>
    </w:p>
    <w:p w:rsidR="00984537" w:rsidRDefault="00984537" w:rsidP="007335AA">
      <w:pPr>
        <w:spacing w:line="480" w:lineRule="auto"/>
        <w:jc w:val="both"/>
        <w:rPr>
          <w:rFonts w:ascii="Times New Roman" w:hAnsi="Times New Roman"/>
          <w:sz w:val="24"/>
          <w:szCs w:val="24"/>
          <w:lang w:val="en-US"/>
        </w:rPr>
      </w:pPr>
      <w:r w:rsidRPr="00BD6A7F">
        <w:rPr>
          <w:rFonts w:ascii="Times New Roman" w:hAnsi="Times New Roman"/>
          <w:sz w:val="24"/>
          <w:szCs w:val="24"/>
        </w:rPr>
        <w:tab/>
      </w:r>
      <w:r>
        <w:rPr>
          <w:rFonts w:ascii="Times New Roman" w:hAnsi="Times New Roman"/>
          <w:sz w:val="24"/>
          <w:szCs w:val="24"/>
          <w:lang w:val="en-US"/>
        </w:rPr>
        <w:t>Selanjudnya dalam Bab IV</w:t>
      </w:r>
      <w:r w:rsidRPr="00BD6A7F">
        <w:rPr>
          <w:rFonts w:ascii="Times New Roman" w:hAnsi="Times New Roman"/>
          <w:sz w:val="24"/>
          <w:szCs w:val="24"/>
          <w:lang w:val="en-US"/>
        </w:rPr>
        <w:t xml:space="preserve">, </w:t>
      </w:r>
      <w:r w:rsidRPr="00BD6A7F">
        <w:rPr>
          <w:rFonts w:ascii="Times New Roman" w:hAnsi="Times New Roman"/>
          <w:sz w:val="24"/>
          <w:szCs w:val="24"/>
        </w:rPr>
        <w:t xml:space="preserve">penulis </w:t>
      </w:r>
      <w:proofErr w:type="gramStart"/>
      <w:r w:rsidRPr="00BD6A7F">
        <w:rPr>
          <w:rFonts w:ascii="Times New Roman" w:hAnsi="Times New Roman"/>
          <w:sz w:val="24"/>
          <w:szCs w:val="24"/>
        </w:rPr>
        <w:t>akan</w:t>
      </w:r>
      <w:proofErr w:type="gramEnd"/>
      <w:r w:rsidRPr="00BD6A7F">
        <w:rPr>
          <w:rFonts w:ascii="Times New Roman" w:hAnsi="Times New Roman"/>
          <w:sz w:val="24"/>
          <w:szCs w:val="24"/>
        </w:rPr>
        <w:t xml:space="preserve"> memaparkan upaya yang dapat dilakukan untuk membina kesatuan dalam jemaat sesuai dengan eksegese Efesus 4:1-6. </w:t>
      </w:r>
    </w:p>
    <w:p w:rsidR="00984537" w:rsidRPr="0060668F" w:rsidRDefault="003B1117" w:rsidP="00984537">
      <w:pPr>
        <w:tabs>
          <w:tab w:val="left" w:pos="851"/>
        </w:tabs>
        <w:spacing w:line="480" w:lineRule="auto"/>
        <w:jc w:val="both"/>
        <w:rPr>
          <w:rFonts w:ascii="Times New Roman" w:hAnsi="Times New Roman"/>
          <w:sz w:val="24"/>
          <w:szCs w:val="24"/>
          <w:lang w:val="en-US"/>
        </w:rPr>
      </w:pPr>
      <w:r>
        <w:rPr>
          <w:rFonts w:ascii="Times New Roman" w:hAnsi="Times New Roman"/>
          <w:sz w:val="24"/>
          <w:szCs w:val="24"/>
          <w:lang w:val="en-US"/>
        </w:rPr>
        <w:tab/>
      </w:r>
      <w:r w:rsidR="00984537">
        <w:rPr>
          <w:rFonts w:ascii="Times New Roman" w:hAnsi="Times New Roman"/>
          <w:sz w:val="24"/>
          <w:szCs w:val="24"/>
          <w:lang w:val="en-US"/>
        </w:rPr>
        <w:t xml:space="preserve">Terakhir, Bab V, Penutup. Penulis </w:t>
      </w:r>
      <w:proofErr w:type="gramStart"/>
      <w:r w:rsidR="00984537">
        <w:rPr>
          <w:rFonts w:ascii="Times New Roman" w:hAnsi="Times New Roman"/>
          <w:sz w:val="24"/>
          <w:szCs w:val="24"/>
          <w:lang w:val="en-US"/>
        </w:rPr>
        <w:t>akan</w:t>
      </w:r>
      <w:proofErr w:type="gramEnd"/>
      <w:r w:rsidR="00984537">
        <w:rPr>
          <w:rFonts w:ascii="Times New Roman" w:hAnsi="Times New Roman"/>
          <w:sz w:val="24"/>
          <w:szCs w:val="24"/>
          <w:lang w:val="en-US"/>
        </w:rPr>
        <w:t xml:space="preserve"> menyampaikan ringkasan (summary) serta kesimpulan (konklusi) dan beberapa saran.</w:t>
      </w:r>
      <w:r w:rsidR="00984537" w:rsidRPr="00BD6A7F">
        <w:rPr>
          <w:rFonts w:ascii="Times New Roman" w:hAnsi="Times New Roman"/>
          <w:sz w:val="24"/>
          <w:szCs w:val="24"/>
        </w:rPr>
        <w:t xml:space="preserve"> baik untuk pemimpin jemaat serta warga gereja.</w:t>
      </w:r>
    </w:p>
    <w:p w:rsidR="00984537" w:rsidRPr="00BD6A7F" w:rsidRDefault="00984537" w:rsidP="00984537">
      <w:pPr>
        <w:tabs>
          <w:tab w:val="left" w:pos="851"/>
        </w:tabs>
        <w:spacing w:line="480" w:lineRule="auto"/>
        <w:jc w:val="both"/>
        <w:rPr>
          <w:rFonts w:ascii="Times New Roman" w:hAnsi="Times New Roman"/>
          <w:sz w:val="24"/>
          <w:szCs w:val="24"/>
        </w:rPr>
      </w:pPr>
    </w:p>
    <w:p w:rsidR="00984537" w:rsidRPr="00BD6A7F" w:rsidRDefault="00984537" w:rsidP="00984537">
      <w:pPr>
        <w:spacing w:line="480" w:lineRule="auto"/>
        <w:jc w:val="both"/>
        <w:rPr>
          <w:rFonts w:ascii="Times New Roman" w:hAnsi="Times New Roman"/>
          <w:sz w:val="24"/>
          <w:szCs w:val="24"/>
        </w:rPr>
      </w:pPr>
    </w:p>
    <w:p w:rsidR="00984537" w:rsidRPr="00BD6A7F" w:rsidRDefault="00984537" w:rsidP="00984537">
      <w:pPr>
        <w:tabs>
          <w:tab w:val="left" w:pos="2268"/>
          <w:tab w:val="left" w:pos="2410"/>
        </w:tabs>
        <w:spacing w:line="480" w:lineRule="auto"/>
        <w:rPr>
          <w:rFonts w:ascii="Times New Roman" w:hAnsi="Times New Roman"/>
          <w:sz w:val="24"/>
          <w:szCs w:val="24"/>
          <w:lang w:val="en-US"/>
        </w:rPr>
      </w:pPr>
    </w:p>
    <w:p w:rsidR="00984537" w:rsidRPr="00BD6A7F" w:rsidRDefault="00984537" w:rsidP="00984537">
      <w:pPr>
        <w:tabs>
          <w:tab w:val="left" w:pos="2268"/>
          <w:tab w:val="left" w:pos="2410"/>
        </w:tabs>
        <w:spacing w:line="480" w:lineRule="auto"/>
        <w:rPr>
          <w:rFonts w:ascii="Times New Roman" w:hAnsi="Times New Roman"/>
          <w:sz w:val="24"/>
          <w:szCs w:val="24"/>
          <w:lang w:val="en-US"/>
        </w:rPr>
      </w:pPr>
    </w:p>
    <w:p w:rsidR="007A4911" w:rsidRPr="008E61F4" w:rsidRDefault="007A4911" w:rsidP="00D14D80">
      <w:pPr>
        <w:spacing w:line="480" w:lineRule="auto"/>
        <w:rPr>
          <w:rFonts w:ascii="Times New Roman" w:hAnsi="Times New Roman"/>
          <w:b/>
          <w:sz w:val="24"/>
          <w:szCs w:val="24"/>
          <w:u w:val="single"/>
        </w:rPr>
      </w:pPr>
      <w:bookmarkStart w:id="0" w:name="_GoBack"/>
      <w:bookmarkEnd w:id="0"/>
    </w:p>
    <w:p w:rsidR="00E74F57" w:rsidRDefault="00E74F57"/>
    <w:sectPr w:rsidR="00E74F57" w:rsidSect="002D165D">
      <w:headerReference w:type="default" r:id="rId18"/>
      <w:pgSz w:w="11906" w:h="16838" w:code="9"/>
      <w:pgMar w:top="2268" w:right="1418" w:bottom="1418"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235" w:rsidRDefault="00157235" w:rsidP="00984537">
      <w:pPr>
        <w:spacing w:after="0" w:line="240" w:lineRule="auto"/>
      </w:pPr>
      <w:r>
        <w:separator/>
      </w:r>
    </w:p>
  </w:endnote>
  <w:endnote w:type="continuationSeparator" w:id="0">
    <w:p w:rsidR="00157235" w:rsidRDefault="00157235" w:rsidP="0098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235" w:rsidRDefault="00157235" w:rsidP="00984537">
      <w:pPr>
        <w:spacing w:after="0" w:line="240" w:lineRule="auto"/>
      </w:pPr>
      <w:r>
        <w:separator/>
      </w:r>
    </w:p>
  </w:footnote>
  <w:footnote w:type="continuationSeparator" w:id="0">
    <w:p w:rsidR="00157235" w:rsidRDefault="00157235" w:rsidP="00984537">
      <w:pPr>
        <w:spacing w:after="0" w:line="240" w:lineRule="auto"/>
      </w:pPr>
      <w:r>
        <w:continuationSeparator/>
      </w:r>
    </w:p>
  </w:footnote>
  <w:footnote w:id="1">
    <w:p w:rsidR="00856253" w:rsidRPr="00D822C4" w:rsidRDefault="00856253" w:rsidP="00D822C4">
      <w:pPr>
        <w:pStyle w:val="FootnoteText"/>
        <w:ind w:firstLine="720"/>
        <w:jc w:val="both"/>
        <w:rPr>
          <w:rFonts w:ascii="Times New Roman" w:hAnsi="Times New Roman"/>
        </w:rPr>
      </w:pPr>
      <w:r w:rsidRPr="00D822C4">
        <w:rPr>
          <w:rStyle w:val="FootnoteReference"/>
          <w:rFonts w:ascii="Times New Roman" w:hAnsi="Times New Roman"/>
        </w:rPr>
        <w:footnoteRef/>
      </w:r>
      <w:r>
        <w:rPr>
          <w:rFonts w:ascii="Times New Roman" w:hAnsi="Times New Roman"/>
          <w:lang w:val="en-US"/>
        </w:rPr>
        <w:t xml:space="preserve"> </w:t>
      </w:r>
      <w:r w:rsidRPr="00D822C4">
        <w:rPr>
          <w:rFonts w:ascii="Times New Roman" w:hAnsi="Times New Roman"/>
        </w:rPr>
        <w:t xml:space="preserve">Louis Berkhof, </w:t>
      </w:r>
      <w:r w:rsidRPr="00D822C4">
        <w:rPr>
          <w:rFonts w:ascii="Times New Roman" w:hAnsi="Times New Roman"/>
          <w:i/>
        </w:rPr>
        <w:t>Teologi Sistematika”Doktrin Gereja”</w:t>
      </w:r>
      <w:r>
        <w:rPr>
          <w:rFonts w:ascii="Times New Roman" w:hAnsi="Times New Roman"/>
        </w:rPr>
        <w:t>,(Surabaya</w:t>
      </w:r>
      <w:r w:rsidRPr="00D822C4">
        <w:rPr>
          <w:rFonts w:ascii="Times New Roman" w:hAnsi="Times New Roman"/>
        </w:rPr>
        <w:t>:</w:t>
      </w:r>
      <w:r>
        <w:rPr>
          <w:rFonts w:ascii="Times New Roman" w:hAnsi="Times New Roman"/>
          <w:lang w:val="en-US"/>
        </w:rPr>
        <w:t xml:space="preserve"> </w:t>
      </w:r>
      <w:r w:rsidRPr="00D822C4">
        <w:rPr>
          <w:rFonts w:ascii="Times New Roman" w:hAnsi="Times New Roman"/>
        </w:rPr>
        <w:t>Momentum,</w:t>
      </w:r>
      <w:r>
        <w:rPr>
          <w:rFonts w:ascii="Times New Roman" w:hAnsi="Times New Roman"/>
          <w:lang w:val="en-US"/>
        </w:rPr>
        <w:t xml:space="preserve"> </w:t>
      </w:r>
      <w:r w:rsidRPr="00D822C4">
        <w:rPr>
          <w:rFonts w:ascii="Times New Roman" w:hAnsi="Times New Roman"/>
        </w:rPr>
        <w:t>2003),</w:t>
      </w:r>
      <w:r>
        <w:rPr>
          <w:rFonts w:ascii="Times New Roman" w:hAnsi="Times New Roman"/>
          <w:lang w:val="en-US"/>
        </w:rPr>
        <w:t xml:space="preserve"> </w:t>
      </w:r>
      <w:r w:rsidRPr="00D822C4">
        <w:rPr>
          <w:rFonts w:ascii="Times New Roman" w:hAnsi="Times New Roman"/>
        </w:rPr>
        <w:t>10</w:t>
      </w:r>
    </w:p>
  </w:footnote>
  <w:footnote w:id="2">
    <w:p w:rsidR="00856253" w:rsidRPr="00D822C4" w:rsidRDefault="00856253" w:rsidP="00D822C4">
      <w:pPr>
        <w:pStyle w:val="FootnoteText"/>
        <w:ind w:firstLine="720"/>
        <w:jc w:val="both"/>
        <w:rPr>
          <w:rFonts w:ascii="Times New Roman" w:hAnsi="Times New Roman"/>
          <w:lang w:val="en-US"/>
        </w:rPr>
      </w:pPr>
      <w:r w:rsidRPr="00D822C4">
        <w:rPr>
          <w:rStyle w:val="FootnoteReference"/>
          <w:rFonts w:ascii="Times New Roman" w:hAnsi="Times New Roman"/>
        </w:rPr>
        <w:footnoteRef/>
      </w:r>
      <w:r>
        <w:rPr>
          <w:rFonts w:ascii="Times New Roman" w:hAnsi="Times New Roman"/>
          <w:lang w:val="en-US"/>
        </w:rPr>
        <w:t xml:space="preserve"> </w:t>
      </w:r>
      <w:r w:rsidRPr="00D822C4">
        <w:rPr>
          <w:rFonts w:ascii="Times New Roman" w:hAnsi="Times New Roman"/>
        </w:rPr>
        <w:t xml:space="preserve">Louis Berkhof, </w:t>
      </w:r>
      <w:r w:rsidRPr="00D822C4">
        <w:rPr>
          <w:rFonts w:ascii="Times New Roman" w:hAnsi="Times New Roman"/>
          <w:i/>
        </w:rPr>
        <w:t>Teologi Sistematika</w:t>
      </w:r>
      <w:r w:rsidRPr="00D822C4">
        <w:rPr>
          <w:rFonts w:ascii="Times New Roman" w:hAnsi="Times New Roman"/>
          <w:lang w:val="en-US"/>
        </w:rPr>
        <w:t>…, 5-6</w:t>
      </w:r>
    </w:p>
  </w:footnote>
  <w:footnote w:id="3">
    <w:p w:rsidR="00856253" w:rsidRPr="00D822C4" w:rsidRDefault="00856253" w:rsidP="00D822C4">
      <w:pPr>
        <w:pStyle w:val="FootnoteText"/>
        <w:ind w:firstLine="720"/>
        <w:rPr>
          <w:rFonts w:ascii="Times New Roman" w:hAnsi="Times New Roman"/>
          <w:lang w:val="en-US"/>
        </w:rPr>
      </w:pPr>
      <w:r w:rsidRPr="00D822C4">
        <w:rPr>
          <w:rStyle w:val="FootnoteReference"/>
          <w:rFonts w:ascii="Times New Roman" w:hAnsi="Times New Roman"/>
        </w:rPr>
        <w:footnoteRef/>
      </w:r>
      <w:r>
        <w:rPr>
          <w:rFonts w:ascii="Times New Roman" w:hAnsi="Times New Roman"/>
          <w:lang w:val="en-US"/>
        </w:rPr>
        <w:t xml:space="preserve"> Ibid.</w:t>
      </w:r>
      <w:r w:rsidRPr="00D822C4">
        <w:rPr>
          <w:rFonts w:ascii="Times New Roman" w:hAnsi="Times New Roman"/>
          <w:lang w:val="en-US"/>
        </w:rPr>
        <w:t>, 7</w:t>
      </w:r>
    </w:p>
  </w:footnote>
  <w:footnote w:id="4">
    <w:p w:rsidR="00856253" w:rsidRPr="00D822C4" w:rsidRDefault="00856253" w:rsidP="00D822C4">
      <w:pPr>
        <w:pStyle w:val="FootnoteText"/>
        <w:ind w:firstLine="720"/>
        <w:rPr>
          <w:rFonts w:ascii="Times New Roman" w:hAnsi="Times New Roman"/>
          <w:lang w:val="en-US"/>
        </w:rPr>
      </w:pPr>
      <w:r w:rsidRPr="00D822C4">
        <w:rPr>
          <w:rStyle w:val="FootnoteReference"/>
          <w:rFonts w:ascii="Times New Roman" w:hAnsi="Times New Roman"/>
        </w:rPr>
        <w:footnoteRef/>
      </w:r>
      <w:r>
        <w:rPr>
          <w:rFonts w:ascii="Times New Roman" w:hAnsi="Times New Roman"/>
          <w:lang w:val="en-US"/>
        </w:rPr>
        <w:t xml:space="preserve"> </w:t>
      </w:r>
      <w:r w:rsidRPr="00D822C4">
        <w:rPr>
          <w:rFonts w:ascii="Times New Roman" w:hAnsi="Times New Roman"/>
        </w:rPr>
        <w:t xml:space="preserve">Louis Berkhof, </w:t>
      </w:r>
      <w:r w:rsidRPr="00D822C4">
        <w:rPr>
          <w:rFonts w:ascii="Times New Roman" w:hAnsi="Times New Roman"/>
          <w:i/>
        </w:rPr>
        <w:t>Teologi Sistematika”Doktrin Gere</w:t>
      </w:r>
      <w:r w:rsidRPr="00D822C4">
        <w:rPr>
          <w:rFonts w:ascii="Times New Roman" w:hAnsi="Times New Roman"/>
          <w:i/>
          <w:lang w:val="en-US"/>
        </w:rPr>
        <w:t>ja…,</w:t>
      </w:r>
      <w:r w:rsidRPr="00D822C4">
        <w:rPr>
          <w:rFonts w:ascii="Times New Roman" w:hAnsi="Times New Roman"/>
          <w:lang w:val="en-US"/>
        </w:rPr>
        <w:t>10</w:t>
      </w:r>
    </w:p>
  </w:footnote>
  <w:footnote w:id="5">
    <w:p w:rsidR="00856253" w:rsidRPr="00D822C4" w:rsidRDefault="00856253" w:rsidP="00D822C4">
      <w:pPr>
        <w:pStyle w:val="FootnoteText"/>
        <w:ind w:firstLine="720"/>
        <w:jc w:val="both"/>
        <w:rPr>
          <w:rFonts w:ascii="Times New Roman" w:hAnsi="Times New Roman"/>
        </w:rPr>
      </w:pPr>
      <w:r w:rsidRPr="00D822C4">
        <w:rPr>
          <w:rStyle w:val="FootnoteReference"/>
          <w:rFonts w:ascii="Times New Roman" w:hAnsi="Times New Roman"/>
        </w:rPr>
        <w:footnoteRef/>
      </w:r>
      <w:r>
        <w:rPr>
          <w:rFonts w:ascii="Times New Roman" w:hAnsi="Times New Roman"/>
          <w:lang w:val="en-US"/>
        </w:rPr>
        <w:t xml:space="preserve"> </w:t>
      </w:r>
      <w:r w:rsidRPr="00D822C4">
        <w:rPr>
          <w:rFonts w:ascii="Times New Roman" w:hAnsi="Times New Roman"/>
        </w:rPr>
        <w:t xml:space="preserve">G. C. Niftrik dan B. J.Boland, </w:t>
      </w:r>
      <w:r w:rsidRPr="00D822C4">
        <w:rPr>
          <w:rFonts w:ascii="Times New Roman" w:hAnsi="Times New Roman"/>
          <w:i/>
        </w:rPr>
        <w:t>Dokmatika Masa kini</w:t>
      </w:r>
      <w:r w:rsidRPr="00D822C4">
        <w:rPr>
          <w:rFonts w:ascii="Times New Roman" w:hAnsi="Times New Roman"/>
        </w:rPr>
        <w:t>, (Jakarta:</w:t>
      </w:r>
      <w:r>
        <w:rPr>
          <w:rFonts w:ascii="Times New Roman" w:hAnsi="Times New Roman"/>
          <w:lang w:val="en-US"/>
        </w:rPr>
        <w:t xml:space="preserve"> </w:t>
      </w:r>
      <w:r w:rsidRPr="00D822C4">
        <w:rPr>
          <w:rFonts w:ascii="Times New Roman" w:hAnsi="Times New Roman"/>
        </w:rPr>
        <w:t>BPK.Gunung Mulia,</w:t>
      </w:r>
      <w:r>
        <w:rPr>
          <w:rFonts w:ascii="Times New Roman" w:hAnsi="Times New Roman"/>
          <w:lang w:val="en-US"/>
        </w:rPr>
        <w:t xml:space="preserve"> </w:t>
      </w:r>
      <w:r w:rsidRPr="00D822C4">
        <w:rPr>
          <w:rFonts w:ascii="Times New Roman" w:hAnsi="Times New Roman"/>
        </w:rPr>
        <w:t>2001), 359</w:t>
      </w:r>
    </w:p>
  </w:footnote>
  <w:footnote w:id="6">
    <w:p w:rsidR="00856253" w:rsidRPr="00D822C4" w:rsidRDefault="00856253" w:rsidP="00D822C4">
      <w:pPr>
        <w:pStyle w:val="FootnoteText"/>
        <w:ind w:firstLine="720"/>
        <w:rPr>
          <w:rFonts w:ascii="Times New Roman" w:hAnsi="Times New Roman"/>
        </w:rPr>
      </w:pPr>
      <w:r w:rsidRPr="00D822C4">
        <w:rPr>
          <w:rStyle w:val="FootnoteReference"/>
          <w:rFonts w:ascii="Times New Roman" w:hAnsi="Times New Roman"/>
        </w:rPr>
        <w:footnoteRef/>
      </w:r>
      <w:r>
        <w:rPr>
          <w:rFonts w:ascii="Times New Roman" w:hAnsi="Times New Roman"/>
          <w:lang w:val="en-US"/>
        </w:rPr>
        <w:t xml:space="preserve"> </w:t>
      </w:r>
      <w:r w:rsidRPr="00D822C4">
        <w:rPr>
          <w:rFonts w:ascii="Times New Roman" w:hAnsi="Times New Roman"/>
        </w:rPr>
        <w:t xml:space="preserve">Warren W. Wiersbe, </w:t>
      </w:r>
      <w:r w:rsidRPr="00D822C4">
        <w:rPr>
          <w:rFonts w:ascii="Times New Roman" w:hAnsi="Times New Roman"/>
          <w:i/>
        </w:rPr>
        <w:t>Kaya Di Dalam Kristus</w:t>
      </w:r>
      <w:r w:rsidRPr="00D822C4">
        <w:rPr>
          <w:rFonts w:ascii="Times New Roman" w:hAnsi="Times New Roman"/>
        </w:rPr>
        <w:t>, (Bandung: Kalam Hidup, 1976), 90-91</w:t>
      </w:r>
    </w:p>
  </w:footnote>
  <w:footnote w:id="7">
    <w:p w:rsidR="00856253" w:rsidRPr="00D822C4" w:rsidRDefault="00856253" w:rsidP="00D822C4">
      <w:pPr>
        <w:pStyle w:val="FootnoteText"/>
        <w:ind w:firstLine="720"/>
        <w:rPr>
          <w:rFonts w:ascii="Times New Roman" w:hAnsi="Times New Roman"/>
        </w:rPr>
      </w:pPr>
      <w:r w:rsidRPr="00D822C4">
        <w:rPr>
          <w:rStyle w:val="FootnoteReference"/>
          <w:rFonts w:ascii="Times New Roman" w:hAnsi="Times New Roman"/>
        </w:rPr>
        <w:footnoteRef/>
      </w:r>
      <w:r>
        <w:rPr>
          <w:rFonts w:ascii="Times New Roman" w:hAnsi="Times New Roman"/>
          <w:lang w:val="en-US"/>
        </w:rPr>
        <w:t xml:space="preserve"> </w:t>
      </w:r>
      <w:r w:rsidRPr="00D822C4">
        <w:rPr>
          <w:rFonts w:ascii="Times New Roman" w:hAnsi="Times New Roman"/>
        </w:rPr>
        <w:t xml:space="preserve">Ray C. Stedman, </w:t>
      </w:r>
      <w:r w:rsidRPr="00D822C4">
        <w:rPr>
          <w:rFonts w:ascii="Times New Roman" w:hAnsi="Times New Roman"/>
          <w:i/>
        </w:rPr>
        <w:t>Kekayaan Kita di Dalam Kristus</w:t>
      </w:r>
      <w:r w:rsidRPr="00D822C4">
        <w:rPr>
          <w:rFonts w:ascii="Times New Roman" w:hAnsi="Times New Roman"/>
        </w:rPr>
        <w:t>, (Batam: Interaksa, 2001), 295-296</w:t>
      </w:r>
    </w:p>
  </w:footnote>
  <w:footnote w:id="8">
    <w:p w:rsidR="00856253" w:rsidRPr="00D822C4" w:rsidRDefault="00856253" w:rsidP="00D822C4">
      <w:pPr>
        <w:pStyle w:val="FootnoteText"/>
        <w:ind w:firstLine="720"/>
        <w:rPr>
          <w:rFonts w:ascii="Times New Roman" w:hAnsi="Times New Roman"/>
          <w:lang w:val="en-US"/>
        </w:rPr>
      </w:pPr>
      <w:r w:rsidRPr="00D822C4">
        <w:rPr>
          <w:rStyle w:val="FootnoteReference"/>
          <w:rFonts w:ascii="Times New Roman" w:hAnsi="Times New Roman"/>
        </w:rPr>
        <w:footnoteRef/>
      </w:r>
      <w:r>
        <w:rPr>
          <w:rFonts w:ascii="Times New Roman" w:hAnsi="Times New Roman"/>
          <w:lang w:val="en-US"/>
        </w:rPr>
        <w:t xml:space="preserve"> </w:t>
      </w:r>
      <w:r w:rsidRPr="00D822C4">
        <w:rPr>
          <w:rFonts w:ascii="Times New Roman" w:hAnsi="Times New Roman"/>
          <w:lang w:val="en-US"/>
        </w:rPr>
        <w:t xml:space="preserve">Paulus Adi Wijaya, </w:t>
      </w:r>
      <w:r w:rsidRPr="00D822C4">
        <w:rPr>
          <w:rFonts w:ascii="Times New Roman" w:hAnsi="Times New Roman"/>
          <w:i/>
          <w:lang w:val="en-US"/>
        </w:rPr>
        <w:t>Kehidupan yang di Gerakkan oleh Tujuan</w:t>
      </w:r>
      <w:r w:rsidRPr="00D822C4">
        <w:rPr>
          <w:rFonts w:ascii="Times New Roman" w:hAnsi="Times New Roman"/>
          <w:lang w:val="en-US"/>
        </w:rPr>
        <w:t>,</w:t>
      </w:r>
      <w:r>
        <w:rPr>
          <w:rFonts w:ascii="Times New Roman" w:hAnsi="Times New Roman"/>
          <w:lang w:val="en-US"/>
        </w:rPr>
        <w:t xml:space="preserve"> ( Malang: </w:t>
      </w:r>
      <w:r w:rsidRPr="00D822C4">
        <w:rPr>
          <w:rFonts w:ascii="Times New Roman" w:hAnsi="Times New Roman"/>
          <w:lang w:val="en-US"/>
        </w:rPr>
        <w:t>Gandum Mas, 2011), 179</w:t>
      </w:r>
    </w:p>
  </w:footnote>
  <w:footnote w:id="9">
    <w:p w:rsidR="00856253" w:rsidRPr="00D822C4" w:rsidRDefault="00856253" w:rsidP="00D822C4">
      <w:pPr>
        <w:pStyle w:val="FootnoteText"/>
        <w:ind w:firstLine="720"/>
        <w:rPr>
          <w:rFonts w:ascii="Times New Roman" w:hAnsi="Times New Roman"/>
          <w:lang w:val="en-US"/>
        </w:rPr>
      </w:pPr>
      <w:r w:rsidRPr="00D822C4">
        <w:rPr>
          <w:rStyle w:val="FootnoteReference"/>
          <w:rFonts w:ascii="Times New Roman" w:hAnsi="Times New Roman"/>
        </w:rPr>
        <w:footnoteRef/>
      </w:r>
      <w:r>
        <w:rPr>
          <w:rFonts w:ascii="Times New Roman" w:hAnsi="Times New Roman"/>
          <w:lang w:val="en-US"/>
        </w:rPr>
        <w:t xml:space="preserve"> </w:t>
      </w:r>
      <w:r w:rsidRPr="00D822C4">
        <w:rPr>
          <w:rFonts w:ascii="Times New Roman" w:hAnsi="Times New Roman"/>
          <w:lang w:val="en-US"/>
        </w:rPr>
        <w:t xml:space="preserve">B, </w:t>
      </w:r>
      <w:r w:rsidRPr="00D822C4">
        <w:rPr>
          <w:rFonts w:ascii="Times New Roman" w:hAnsi="Times New Roman"/>
          <w:i/>
          <w:lang w:val="en-US"/>
        </w:rPr>
        <w:t xml:space="preserve">Wawancara, </w:t>
      </w:r>
      <w:r w:rsidRPr="00D822C4">
        <w:rPr>
          <w:rFonts w:ascii="Times New Roman" w:hAnsi="Times New Roman"/>
          <w:lang w:val="en-US"/>
        </w:rPr>
        <w:t>(Liburan Bulan 12 tahun 2012), Nias, 23 Desember 2012</w:t>
      </w:r>
    </w:p>
  </w:footnote>
  <w:footnote w:id="10">
    <w:p w:rsidR="00856253" w:rsidRPr="00D822C4" w:rsidRDefault="00856253" w:rsidP="00D822C4">
      <w:pPr>
        <w:pStyle w:val="FootnoteText"/>
        <w:ind w:firstLine="720"/>
        <w:rPr>
          <w:rFonts w:ascii="Times New Roman" w:hAnsi="Times New Roman"/>
          <w:lang w:val="en-US"/>
        </w:rPr>
      </w:pPr>
      <w:r w:rsidRPr="00D822C4">
        <w:rPr>
          <w:rStyle w:val="FootnoteReference"/>
          <w:rFonts w:ascii="Times New Roman" w:hAnsi="Times New Roman"/>
        </w:rPr>
        <w:footnoteRef/>
      </w:r>
      <w:r>
        <w:rPr>
          <w:rFonts w:ascii="Times New Roman" w:hAnsi="Times New Roman"/>
          <w:lang w:val="en-US"/>
        </w:rPr>
        <w:t xml:space="preserve"> </w:t>
      </w:r>
      <w:r w:rsidRPr="00D822C4">
        <w:rPr>
          <w:rFonts w:ascii="Times New Roman" w:hAnsi="Times New Roman"/>
          <w:lang w:val="en-US"/>
        </w:rPr>
        <w:t xml:space="preserve">A, </w:t>
      </w:r>
      <w:r w:rsidRPr="00D822C4">
        <w:rPr>
          <w:rFonts w:ascii="Times New Roman" w:hAnsi="Times New Roman"/>
          <w:i/>
          <w:lang w:val="en-US"/>
        </w:rPr>
        <w:t xml:space="preserve">Wawancara, </w:t>
      </w:r>
      <w:r w:rsidRPr="00D822C4">
        <w:rPr>
          <w:rFonts w:ascii="Times New Roman" w:hAnsi="Times New Roman"/>
          <w:lang w:val="en-US"/>
        </w:rPr>
        <w:t>(Liburan Bulan 12 tahun 2012), Nias, 25 Desember 2012</w:t>
      </w:r>
    </w:p>
  </w:footnote>
  <w:footnote w:id="11">
    <w:p w:rsidR="00856253" w:rsidRPr="00D822C4" w:rsidRDefault="00856253" w:rsidP="00D822C4">
      <w:pPr>
        <w:pStyle w:val="FootnoteText"/>
        <w:ind w:firstLine="720"/>
        <w:rPr>
          <w:rFonts w:ascii="Times New Roman" w:hAnsi="Times New Roman"/>
          <w:lang w:val="en-US"/>
        </w:rPr>
      </w:pPr>
      <w:r w:rsidRPr="00D822C4">
        <w:rPr>
          <w:rStyle w:val="FootnoteReference"/>
          <w:rFonts w:ascii="Times New Roman" w:hAnsi="Times New Roman"/>
        </w:rPr>
        <w:footnoteRef/>
      </w:r>
      <w:r>
        <w:rPr>
          <w:rFonts w:ascii="Times New Roman" w:hAnsi="Times New Roman"/>
          <w:lang w:val="en-US"/>
        </w:rPr>
        <w:t xml:space="preserve"> </w:t>
      </w:r>
      <w:r w:rsidRPr="00D822C4">
        <w:rPr>
          <w:rFonts w:ascii="Times New Roman" w:hAnsi="Times New Roman"/>
          <w:lang w:val="en-US"/>
        </w:rPr>
        <w:t xml:space="preserve">E, </w:t>
      </w:r>
      <w:r w:rsidRPr="00D822C4">
        <w:rPr>
          <w:rFonts w:ascii="Times New Roman" w:hAnsi="Times New Roman"/>
          <w:i/>
          <w:lang w:val="en-US"/>
        </w:rPr>
        <w:t xml:space="preserve">Wawancara, </w:t>
      </w:r>
      <w:r w:rsidRPr="00D822C4">
        <w:rPr>
          <w:rFonts w:ascii="Times New Roman" w:hAnsi="Times New Roman"/>
          <w:lang w:val="en-US"/>
        </w:rPr>
        <w:t>(Liburan Bulan 12 tahun 2012), Nias, 1 Januari 2013</w:t>
      </w:r>
      <w:r w:rsidRPr="00D822C4">
        <w:rPr>
          <w:rFonts w:ascii="Times New Roman" w:hAnsi="Times New Roman"/>
          <w:lang w:val="en-US"/>
        </w:rPr>
        <w:tab/>
      </w:r>
    </w:p>
  </w:footnote>
  <w:footnote w:id="12">
    <w:p w:rsidR="00856253" w:rsidRPr="00D822C4" w:rsidRDefault="00856253" w:rsidP="00D822C4">
      <w:pPr>
        <w:pStyle w:val="FootnoteText"/>
        <w:ind w:firstLine="720"/>
        <w:rPr>
          <w:rFonts w:ascii="Times New Roman" w:hAnsi="Times New Roman"/>
          <w:lang w:val="en-US"/>
        </w:rPr>
      </w:pPr>
      <w:r w:rsidRPr="00D822C4">
        <w:rPr>
          <w:rStyle w:val="FootnoteReference"/>
          <w:rFonts w:ascii="Times New Roman" w:hAnsi="Times New Roman"/>
        </w:rPr>
        <w:footnoteRef/>
      </w:r>
      <w:r>
        <w:rPr>
          <w:rFonts w:ascii="Times New Roman" w:hAnsi="Times New Roman"/>
          <w:lang w:val="en-US"/>
        </w:rPr>
        <w:t xml:space="preserve"> </w:t>
      </w:r>
      <w:r w:rsidRPr="00D822C4">
        <w:rPr>
          <w:rFonts w:ascii="Times New Roman" w:hAnsi="Times New Roman"/>
          <w:lang w:val="en-US"/>
        </w:rPr>
        <w:t xml:space="preserve">S, </w:t>
      </w:r>
      <w:r w:rsidRPr="00D822C4">
        <w:rPr>
          <w:rFonts w:ascii="Times New Roman" w:hAnsi="Times New Roman"/>
          <w:i/>
          <w:lang w:val="en-US"/>
        </w:rPr>
        <w:t xml:space="preserve">Wawancara, </w:t>
      </w:r>
      <w:r w:rsidRPr="00D822C4">
        <w:rPr>
          <w:rFonts w:ascii="Times New Roman" w:hAnsi="Times New Roman"/>
          <w:lang w:val="en-US"/>
        </w:rPr>
        <w:t>(Via Telepon),Tanjung Enim, 9 Juli 2013</w:t>
      </w:r>
    </w:p>
  </w:footnote>
  <w:footnote w:id="13">
    <w:p w:rsidR="00856253" w:rsidRPr="00D822C4" w:rsidRDefault="00856253" w:rsidP="00D822C4">
      <w:pPr>
        <w:pStyle w:val="FootnoteText"/>
        <w:ind w:firstLine="720"/>
        <w:rPr>
          <w:rFonts w:ascii="Times New Roman" w:hAnsi="Times New Roman"/>
          <w:i/>
          <w:lang w:val="en-US"/>
        </w:rPr>
      </w:pPr>
      <w:r w:rsidRPr="00D822C4">
        <w:rPr>
          <w:rStyle w:val="FootnoteReference"/>
          <w:rFonts w:ascii="Times New Roman" w:hAnsi="Times New Roman"/>
        </w:rPr>
        <w:footnoteRef/>
      </w:r>
      <w:r>
        <w:rPr>
          <w:lang w:val="en-US"/>
        </w:rPr>
        <w:t xml:space="preserve"> </w:t>
      </w:r>
      <w:hyperlink r:id="rId1" w:history="1">
        <w:r w:rsidRPr="00D87083">
          <w:rPr>
            <w:rStyle w:val="Hyperlink"/>
            <w:rFonts w:ascii="Times New Roman" w:hAnsi="Times New Roman"/>
            <w:color w:val="auto"/>
            <w:u w:val="none"/>
          </w:rPr>
          <w:t>http://bahasa.kemdiknas.go.id/kbbi/</w:t>
        </w:r>
        <w:r w:rsidRPr="00D87083">
          <w:rPr>
            <w:rStyle w:val="Hyperlink"/>
            <w:rFonts w:ascii="Times New Roman" w:hAnsi="Times New Roman"/>
            <w:color w:val="auto"/>
            <w:u w:val="none"/>
            <w:lang w:val="en-US"/>
          </w:rPr>
          <w:t>com</w:t>
        </w:r>
      </w:hyperlink>
      <w:r w:rsidRPr="00D87083">
        <w:rPr>
          <w:rFonts w:ascii="Times New Roman" w:hAnsi="Times New Roman"/>
          <w:lang w:val="en-US"/>
        </w:rPr>
        <w:t>,</w:t>
      </w:r>
      <w:r w:rsidRPr="00D822C4">
        <w:rPr>
          <w:rFonts w:ascii="Times New Roman" w:hAnsi="Times New Roman"/>
          <w:lang w:val="en-US"/>
        </w:rPr>
        <w:t xml:space="preserve"> On Line, 15 Agustus 2013</w:t>
      </w:r>
    </w:p>
  </w:footnote>
  <w:footnote w:id="14">
    <w:p w:rsidR="00856253" w:rsidRPr="00D822C4" w:rsidRDefault="00856253" w:rsidP="00D822C4">
      <w:pPr>
        <w:pStyle w:val="FootnoteText"/>
        <w:ind w:firstLine="720"/>
        <w:rPr>
          <w:rFonts w:ascii="Times New Roman" w:hAnsi="Times New Roman"/>
        </w:rPr>
      </w:pPr>
      <w:r w:rsidRPr="00D822C4">
        <w:rPr>
          <w:rStyle w:val="FootnoteReference"/>
          <w:rFonts w:ascii="Times New Roman" w:hAnsi="Times New Roman"/>
        </w:rPr>
        <w:footnoteRef/>
      </w:r>
      <w:r>
        <w:rPr>
          <w:rFonts w:ascii="Times New Roman" w:hAnsi="Times New Roman"/>
          <w:lang w:val="en-US"/>
        </w:rPr>
        <w:t xml:space="preserve"> </w:t>
      </w:r>
      <w:r w:rsidRPr="00D822C4">
        <w:rPr>
          <w:rFonts w:ascii="Times New Roman" w:hAnsi="Times New Roman"/>
        </w:rPr>
        <w:t xml:space="preserve">M. E.Manton, </w:t>
      </w:r>
      <w:r w:rsidRPr="00D822C4">
        <w:rPr>
          <w:rFonts w:ascii="Times New Roman" w:hAnsi="Times New Roman"/>
          <w:i/>
        </w:rPr>
        <w:t>Kamus Istilah Teologi Inggris-Indonesia,</w:t>
      </w:r>
      <w:r>
        <w:rPr>
          <w:rFonts w:ascii="Times New Roman" w:hAnsi="Times New Roman"/>
        </w:rPr>
        <w:t>(Malang</w:t>
      </w:r>
      <w:r w:rsidRPr="00D822C4">
        <w:rPr>
          <w:rFonts w:ascii="Times New Roman" w:hAnsi="Times New Roman"/>
        </w:rPr>
        <w:t>:</w:t>
      </w:r>
      <w:r>
        <w:rPr>
          <w:rFonts w:ascii="Times New Roman" w:hAnsi="Times New Roman"/>
          <w:lang w:val="en-US"/>
        </w:rPr>
        <w:t xml:space="preserve"> </w:t>
      </w:r>
      <w:r w:rsidRPr="00D822C4">
        <w:rPr>
          <w:rFonts w:ascii="Times New Roman" w:hAnsi="Times New Roman"/>
        </w:rPr>
        <w:t>Gandum Mas</w:t>
      </w:r>
      <w:r>
        <w:rPr>
          <w:rFonts w:ascii="Times New Roman" w:hAnsi="Times New Roman"/>
          <w:lang w:val="en-US"/>
        </w:rPr>
        <w:t>,</w:t>
      </w:r>
      <w:r w:rsidRPr="00D822C4">
        <w:rPr>
          <w:rFonts w:ascii="Times New Roman" w:hAnsi="Times New Roman"/>
        </w:rPr>
        <w:t xml:space="preserve"> 2003),</w:t>
      </w:r>
      <w:r>
        <w:rPr>
          <w:rFonts w:ascii="Times New Roman" w:hAnsi="Times New Roman"/>
          <w:lang w:val="en-US"/>
        </w:rPr>
        <w:t xml:space="preserve"> </w:t>
      </w:r>
      <w:r w:rsidRPr="00D822C4">
        <w:rPr>
          <w:rFonts w:ascii="Times New Roman" w:hAnsi="Times New Roman"/>
        </w:rPr>
        <w:t>62</w:t>
      </w:r>
    </w:p>
  </w:footnote>
  <w:footnote w:id="15">
    <w:p w:rsidR="00856253" w:rsidRPr="00D822C4" w:rsidRDefault="00856253" w:rsidP="00D822C4">
      <w:pPr>
        <w:pStyle w:val="FootnoteText"/>
        <w:ind w:left="720"/>
        <w:rPr>
          <w:rFonts w:ascii="Times New Roman" w:hAnsi="Times New Roman"/>
        </w:rPr>
      </w:pPr>
      <w:r w:rsidRPr="00D822C4">
        <w:rPr>
          <w:rStyle w:val="FootnoteReference"/>
          <w:rFonts w:ascii="Times New Roman" w:hAnsi="Times New Roman"/>
        </w:rPr>
        <w:footnoteRef/>
      </w:r>
      <w:r>
        <w:rPr>
          <w:rFonts w:ascii="Times New Roman" w:hAnsi="Times New Roman"/>
          <w:lang w:val="en-US"/>
        </w:rPr>
        <w:t xml:space="preserve"> </w:t>
      </w:r>
      <w:r w:rsidRPr="00D822C4">
        <w:rPr>
          <w:rFonts w:ascii="Times New Roman" w:hAnsi="Times New Roman"/>
        </w:rPr>
        <w:t xml:space="preserve">John H. Hayes dan Carl R. Holladay, </w:t>
      </w:r>
      <w:r w:rsidRPr="00D822C4">
        <w:rPr>
          <w:rFonts w:ascii="Times New Roman" w:hAnsi="Times New Roman"/>
          <w:i/>
        </w:rPr>
        <w:t>Pedoman Penafsiran Alkitab</w:t>
      </w:r>
      <w:r>
        <w:rPr>
          <w:rFonts w:ascii="Times New Roman" w:hAnsi="Times New Roman"/>
        </w:rPr>
        <w:t xml:space="preserve"> (Jakarta</w:t>
      </w:r>
      <w:r w:rsidRPr="00D822C4">
        <w:rPr>
          <w:rFonts w:ascii="Times New Roman" w:hAnsi="Times New Roman"/>
        </w:rPr>
        <w:t>:</w:t>
      </w:r>
      <w:r>
        <w:rPr>
          <w:rFonts w:ascii="Times New Roman" w:hAnsi="Times New Roman"/>
          <w:lang w:val="en-US"/>
        </w:rPr>
        <w:t xml:space="preserve"> </w:t>
      </w:r>
      <w:r w:rsidRPr="00D822C4">
        <w:rPr>
          <w:rFonts w:ascii="Times New Roman" w:hAnsi="Times New Roman"/>
        </w:rPr>
        <w:t>BPK Gunung Mulia,</w:t>
      </w:r>
      <w:r>
        <w:rPr>
          <w:rFonts w:ascii="Times New Roman" w:hAnsi="Times New Roman"/>
          <w:lang w:val="en-US"/>
        </w:rPr>
        <w:t xml:space="preserve"> </w:t>
      </w:r>
      <w:r w:rsidRPr="00D822C4">
        <w:rPr>
          <w:rFonts w:ascii="Times New Roman" w:hAnsi="Times New Roman"/>
        </w:rPr>
        <w:t>2002), 1</w:t>
      </w:r>
    </w:p>
  </w:footnote>
  <w:footnote w:id="16">
    <w:p w:rsidR="00856253" w:rsidRPr="00D822C4" w:rsidRDefault="00856253" w:rsidP="00D822C4">
      <w:pPr>
        <w:pStyle w:val="FootnoteText"/>
        <w:ind w:firstLine="720"/>
        <w:rPr>
          <w:rFonts w:ascii="Times New Roman" w:hAnsi="Times New Roman"/>
          <w:lang w:val="en-US"/>
        </w:rPr>
      </w:pPr>
      <w:r w:rsidRPr="00D822C4">
        <w:rPr>
          <w:rStyle w:val="FootnoteReference"/>
          <w:rFonts w:ascii="Times New Roman" w:hAnsi="Times New Roman"/>
        </w:rPr>
        <w:footnoteRef/>
      </w:r>
      <w:r>
        <w:rPr>
          <w:rFonts w:ascii="Times New Roman" w:hAnsi="Times New Roman"/>
          <w:lang w:val="en-US"/>
        </w:rPr>
        <w:t xml:space="preserve"> </w:t>
      </w:r>
      <w:r w:rsidRPr="00D822C4">
        <w:rPr>
          <w:rFonts w:ascii="Times New Roman" w:hAnsi="Times New Roman"/>
          <w:lang w:val="en-US"/>
        </w:rPr>
        <w:t xml:space="preserve">Ola tulluan, </w:t>
      </w:r>
      <w:r w:rsidRPr="00D822C4">
        <w:rPr>
          <w:rFonts w:ascii="Times New Roman" w:hAnsi="Times New Roman"/>
          <w:i/>
          <w:lang w:val="en-US"/>
        </w:rPr>
        <w:t xml:space="preserve">Introduksi Perjanjian Baru, </w:t>
      </w:r>
      <w:r w:rsidRPr="00D822C4">
        <w:rPr>
          <w:rFonts w:ascii="Times New Roman" w:hAnsi="Times New Roman"/>
          <w:lang w:val="en-US"/>
        </w:rPr>
        <w:t>( Malang: Departemen Literatur YPPII, 1999), 169</w:t>
      </w:r>
    </w:p>
  </w:footnote>
  <w:footnote w:id="17">
    <w:p w:rsidR="00856253" w:rsidRPr="00D822C4" w:rsidRDefault="00856253" w:rsidP="00D822C4">
      <w:pPr>
        <w:pStyle w:val="FootnoteText"/>
        <w:ind w:firstLine="720"/>
        <w:rPr>
          <w:rFonts w:ascii="Times New Roman" w:hAnsi="Times New Roman"/>
        </w:rPr>
      </w:pPr>
      <w:r w:rsidRPr="00D822C4">
        <w:rPr>
          <w:rStyle w:val="FootnoteReference"/>
          <w:rFonts w:ascii="Times New Roman" w:hAnsi="Times New Roman"/>
        </w:rPr>
        <w:footnoteRef/>
      </w:r>
      <w:r>
        <w:rPr>
          <w:rFonts w:ascii="Times New Roman" w:hAnsi="Times New Roman"/>
          <w:lang w:val="en-US"/>
        </w:rPr>
        <w:t xml:space="preserve"> </w:t>
      </w:r>
      <w:r w:rsidRPr="00D822C4">
        <w:rPr>
          <w:rFonts w:ascii="Times New Roman" w:hAnsi="Times New Roman"/>
        </w:rPr>
        <w:t xml:space="preserve">Lukman Ali, </w:t>
      </w:r>
      <w:r w:rsidRPr="00D822C4">
        <w:rPr>
          <w:rFonts w:ascii="Times New Roman" w:hAnsi="Times New Roman"/>
          <w:i/>
        </w:rPr>
        <w:t xml:space="preserve">Kamus Besar Bahasa Indonesia, </w:t>
      </w:r>
      <w:r w:rsidRPr="00D822C4">
        <w:rPr>
          <w:rFonts w:ascii="Times New Roman" w:hAnsi="Times New Roman"/>
        </w:rPr>
        <w:t>(Jakarta: Balai Pustaka, 1991), 699</w:t>
      </w:r>
    </w:p>
  </w:footnote>
  <w:footnote w:id="18">
    <w:p w:rsidR="00856253" w:rsidRPr="00D822C4" w:rsidRDefault="00856253" w:rsidP="00D822C4">
      <w:pPr>
        <w:pStyle w:val="FootnoteText"/>
        <w:tabs>
          <w:tab w:val="left" w:pos="3220"/>
        </w:tabs>
        <w:ind w:firstLine="720"/>
        <w:rPr>
          <w:rFonts w:ascii="Times New Roman" w:hAnsi="Times New Roman"/>
        </w:rPr>
      </w:pPr>
      <w:r w:rsidRPr="00D822C4">
        <w:rPr>
          <w:rStyle w:val="FootnoteReference"/>
          <w:rFonts w:ascii="Times New Roman" w:hAnsi="Times New Roman"/>
        </w:rPr>
        <w:footnoteRef/>
      </w:r>
      <w:r>
        <w:rPr>
          <w:rFonts w:ascii="Times New Roman" w:hAnsi="Times New Roman"/>
          <w:lang w:val="en-US"/>
        </w:rPr>
        <w:t xml:space="preserve"> </w:t>
      </w:r>
      <w:r w:rsidRPr="00D822C4">
        <w:rPr>
          <w:rFonts w:ascii="Times New Roman" w:hAnsi="Times New Roman"/>
        </w:rPr>
        <w:t xml:space="preserve">Lukman Ali, </w:t>
      </w:r>
      <w:r w:rsidRPr="00D822C4">
        <w:rPr>
          <w:rFonts w:ascii="Times New Roman" w:hAnsi="Times New Roman"/>
          <w:i/>
        </w:rPr>
        <w:t>Kamus Besar</w:t>
      </w:r>
      <w:r>
        <w:rPr>
          <w:rFonts w:ascii="Times New Roman" w:hAnsi="Times New Roman"/>
          <w:i/>
          <w:lang w:val="en-US"/>
        </w:rPr>
        <w:t>..</w:t>
      </w:r>
      <w:r>
        <w:rPr>
          <w:rFonts w:ascii="Times New Roman" w:hAnsi="Times New Roman"/>
        </w:rPr>
        <w:t>.</w:t>
      </w:r>
      <w:r w:rsidRPr="00D822C4">
        <w:rPr>
          <w:rFonts w:ascii="Times New Roman" w:hAnsi="Times New Roman"/>
        </w:rPr>
        <w:t>,</w:t>
      </w:r>
      <w:r>
        <w:rPr>
          <w:rFonts w:ascii="Times New Roman" w:hAnsi="Times New Roman"/>
          <w:lang w:val="en-US"/>
        </w:rPr>
        <w:t xml:space="preserve"> </w:t>
      </w:r>
      <w:r w:rsidRPr="00D822C4">
        <w:rPr>
          <w:rFonts w:ascii="Times New Roman" w:hAnsi="Times New Roman"/>
        </w:rPr>
        <w:t xml:space="preserve"> </w:t>
      </w:r>
      <w:r>
        <w:rPr>
          <w:rFonts w:ascii="Times New Roman" w:hAnsi="Times New Roman"/>
          <w:lang w:val="en-US"/>
        </w:rPr>
        <w:t>699</w:t>
      </w:r>
      <w:r w:rsidRPr="00D822C4">
        <w:rPr>
          <w:rFonts w:ascii="Times New Roman" w:hAnsi="Times New Roman"/>
        </w:rPr>
        <w:tab/>
      </w:r>
    </w:p>
  </w:footnote>
  <w:footnote w:id="19">
    <w:p w:rsidR="00856253" w:rsidRPr="00D822C4" w:rsidRDefault="00856253" w:rsidP="00D822C4">
      <w:pPr>
        <w:pStyle w:val="FootnoteText"/>
        <w:ind w:firstLine="720"/>
        <w:rPr>
          <w:rFonts w:ascii="Times New Roman" w:hAnsi="Times New Roman"/>
          <w:lang w:val="en-US"/>
        </w:rPr>
      </w:pPr>
      <w:r w:rsidRPr="00D822C4">
        <w:rPr>
          <w:rStyle w:val="FootnoteReference"/>
          <w:rFonts w:ascii="Times New Roman" w:hAnsi="Times New Roman"/>
        </w:rPr>
        <w:footnoteRef/>
      </w:r>
      <w:r>
        <w:rPr>
          <w:rFonts w:ascii="Times New Roman" w:hAnsi="Times New Roman"/>
          <w:lang w:val="en-US"/>
        </w:rPr>
        <w:t xml:space="preserve"> </w:t>
      </w:r>
      <w:r w:rsidRPr="00D822C4">
        <w:rPr>
          <w:rFonts w:ascii="Times New Roman" w:hAnsi="Times New Roman"/>
        </w:rPr>
        <w:t>http://id.wikipedia.org/wiki/Banua_Niha_Keriso_Protestan#Makna_nama</w:t>
      </w:r>
      <w:r w:rsidRPr="00D822C4">
        <w:rPr>
          <w:rFonts w:ascii="Times New Roman" w:hAnsi="Times New Roman"/>
          <w:lang w:val="en-US"/>
        </w:rPr>
        <w:t>. On Line, 15 Agustus 2013</w:t>
      </w:r>
    </w:p>
  </w:footnote>
  <w:footnote w:id="20">
    <w:p w:rsidR="00856253" w:rsidRPr="00D822C4" w:rsidRDefault="00856253" w:rsidP="00D822C4">
      <w:pPr>
        <w:pStyle w:val="FootnoteText"/>
        <w:ind w:firstLine="720"/>
        <w:rPr>
          <w:rFonts w:ascii="Times New Roman" w:hAnsi="Times New Roman"/>
        </w:rPr>
      </w:pPr>
      <w:r w:rsidRPr="00D822C4">
        <w:rPr>
          <w:rStyle w:val="FootnoteReference"/>
          <w:rFonts w:ascii="Times New Roman" w:hAnsi="Times New Roman"/>
        </w:rPr>
        <w:footnoteRef/>
      </w:r>
      <w:r>
        <w:rPr>
          <w:rFonts w:ascii="Times New Roman" w:hAnsi="Times New Roman"/>
          <w:lang w:val="en-US"/>
        </w:rPr>
        <w:t xml:space="preserve"> </w:t>
      </w:r>
      <w:r w:rsidRPr="00D822C4">
        <w:rPr>
          <w:rFonts w:ascii="Times New Roman" w:hAnsi="Times New Roman"/>
        </w:rPr>
        <w:t xml:space="preserve">Sumanto, Metode </w:t>
      </w:r>
      <w:r w:rsidRPr="00D822C4">
        <w:rPr>
          <w:rFonts w:ascii="Times New Roman" w:hAnsi="Times New Roman"/>
          <w:i/>
        </w:rPr>
        <w:t>Penelitian Sosial dan Pendidikan</w:t>
      </w:r>
      <w:r>
        <w:rPr>
          <w:rFonts w:ascii="Times New Roman" w:hAnsi="Times New Roman"/>
        </w:rPr>
        <w:t>, (Yogyakarta</w:t>
      </w:r>
      <w:r w:rsidRPr="00D822C4">
        <w:rPr>
          <w:rFonts w:ascii="Times New Roman" w:hAnsi="Times New Roman"/>
        </w:rPr>
        <w:t>:</w:t>
      </w:r>
      <w:r>
        <w:rPr>
          <w:rFonts w:ascii="Times New Roman" w:hAnsi="Times New Roman"/>
          <w:lang w:val="en-US"/>
        </w:rPr>
        <w:t xml:space="preserve"> </w:t>
      </w:r>
      <w:r w:rsidRPr="00D822C4">
        <w:rPr>
          <w:rFonts w:ascii="Times New Roman" w:hAnsi="Times New Roman"/>
        </w:rPr>
        <w:t>ANDI Offset,</w:t>
      </w:r>
      <w:r>
        <w:rPr>
          <w:rFonts w:ascii="Times New Roman" w:hAnsi="Times New Roman"/>
          <w:lang w:val="en-US"/>
        </w:rPr>
        <w:t xml:space="preserve"> </w:t>
      </w:r>
      <w:r w:rsidRPr="00D822C4">
        <w:rPr>
          <w:rFonts w:ascii="Times New Roman" w:hAnsi="Times New Roman"/>
        </w:rPr>
        <w:t>1990), 109</w:t>
      </w:r>
    </w:p>
  </w:footnote>
  <w:footnote w:id="21">
    <w:p w:rsidR="00856253" w:rsidRPr="00D822C4" w:rsidRDefault="00856253" w:rsidP="00D822C4">
      <w:pPr>
        <w:pStyle w:val="FootnoteText"/>
        <w:ind w:firstLine="720"/>
        <w:rPr>
          <w:rFonts w:ascii="Times New Roman" w:hAnsi="Times New Roman"/>
        </w:rPr>
      </w:pPr>
      <w:r w:rsidRPr="00D822C4">
        <w:rPr>
          <w:rStyle w:val="FootnoteReference"/>
          <w:rFonts w:ascii="Times New Roman" w:hAnsi="Times New Roman"/>
        </w:rPr>
        <w:footnoteRef/>
      </w:r>
      <w:r>
        <w:rPr>
          <w:rFonts w:ascii="Times New Roman" w:hAnsi="Times New Roman"/>
          <w:lang w:val="en-US"/>
        </w:rPr>
        <w:t xml:space="preserve"> </w:t>
      </w:r>
      <w:r w:rsidRPr="00D822C4">
        <w:rPr>
          <w:rFonts w:ascii="Times New Roman" w:hAnsi="Times New Roman"/>
        </w:rPr>
        <w:t xml:space="preserve">Moh. Nasir, </w:t>
      </w:r>
      <w:r w:rsidRPr="00D822C4">
        <w:rPr>
          <w:rFonts w:ascii="Times New Roman" w:hAnsi="Times New Roman"/>
          <w:i/>
        </w:rPr>
        <w:t>Metode Penelitian,</w:t>
      </w:r>
      <w:r>
        <w:rPr>
          <w:rFonts w:ascii="Times New Roman" w:hAnsi="Times New Roman"/>
          <w:i/>
          <w:lang w:val="en-US"/>
        </w:rPr>
        <w:t xml:space="preserve"> </w:t>
      </w:r>
      <w:r w:rsidRPr="00D822C4">
        <w:rPr>
          <w:rFonts w:ascii="Times New Roman" w:hAnsi="Times New Roman"/>
        </w:rPr>
        <w:t>(Jakarta: Ghalia Indonesia,</w:t>
      </w:r>
      <w:r>
        <w:rPr>
          <w:rFonts w:ascii="Times New Roman" w:hAnsi="Times New Roman"/>
          <w:lang w:val="en-US"/>
        </w:rPr>
        <w:t xml:space="preserve"> </w:t>
      </w:r>
      <w:r w:rsidRPr="00D822C4">
        <w:rPr>
          <w:rFonts w:ascii="Times New Roman" w:hAnsi="Times New Roman"/>
        </w:rPr>
        <w:t>1985)</w:t>
      </w:r>
      <w:r>
        <w:rPr>
          <w:rFonts w:ascii="Times New Roman" w:hAnsi="Times New Roman"/>
          <w:lang w:val="en-US"/>
        </w:rPr>
        <w:t xml:space="preserve">, </w:t>
      </w:r>
      <w:r w:rsidRPr="00D822C4">
        <w:rPr>
          <w:rFonts w:ascii="Times New Roman" w:hAnsi="Times New Roman"/>
        </w:rPr>
        <w:t xml:space="preserve">63-64. </w:t>
      </w:r>
    </w:p>
  </w:footnote>
  <w:footnote w:id="22">
    <w:p w:rsidR="00856253" w:rsidRPr="00D822C4" w:rsidRDefault="00856253" w:rsidP="00D822C4">
      <w:pPr>
        <w:pStyle w:val="FootnoteText"/>
        <w:ind w:firstLine="720"/>
        <w:rPr>
          <w:rFonts w:ascii="Times New Roman" w:hAnsi="Times New Roman"/>
        </w:rPr>
      </w:pPr>
      <w:r w:rsidRPr="00D822C4">
        <w:rPr>
          <w:rStyle w:val="FootnoteReference"/>
          <w:rFonts w:ascii="Times New Roman" w:hAnsi="Times New Roman"/>
        </w:rPr>
        <w:footnoteRef/>
      </w:r>
      <w:r>
        <w:rPr>
          <w:rFonts w:ascii="Times New Roman" w:hAnsi="Times New Roman"/>
          <w:lang w:val="en-US"/>
        </w:rPr>
        <w:t xml:space="preserve"> </w:t>
      </w:r>
      <w:r w:rsidRPr="00D822C4">
        <w:rPr>
          <w:rFonts w:ascii="Times New Roman" w:hAnsi="Times New Roman"/>
        </w:rPr>
        <w:t>Denni Oldens Frans,”</w:t>
      </w:r>
      <w:r w:rsidRPr="00D822C4">
        <w:rPr>
          <w:rFonts w:ascii="Times New Roman" w:hAnsi="Times New Roman"/>
          <w:i/>
        </w:rPr>
        <w:t>Metode Penelitian” Diktat SI</w:t>
      </w:r>
      <w:r>
        <w:rPr>
          <w:rFonts w:ascii="Times New Roman" w:hAnsi="Times New Roman"/>
        </w:rPr>
        <w:t xml:space="preserve"> (Sekolah Tinggi</w:t>
      </w:r>
      <w:r>
        <w:rPr>
          <w:rFonts w:ascii="Times New Roman" w:hAnsi="Times New Roman"/>
          <w:lang w:val="en-US"/>
        </w:rPr>
        <w:t xml:space="preserve"> </w:t>
      </w:r>
      <w:r w:rsidRPr="00D822C4">
        <w:rPr>
          <w:rFonts w:ascii="Times New Roman" w:hAnsi="Times New Roman"/>
        </w:rPr>
        <w:t>Theologia</w:t>
      </w:r>
      <w:r>
        <w:rPr>
          <w:rFonts w:ascii="Times New Roman" w:hAnsi="Times New Roman"/>
          <w:lang w:val="en-US"/>
        </w:rPr>
        <w:t xml:space="preserve"> </w:t>
      </w:r>
      <w:r w:rsidRPr="00D822C4">
        <w:rPr>
          <w:rFonts w:ascii="Times New Roman" w:hAnsi="Times New Roman"/>
        </w:rPr>
        <w:t>Ebenhaezer,</w:t>
      </w:r>
      <w:r>
        <w:rPr>
          <w:rFonts w:ascii="Times New Roman" w:hAnsi="Times New Roman"/>
          <w:lang w:val="en-US"/>
        </w:rPr>
        <w:t xml:space="preserve"> </w:t>
      </w:r>
      <w:r w:rsidRPr="00D822C4">
        <w:rPr>
          <w:rFonts w:ascii="Times New Roman" w:hAnsi="Times New Roman"/>
        </w:rPr>
        <w:t>Tanjung Enim,</w:t>
      </w:r>
      <w:r>
        <w:rPr>
          <w:rFonts w:ascii="Times New Roman" w:hAnsi="Times New Roman"/>
          <w:lang w:val="en-US"/>
        </w:rPr>
        <w:t xml:space="preserve"> </w:t>
      </w:r>
      <w:r w:rsidRPr="00D822C4">
        <w:rPr>
          <w:rFonts w:ascii="Times New Roman" w:hAnsi="Times New Roman"/>
        </w:rPr>
        <w:t>2005),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548082"/>
      <w:docPartObj>
        <w:docPartGallery w:val="Page Numbers (Top of Page)"/>
        <w:docPartUnique/>
      </w:docPartObj>
    </w:sdtPr>
    <w:sdtEndPr>
      <w:rPr>
        <w:noProof/>
      </w:rPr>
    </w:sdtEndPr>
    <w:sdtContent>
      <w:p w:rsidR="00856253" w:rsidRDefault="00856253">
        <w:pPr>
          <w:pStyle w:val="Header"/>
          <w:jc w:val="right"/>
        </w:pPr>
        <w:r>
          <w:fldChar w:fldCharType="begin"/>
        </w:r>
        <w:r>
          <w:instrText xml:space="preserve"> PAGE   \* MERGEFORMAT </w:instrText>
        </w:r>
        <w:r>
          <w:fldChar w:fldCharType="separate"/>
        </w:r>
        <w:r w:rsidR="00D14D80">
          <w:rPr>
            <w:noProof/>
          </w:rPr>
          <w:t>10</w:t>
        </w:r>
        <w:r>
          <w:rPr>
            <w:noProof/>
          </w:rPr>
          <w:fldChar w:fldCharType="end"/>
        </w:r>
      </w:p>
    </w:sdtContent>
  </w:sdt>
  <w:p w:rsidR="00856253" w:rsidRPr="00BD6A7F" w:rsidRDefault="00856253" w:rsidP="002D165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E8E846"/>
    <w:lvl w:ilvl="0">
      <w:numFmt w:val="bullet"/>
      <w:lvlText w:val="*"/>
      <w:lvlJc w:val="left"/>
    </w:lvl>
  </w:abstractNum>
  <w:abstractNum w:abstractNumId="1">
    <w:nsid w:val="027146F8"/>
    <w:multiLevelType w:val="hybridMultilevel"/>
    <w:tmpl w:val="AC5E3B08"/>
    <w:lvl w:ilvl="0" w:tplc="767023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3B5CE4"/>
    <w:multiLevelType w:val="hybridMultilevel"/>
    <w:tmpl w:val="550AE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72B1B"/>
    <w:multiLevelType w:val="hybridMultilevel"/>
    <w:tmpl w:val="721AE64E"/>
    <w:lvl w:ilvl="0" w:tplc="30E66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422C4C"/>
    <w:multiLevelType w:val="hybridMultilevel"/>
    <w:tmpl w:val="69D47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F6B10"/>
    <w:multiLevelType w:val="hybridMultilevel"/>
    <w:tmpl w:val="E9AE727E"/>
    <w:lvl w:ilvl="0" w:tplc="39BC5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F120B2"/>
    <w:multiLevelType w:val="hybridMultilevel"/>
    <w:tmpl w:val="234459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C14925"/>
    <w:multiLevelType w:val="hybridMultilevel"/>
    <w:tmpl w:val="13A270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671A0"/>
    <w:multiLevelType w:val="hybridMultilevel"/>
    <w:tmpl w:val="DFD487B6"/>
    <w:lvl w:ilvl="0" w:tplc="544C4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621DC"/>
    <w:multiLevelType w:val="hybridMultilevel"/>
    <w:tmpl w:val="5D70E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40D0A"/>
    <w:multiLevelType w:val="hybridMultilevel"/>
    <w:tmpl w:val="8F96DE4E"/>
    <w:lvl w:ilvl="0" w:tplc="7CE86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B64C78"/>
    <w:multiLevelType w:val="hybridMultilevel"/>
    <w:tmpl w:val="7B6AFCB4"/>
    <w:lvl w:ilvl="0" w:tplc="390A8B4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D15765"/>
    <w:multiLevelType w:val="hybridMultilevel"/>
    <w:tmpl w:val="F5AC6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9B12CD"/>
    <w:multiLevelType w:val="hybridMultilevel"/>
    <w:tmpl w:val="B6545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433AB6"/>
    <w:multiLevelType w:val="hybridMultilevel"/>
    <w:tmpl w:val="2D8E2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5E64DE"/>
    <w:multiLevelType w:val="hybridMultilevel"/>
    <w:tmpl w:val="08249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34545"/>
    <w:multiLevelType w:val="hybridMultilevel"/>
    <w:tmpl w:val="C000596A"/>
    <w:lvl w:ilvl="0" w:tplc="B3960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EA00DA"/>
    <w:multiLevelType w:val="hybridMultilevel"/>
    <w:tmpl w:val="F9A4BFEA"/>
    <w:lvl w:ilvl="0" w:tplc="7B0AA8CA">
      <w:start w:val="201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2112FF"/>
    <w:multiLevelType w:val="hybridMultilevel"/>
    <w:tmpl w:val="CCFA3FA6"/>
    <w:lvl w:ilvl="0" w:tplc="13588A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9BB75FB"/>
    <w:multiLevelType w:val="hybridMultilevel"/>
    <w:tmpl w:val="FD60F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B57C5C"/>
    <w:multiLevelType w:val="hybridMultilevel"/>
    <w:tmpl w:val="9FF617E4"/>
    <w:lvl w:ilvl="0" w:tplc="357AD1A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3BAA1731"/>
    <w:multiLevelType w:val="hybridMultilevel"/>
    <w:tmpl w:val="CAC68F5E"/>
    <w:lvl w:ilvl="0" w:tplc="56627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F84910"/>
    <w:multiLevelType w:val="hybridMultilevel"/>
    <w:tmpl w:val="A746C93C"/>
    <w:lvl w:ilvl="0" w:tplc="80A0F2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D1146A"/>
    <w:multiLevelType w:val="hybridMultilevel"/>
    <w:tmpl w:val="8740167E"/>
    <w:lvl w:ilvl="0" w:tplc="1EFAC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E719FC"/>
    <w:multiLevelType w:val="hybridMultilevel"/>
    <w:tmpl w:val="588C6BF8"/>
    <w:lvl w:ilvl="0" w:tplc="585E9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876134"/>
    <w:multiLevelType w:val="hybridMultilevel"/>
    <w:tmpl w:val="7682FB6C"/>
    <w:lvl w:ilvl="0" w:tplc="B732A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3158EA"/>
    <w:multiLevelType w:val="hybridMultilevel"/>
    <w:tmpl w:val="0CF0C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133628"/>
    <w:multiLevelType w:val="hybridMultilevel"/>
    <w:tmpl w:val="A6F21F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B6C12D5"/>
    <w:multiLevelType w:val="hybridMultilevel"/>
    <w:tmpl w:val="51301A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C340ADF"/>
    <w:multiLevelType w:val="hybridMultilevel"/>
    <w:tmpl w:val="281C0DB4"/>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30">
    <w:nsid w:val="683456C0"/>
    <w:multiLevelType w:val="hybridMultilevel"/>
    <w:tmpl w:val="6B32ED4E"/>
    <w:lvl w:ilvl="0" w:tplc="22D6B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1610F0"/>
    <w:multiLevelType w:val="hybridMultilevel"/>
    <w:tmpl w:val="EADED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5757E7"/>
    <w:multiLevelType w:val="hybridMultilevel"/>
    <w:tmpl w:val="0868F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E905EA"/>
    <w:multiLevelType w:val="hybridMultilevel"/>
    <w:tmpl w:val="84541168"/>
    <w:lvl w:ilvl="0" w:tplc="068C61D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2AB6707"/>
    <w:multiLevelType w:val="hybridMultilevel"/>
    <w:tmpl w:val="98EE8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315EF4"/>
    <w:multiLevelType w:val="hybridMultilevel"/>
    <w:tmpl w:val="51F6C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4B2BD0"/>
    <w:multiLevelType w:val="hybridMultilevel"/>
    <w:tmpl w:val="7076F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2528EE"/>
    <w:multiLevelType w:val="hybridMultilevel"/>
    <w:tmpl w:val="D898B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D171DF"/>
    <w:multiLevelType w:val="hybridMultilevel"/>
    <w:tmpl w:val="59883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9147DE"/>
    <w:multiLevelType w:val="hybridMultilevel"/>
    <w:tmpl w:val="035E7DF0"/>
    <w:lvl w:ilvl="0" w:tplc="3B34B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33"/>
  </w:num>
  <w:num w:numId="3">
    <w:abstractNumId w:val="28"/>
  </w:num>
  <w:num w:numId="4">
    <w:abstractNumId w:val="6"/>
  </w:num>
  <w:num w:numId="5">
    <w:abstractNumId w:val="15"/>
  </w:num>
  <w:num w:numId="6">
    <w:abstractNumId w:val="14"/>
  </w:num>
  <w:num w:numId="7">
    <w:abstractNumId w:val="38"/>
  </w:num>
  <w:num w:numId="8">
    <w:abstractNumId w:val="25"/>
  </w:num>
  <w:num w:numId="9">
    <w:abstractNumId w:val="21"/>
  </w:num>
  <w:num w:numId="10">
    <w:abstractNumId w:val="7"/>
  </w:num>
  <w:num w:numId="11">
    <w:abstractNumId w:val="16"/>
  </w:num>
  <w:num w:numId="12">
    <w:abstractNumId w:val="1"/>
  </w:num>
  <w:num w:numId="13">
    <w:abstractNumId w:val="5"/>
  </w:num>
  <w:num w:numId="14">
    <w:abstractNumId w:val="39"/>
  </w:num>
  <w:num w:numId="15">
    <w:abstractNumId w:val="8"/>
  </w:num>
  <w:num w:numId="16">
    <w:abstractNumId w:val="22"/>
  </w:num>
  <w:num w:numId="17">
    <w:abstractNumId w:val="18"/>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32"/>
  </w:num>
  <w:num w:numId="20">
    <w:abstractNumId w:val="12"/>
  </w:num>
  <w:num w:numId="21">
    <w:abstractNumId w:val="29"/>
  </w:num>
  <w:num w:numId="22">
    <w:abstractNumId w:val="34"/>
  </w:num>
  <w:num w:numId="23">
    <w:abstractNumId w:val="20"/>
  </w:num>
  <w:num w:numId="24">
    <w:abstractNumId w:val="30"/>
  </w:num>
  <w:num w:numId="25">
    <w:abstractNumId w:val="11"/>
  </w:num>
  <w:num w:numId="26">
    <w:abstractNumId w:val="3"/>
  </w:num>
  <w:num w:numId="27">
    <w:abstractNumId w:val="26"/>
  </w:num>
  <w:num w:numId="28">
    <w:abstractNumId w:val="19"/>
  </w:num>
  <w:num w:numId="29">
    <w:abstractNumId w:val="35"/>
  </w:num>
  <w:num w:numId="30">
    <w:abstractNumId w:val="10"/>
  </w:num>
  <w:num w:numId="31">
    <w:abstractNumId w:val="9"/>
  </w:num>
  <w:num w:numId="32">
    <w:abstractNumId w:val="13"/>
  </w:num>
  <w:num w:numId="33">
    <w:abstractNumId w:val="23"/>
  </w:num>
  <w:num w:numId="34">
    <w:abstractNumId w:val="24"/>
  </w:num>
  <w:num w:numId="35">
    <w:abstractNumId w:val="37"/>
  </w:num>
  <w:num w:numId="36">
    <w:abstractNumId w:val="36"/>
  </w:num>
  <w:num w:numId="37">
    <w:abstractNumId w:val="17"/>
  </w:num>
  <w:num w:numId="38">
    <w:abstractNumId w:val="4"/>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2"/>
  </w:num>
  <w:num w:numId="44">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37"/>
    <w:rsid w:val="000132C6"/>
    <w:rsid w:val="000444C6"/>
    <w:rsid w:val="00056EBD"/>
    <w:rsid w:val="000A5F97"/>
    <w:rsid w:val="000B73A0"/>
    <w:rsid w:val="000E42C2"/>
    <w:rsid w:val="00104BCA"/>
    <w:rsid w:val="00150A39"/>
    <w:rsid w:val="00157235"/>
    <w:rsid w:val="001D265C"/>
    <w:rsid w:val="001E22E7"/>
    <w:rsid w:val="00200417"/>
    <w:rsid w:val="00262CBF"/>
    <w:rsid w:val="002A24C7"/>
    <w:rsid w:val="002D165D"/>
    <w:rsid w:val="002E0EFF"/>
    <w:rsid w:val="002E252B"/>
    <w:rsid w:val="00320E04"/>
    <w:rsid w:val="00334694"/>
    <w:rsid w:val="0034394E"/>
    <w:rsid w:val="003571A6"/>
    <w:rsid w:val="00372793"/>
    <w:rsid w:val="003B1117"/>
    <w:rsid w:val="003C324A"/>
    <w:rsid w:val="003C3F41"/>
    <w:rsid w:val="00464BAB"/>
    <w:rsid w:val="004A2443"/>
    <w:rsid w:val="004C7276"/>
    <w:rsid w:val="004D5CBB"/>
    <w:rsid w:val="004F79F2"/>
    <w:rsid w:val="006108CB"/>
    <w:rsid w:val="006179C6"/>
    <w:rsid w:val="00631FF6"/>
    <w:rsid w:val="00681CAA"/>
    <w:rsid w:val="00694421"/>
    <w:rsid w:val="006A2F36"/>
    <w:rsid w:val="006C4A2B"/>
    <w:rsid w:val="006D4F82"/>
    <w:rsid w:val="0070344D"/>
    <w:rsid w:val="007335AA"/>
    <w:rsid w:val="00761379"/>
    <w:rsid w:val="00786F8F"/>
    <w:rsid w:val="0078761D"/>
    <w:rsid w:val="007A4911"/>
    <w:rsid w:val="007B6328"/>
    <w:rsid w:val="00802FA9"/>
    <w:rsid w:val="00824B0D"/>
    <w:rsid w:val="00856253"/>
    <w:rsid w:val="00861B90"/>
    <w:rsid w:val="0088471B"/>
    <w:rsid w:val="00892489"/>
    <w:rsid w:val="008A5720"/>
    <w:rsid w:val="008C0110"/>
    <w:rsid w:val="008D43DE"/>
    <w:rsid w:val="0093079D"/>
    <w:rsid w:val="00966C7C"/>
    <w:rsid w:val="00984537"/>
    <w:rsid w:val="00990240"/>
    <w:rsid w:val="009B4FBD"/>
    <w:rsid w:val="009C1945"/>
    <w:rsid w:val="009D3530"/>
    <w:rsid w:val="009E1459"/>
    <w:rsid w:val="009E339E"/>
    <w:rsid w:val="009F4FB5"/>
    <w:rsid w:val="00A6482F"/>
    <w:rsid w:val="00A766FD"/>
    <w:rsid w:val="00A84A3E"/>
    <w:rsid w:val="00AA0DAE"/>
    <w:rsid w:val="00AB6053"/>
    <w:rsid w:val="00AC55F7"/>
    <w:rsid w:val="00B972EB"/>
    <w:rsid w:val="00BE101A"/>
    <w:rsid w:val="00C2104A"/>
    <w:rsid w:val="00C307A9"/>
    <w:rsid w:val="00C65174"/>
    <w:rsid w:val="00CA077E"/>
    <w:rsid w:val="00CB33A8"/>
    <w:rsid w:val="00CC272D"/>
    <w:rsid w:val="00CC4255"/>
    <w:rsid w:val="00CD2979"/>
    <w:rsid w:val="00CD699B"/>
    <w:rsid w:val="00D05435"/>
    <w:rsid w:val="00D14D80"/>
    <w:rsid w:val="00D50688"/>
    <w:rsid w:val="00D578B1"/>
    <w:rsid w:val="00D765FF"/>
    <w:rsid w:val="00D822C4"/>
    <w:rsid w:val="00D87083"/>
    <w:rsid w:val="00DD2237"/>
    <w:rsid w:val="00DF05FA"/>
    <w:rsid w:val="00E40C18"/>
    <w:rsid w:val="00E50772"/>
    <w:rsid w:val="00E55D33"/>
    <w:rsid w:val="00E642F7"/>
    <w:rsid w:val="00E728C1"/>
    <w:rsid w:val="00E74F57"/>
    <w:rsid w:val="00E837FB"/>
    <w:rsid w:val="00EA42C3"/>
    <w:rsid w:val="00EB777A"/>
    <w:rsid w:val="00ED5322"/>
    <w:rsid w:val="00EE7FA4"/>
    <w:rsid w:val="00F14126"/>
    <w:rsid w:val="00F22EE2"/>
    <w:rsid w:val="00F314E4"/>
    <w:rsid w:val="00F803A0"/>
    <w:rsid w:val="00F9441B"/>
    <w:rsid w:val="00FA39B1"/>
    <w:rsid w:val="00FA3E9B"/>
    <w:rsid w:val="00FC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37"/>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537"/>
    <w:pPr>
      <w:ind w:left="720"/>
      <w:contextualSpacing/>
    </w:pPr>
  </w:style>
  <w:style w:type="paragraph" w:styleId="FootnoteText">
    <w:name w:val="footnote text"/>
    <w:basedOn w:val="Normal"/>
    <w:link w:val="FootnoteTextChar"/>
    <w:uiPriority w:val="99"/>
    <w:unhideWhenUsed/>
    <w:rsid w:val="00984537"/>
    <w:pPr>
      <w:spacing w:after="0" w:line="240" w:lineRule="auto"/>
    </w:pPr>
    <w:rPr>
      <w:sz w:val="20"/>
      <w:szCs w:val="20"/>
    </w:rPr>
  </w:style>
  <w:style w:type="character" w:customStyle="1" w:styleId="FootnoteTextChar">
    <w:name w:val="Footnote Text Char"/>
    <w:basedOn w:val="DefaultParagraphFont"/>
    <w:link w:val="FootnoteText"/>
    <w:uiPriority w:val="99"/>
    <w:rsid w:val="00984537"/>
    <w:rPr>
      <w:rFonts w:ascii="Calibri" w:eastAsia="Calibri" w:hAnsi="Calibri" w:cs="Times New Roman"/>
      <w:sz w:val="20"/>
      <w:szCs w:val="20"/>
      <w:lang w:val="id-ID"/>
    </w:rPr>
  </w:style>
  <w:style w:type="character" w:styleId="FootnoteReference">
    <w:name w:val="footnote reference"/>
    <w:basedOn w:val="DefaultParagraphFont"/>
    <w:uiPriority w:val="99"/>
    <w:unhideWhenUsed/>
    <w:rsid w:val="00984537"/>
    <w:rPr>
      <w:vertAlign w:val="superscript"/>
    </w:rPr>
  </w:style>
  <w:style w:type="paragraph" w:styleId="Header">
    <w:name w:val="header"/>
    <w:basedOn w:val="Normal"/>
    <w:link w:val="HeaderChar"/>
    <w:uiPriority w:val="99"/>
    <w:unhideWhenUsed/>
    <w:rsid w:val="00984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537"/>
    <w:rPr>
      <w:rFonts w:ascii="Calibri" w:eastAsia="Calibri" w:hAnsi="Calibri" w:cs="Times New Roman"/>
      <w:lang w:val="id-ID"/>
    </w:rPr>
  </w:style>
  <w:style w:type="paragraph" w:styleId="NormalWeb">
    <w:name w:val="Normal (Web)"/>
    <w:basedOn w:val="Normal"/>
    <w:uiPriority w:val="99"/>
    <w:unhideWhenUsed/>
    <w:rsid w:val="00984537"/>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984537"/>
    <w:rPr>
      <w:color w:val="0000FF"/>
      <w:u w:val="single"/>
    </w:rPr>
  </w:style>
  <w:style w:type="paragraph" w:styleId="NoSpacing">
    <w:name w:val="No Spacing"/>
    <w:uiPriority w:val="1"/>
    <w:qFormat/>
    <w:rsid w:val="00984537"/>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984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537"/>
    <w:rPr>
      <w:rFonts w:ascii="Tahoma" w:eastAsia="Calibri" w:hAnsi="Tahoma" w:cs="Tahoma"/>
      <w:sz w:val="16"/>
      <w:szCs w:val="16"/>
      <w:lang w:val="id-ID"/>
    </w:rPr>
  </w:style>
  <w:style w:type="character" w:styleId="SubtleEmphasis">
    <w:name w:val="Subtle Emphasis"/>
    <w:uiPriority w:val="19"/>
    <w:qFormat/>
    <w:rsid w:val="00984537"/>
    <w:rPr>
      <w:i/>
      <w:iCs/>
      <w:color w:val="808080"/>
    </w:rPr>
  </w:style>
  <w:style w:type="paragraph" w:styleId="Footer">
    <w:name w:val="footer"/>
    <w:basedOn w:val="Normal"/>
    <w:link w:val="FooterChar"/>
    <w:uiPriority w:val="99"/>
    <w:unhideWhenUsed/>
    <w:rsid w:val="00984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537"/>
    <w:rPr>
      <w:rFonts w:ascii="Calibri" w:eastAsia="Calibri" w:hAnsi="Calibri" w:cs="Times New Roman"/>
      <w:lang w:val="id-ID"/>
    </w:rPr>
  </w:style>
  <w:style w:type="character" w:customStyle="1" w:styleId="postdetails">
    <w:name w:val="postdetails"/>
    <w:basedOn w:val="DefaultParagraphFont"/>
    <w:rsid w:val="00984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37"/>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537"/>
    <w:pPr>
      <w:ind w:left="720"/>
      <w:contextualSpacing/>
    </w:pPr>
  </w:style>
  <w:style w:type="paragraph" w:styleId="FootnoteText">
    <w:name w:val="footnote text"/>
    <w:basedOn w:val="Normal"/>
    <w:link w:val="FootnoteTextChar"/>
    <w:uiPriority w:val="99"/>
    <w:unhideWhenUsed/>
    <w:rsid w:val="00984537"/>
    <w:pPr>
      <w:spacing w:after="0" w:line="240" w:lineRule="auto"/>
    </w:pPr>
    <w:rPr>
      <w:sz w:val="20"/>
      <w:szCs w:val="20"/>
    </w:rPr>
  </w:style>
  <w:style w:type="character" w:customStyle="1" w:styleId="FootnoteTextChar">
    <w:name w:val="Footnote Text Char"/>
    <w:basedOn w:val="DefaultParagraphFont"/>
    <w:link w:val="FootnoteText"/>
    <w:uiPriority w:val="99"/>
    <w:rsid w:val="00984537"/>
    <w:rPr>
      <w:rFonts w:ascii="Calibri" w:eastAsia="Calibri" w:hAnsi="Calibri" w:cs="Times New Roman"/>
      <w:sz w:val="20"/>
      <w:szCs w:val="20"/>
      <w:lang w:val="id-ID"/>
    </w:rPr>
  </w:style>
  <w:style w:type="character" w:styleId="FootnoteReference">
    <w:name w:val="footnote reference"/>
    <w:basedOn w:val="DefaultParagraphFont"/>
    <w:uiPriority w:val="99"/>
    <w:unhideWhenUsed/>
    <w:rsid w:val="00984537"/>
    <w:rPr>
      <w:vertAlign w:val="superscript"/>
    </w:rPr>
  </w:style>
  <w:style w:type="paragraph" w:styleId="Header">
    <w:name w:val="header"/>
    <w:basedOn w:val="Normal"/>
    <w:link w:val="HeaderChar"/>
    <w:uiPriority w:val="99"/>
    <w:unhideWhenUsed/>
    <w:rsid w:val="00984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537"/>
    <w:rPr>
      <w:rFonts w:ascii="Calibri" w:eastAsia="Calibri" w:hAnsi="Calibri" w:cs="Times New Roman"/>
      <w:lang w:val="id-ID"/>
    </w:rPr>
  </w:style>
  <w:style w:type="paragraph" w:styleId="NormalWeb">
    <w:name w:val="Normal (Web)"/>
    <w:basedOn w:val="Normal"/>
    <w:uiPriority w:val="99"/>
    <w:unhideWhenUsed/>
    <w:rsid w:val="00984537"/>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984537"/>
    <w:rPr>
      <w:color w:val="0000FF"/>
      <w:u w:val="single"/>
    </w:rPr>
  </w:style>
  <w:style w:type="paragraph" w:styleId="NoSpacing">
    <w:name w:val="No Spacing"/>
    <w:uiPriority w:val="1"/>
    <w:qFormat/>
    <w:rsid w:val="00984537"/>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984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537"/>
    <w:rPr>
      <w:rFonts w:ascii="Tahoma" w:eastAsia="Calibri" w:hAnsi="Tahoma" w:cs="Tahoma"/>
      <w:sz w:val="16"/>
      <w:szCs w:val="16"/>
      <w:lang w:val="id-ID"/>
    </w:rPr>
  </w:style>
  <w:style w:type="character" w:styleId="SubtleEmphasis">
    <w:name w:val="Subtle Emphasis"/>
    <w:uiPriority w:val="19"/>
    <w:qFormat/>
    <w:rsid w:val="00984537"/>
    <w:rPr>
      <w:i/>
      <w:iCs/>
      <w:color w:val="808080"/>
    </w:rPr>
  </w:style>
  <w:style w:type="paragraph" w:styleId="Footer">
    <w:name w:val="footer"/>
    <w:basedOn w:val="Normal"/>
    <w:link w:val="FooterChar"/>
    <w:uiPriority w:val="99"/>
    <w:unhideWhenUsed/>
    <w:rsid w:val="00984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537"/>
    <w:rPr>
      <w:rFonts w:ascii="Calibri" w:eastAsia="Calibri" w:hAnsi="Calibri" w:cs="Times New Roman"/>
      <w:lang w:val="id-ID"/>
    </w:rPr>
  </w:style>
  <w:style w:type="character" w:customStyle="1" w:styleId="postdetails">
    <w:name w:val="postdetails"/>
    <w:basedOn w:val="DefaultParagraphFont"/>
    <w:rsid w:val="00984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9432">
      <w:bodyDiv w:val="1"/>
      <w:marLeft w:val="0"/>
      <w:marRight w:val="0"/>
      <w:marTop w:val="0"/>
      <w:marBottom w:val="0"/>
      <w:divBdr>
        <w:top w:val="none" w:sz="0" w:space="0" w:color="auto"/>
        <w:left w:val="none" w:sz="0" w:space="0" w:color="auto"/>
        <w:bottom w:val="none" w:sz="0" w:space="0" w:color="auto"/>
        <w:right w:val="none" w:sz="0" w:space="0" w:color="auto"/>
      </w:divBdr>
    </w:div>
    <w:div w:id="727068853">
      <w:bodyDiv w:val="1"/>
      <w:marLeft w:val="0"/>
      <w:marRight w:val="0"/>
      <w:marTop w:val="0"/>
      <w:marBottom w:val="0"/>
      <w:divBdr>
        <w:top w:val="none" w:sz="0" w:space="0" w:color="auto"/>
        <w:left w:val="none" w:sz="0" w:space="0" w:color="auto"/>
        <w:bottom w:val="none" w:sz="0" w:space="0" w:color="auto"/>
        <w:right w:val="none" w:sz="0" w:space="0" w:color="auto"/>
      </w:divBdr>
    </w:div>
    <w:div w:id="191072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Yesu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d.wikipedia.org/wiki/Pulau_Nias" TargetMode="External"/><Relationship Id="rId17" Type="http://schemas.openxmlformats.org/officeDocument/2006/relationships/hyperlink" Target="http://id.wikipedia.org/wiki/Perjanjian_Baru" TargetMode="External"/><Relationship Id="rId2" Type="http://schemas.openxmlformats.org/officeDocument/2006/relationships/numbering" Target="numbering.xml"/><Relationship Id="rId16" Type="http://schemas.openxmlformats.org/officeDocument/2006/relationships/hyperlink" Target="http://id.wikipedia.org/wiki/Perjanjian_Lam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Pulau" TargetMode="External"/><Relationship Id="rId5" Type="http://schemas.openxmlformats.org/officeDocument/2006/relationships/settings" Target="settings.xml"/><Relationship Id="rId15" Type="http://schemas.openxmlformats.org/officeDocument/2006/relationships/hyperlink" Target="http://id.wikipedia.org/wiki/Alkitab" TargetMode="External"/><Relationship Id="rId10" Type="http://schemas.openxmlformats.org/officeDocument/2006/relationships/hyperlink" Target="http://id.wikipedia.org/wiki/Protesta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d.wikipedia.org/wiki/Kristen" TargetMode="External"/><Relationship Id="rId14" Type="http://schemas.openxmlformats.org/officeDocument/2006/relationships/hyperlink" Target="http://id.wikipedia.org/wiki/Krist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ahasa.kemdiknas.go.id/kbb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33F89-9CFC-419F-852F-B5A6D39F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14</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www.Win7indo.com</Company>
  <LinksUpToDate>false</LinksUpToDate>
  <CharactersWithSpaces>18093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59</cp:revision>
  <cp:lastPrinted>2014-01-15T14:18:00Z</cp:lastPrinted>
  <dcterms:created xsi:type="dcterms:W3CDTF">2014-01-11T14:42:00Z</dcterms:created>
  <dcterms:modified xsi:type="dcterms:W3CDTF">2014-02-26T13:15:00Z</dcterms:modified>
</cp:coreProperties>
</file>