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B3755" w14:textId="77777777" w:rsidR="00AF6E81" w:rsidRPr="00E851F8" w:rsidRDefault="003B2525" w:rsidP="00926EF9">
      <w:pPr>
        <w:spacing w:line="240" w:lineRule="auto"/>
        <w:jc w:val="center"/>
        <w:rPr>
          <w:rFonts w:ascii="Times New Roman" w:hAnsi="Times New Roman" w:cs="Times New Roman"/>
          <w:b/>
          <w:sz w:val="24"/>
          <w:szCs w:val="24"/>
        </w:rPr>
      </w:pPr>
      <w:r w:rsidRPr="00E851F8">
        <w:rPr>
          <w:rFonts w:ascii="Times New Roman" w:hAnsi="Times New Roman" w:cs="Times New Roman"/>
          <w:b/>
          <w:sz w:val="24"/>
          <w:szCs w:val="24"/>
        </w:rPr>
        <w:t>BAB I</w:t>
      </w:r>
    </w:p>
    <w:p w14:paraId="602F99C4" w14:textId="77777777" w:rsidR="002004B4" w:rsidRDefault="00DF38BC" w:rsidP="00DF38BC">
      <w:pPr>
        <w:tabs>
          <w:tab w:val="center" w:pos="4277"/>
          <w:tab w:val="right" w:pos="8554"/>
        </w:tabs>
        <w:spacing w:line="240" w:lineRule="auto"/>
        <w:rPr>
          <w:rFonts w:ascii="Times New Roman" w:hAnsi="Times New Roman" w:cs="Times New Roman"/>
          <w:b/>
          <w:sz w:val="24"/>
          <w:szCs w:val="24"/>
        </w:rPr>
      </w:pPr>
      <w:r>
        <w:rPr>
          <w:rFonts w:ascii="Times New Roman" w:hAnsi="Times New Roman" w:cs="Times New Roman"/>
          <w:b/>
          <w:sz w:val="24"/>
          <w:szCs w:val="24"/>
        </w:rPr>
        <w:tab/>
      </w:r>
      <w:r w:rsidR="00AF6E81" w:rsidRPr="00E851F8">
        <w:rPr>
          <w:rFonts w:ascii="Times New Roman" w:hAnsi="Times New Roman" w:cs="Times New Roman"/>
          <w:b/>
          <w:sz w:val="24"/>
          <w:szCs w:val="24"/>
        </w:rPr>
        <w:t>PENDAHULUAN</w:t>
      </w:r>
    </w:p>
    <w:p w14:paraId="5FC06184" w14:textId="77777777" w:rsidR="00932527" w:rsidRDefault="00932527" w:rsidP="00932527">
      <w:pPr>
        <w:tabs>
          <w:tab w:val="center" w:pos="4277"/>
          <w:tab w:val="right" w:pos="8554"/>
        </w:tabs>
        <w:spacing w:line="480" w:lineRule="auto"/>
        <w:rPr>
          <w:rFonts w:ascii="Times New Roman" w:hAnsi="Times New Roman" w:cs="Times New Roman"/>
          <w:b/>
          <w:sz w:val="24"/>
          <w:szCs w:val="24"/>
        </w:rPr>
      </w:pPr>
    </w:p>
    <w:p w14:paraId="0F426B1D" w14:textId="4B38769A" w:rsidR="002004B4" w:rsidRDefault="00AF6E81" w:rsidP="003F69CB">
      <w:pPr>
        <w:spacing w:after="0" w:line="480" w:lineRule="auto"/>
        <w:ind w:firstLine="567"/>
        <w:jc w:val="both"/>
        <w:rPr>
          <w:rFonts w:ascii="Times New Roman" w:hAnsi="Times New Roman" w:cs="Times New Roman"/>
          <w:sz w:val="24"/>
          <w:szCs w:val="24"/>
        </w:rPr>
      </w:pPr>
      <w:r w:rsidRPr="00E851F8">
        <w:rPr>
          <w:rFonts w:ascii="Times New Roman" w:hAnsi="Times New Roman" w:cs="Times New Roman"/>
          <w:sz w:val="24"/>
          <w:szCs w:val="24"/>
        </w:rPr>
        <w:t>Untuk mendapatkan gambaran umum tentang topik yang akan dibahas, maka pada bagian awal tulisan in</w:t>
      </w:r>
      <w:r w:rsidR="000564C3">
        <w:rPr>
          <w:rFonts w:ascii="Times New Roman" w:hAnsi="Times New Roman" w:cs="Times New Roman"/>
          <w:sz w:val="24"/>
          <w:szCs w:val="24"/>
        </w:rPr>
        <w:t xml:space="preserve">i penulis </w:t>
      </w:r>
      <w:r w:rsidR="00880612" w:rsidRPr="00E851F8">
        <w:rPr>
          <w:rFonts w:ascii="Times New Roman" w:hAnsi="Times New Roman" w:cs="Times New Roman"/>
          <w:sz w:val="24"/>
          <w:szCs w:val="24"/>
        </w:rPr>
        <w:t>akan memaparkan pokok-</w:t>
      </w:r>
      <w:r w:rsidRPr="00E851F8">
        <w:rPr>
          <w:rFonts w:ascii="Times New Roman" w:hAnsi="Times New Roman" w:cs="Times New Roman"/>
          <w:sz w:val="24"/>
          <w:szCs w:val="24"/>
        </w:rPr>
        <w:t>pokok yang akan dibahas sebagai berikut: latar belakang, rumusan masalah, maksud dan tujuan pe</w:t>
      </w:r>
      <w:r w:rsidR="004B1D35">
        <w:rPr>
          <w:rFonts w:ascii="Times New Roman" w:hAnsi="Times New Roman" w:cs="Times New Roman"/>
          <w:sz w:val="24"/>
          <w:szCs w:val="24"/>
        </w:rPr>
        <w:t>nelitian, asumsi penelitian, pentingnya peneliti</w:t>
      </w:r>
      <w:r w:rsidR="004B1D35" w:rsidRPr="00E851F8">
        <w:rPr>
          <w:rFonts w:ascii="Times New Roman" w:hAnsi="Times New Roman" w:cs="Times New Roman"/>
          <w:sz w:val="24"/>
          <w:szCs w:val="24"/>
        </w:rPr>
        <w:t>an</w:t>
      </w:r>
      <w:r w:rsidRPr="00E851F8">
        <w:rPr>
          <w:rFonts w:ascii="Times New Roman" w:hAnsi="Times New Roman" w:cs="Times New Roman"/>
          <w:sz w:val="24"/>
          <w:szCs w:val="24"/>
        </w:rPr>
        <w:t xml:space="preserve">, delimitasi </w:t>
      </w:r>
      <w:r w:rsidR="004B1D35">
        <w:rPr>
          <w:rFonts w:ascii="Times New Roman" w:hAnsi="Times New Roman" w:cs="Times New Roman"/>
          <w:sz w:val="24"/>
          <w:szCs w:val="24"/>
        </w:rPr>
        <w:t>peneliti</w:t>
      </w:r>
      <w:r w:rsidR="004B1D35" w:rsidRPr="00E851F8">
        <w:rPr>
          <w:rFonts w:ascii="Times New Roman" w:hAnsi="Times New Roman" w:cs="Times New Roman"/>
          <w:sz w:val="24"/>
          <w:szCs w:val="24"/>
        </w:rPr>
        <w:t>an</w:t>
      </w:r>
      <w:r w:rsidRPr="00E851F8">
        <w:rPr>
          <w:rFonts w:ascii="Times New Roman" w:hAnsi="Times New Roman" w:cs="Times New Roman"/>
          <w:sz w:val="24"/>
          <w:szCs w:val="24"/>
        </w:rPr>
        <w:t xml:space="preserve">, metode </w:t>
      </w:r>
      <w:r w:rsidR="004B1D35">
        <w:rPr>
          <w:rFonts w:ascii="Times New Roman" w:hAnsi="Times New Roman" w:cs="Times New Roman"/>
          <w:sz w:val="24"/>
          <w:szCs w:val="24"/>
        </w:rPr>
        <w:t>peneliti</w:t>
      </w:r>
      <w:r w:rsidR="004B1D35" w:rsidRPr="00E851F8">
        <w:rPr>
          <w:rFonts w:ascii="Times New Roman" w:hAnsi="Times New Roman" w:cs="Times New Roman"/>
          <w:sz w:val="24"/>
          <w:szCs w:val="24"/>
        </w:rPr>
        <w:t>an</w:t>
      </w:r>
      <w:r w:rsidRPr="00E851F8">
        <w:rPr>
          <w:rFonts w:ascii="Times New Roman" w:hAnsi="Times New Roman" w:cs="Times New Roman"/>
          <w:sz w:val="24"/>
          <w:szCs w:val="24"/>
        </w:rPr>
        <w:t xml:space="preserve">, objek </w:t>
      </w:r>
      <w:r w:rsidR="004B1D35">
        <w:rPr>
          <w:rFonts w:ascii="Times New Roman" w:hAnsi="Times New Roman" w:cs="Times New Roman"/>
          <w:sz w:val="24"/>
          <w:szCs w:val="24"/>
        </w:rPr>
        <w:t>peneliti</w:t>
      </w:r>
      <w:r w:rsidR="004B1D35" w:rsidRPr="00E851F8">
        <w:rPr>
          <w:rFonts w:ascii="Times New Roman" w:hAnsi="Times New Roman" w:cs="Times New Roman"/>
          <w:sz w:val="24"/>
          <w:szCs w:val="24"/>
        </w:rPr>
        <w:t>an</w:t>
      </w:r>
      <w:r w:rsidRPr="00E851F8">
        <w:rPr>
          <w:rFonts w:ascii="Times New Roman" w:hAnsi="Times New Roman" w:cs="Times New Roman"/>
          <w:sz w:val="24"/>
          <w:szCs w:val="24"/>
        </w:rPr>
        <w:t>, definisi ist</w:t>
      </w:r>
      <w:r w:rsidR="006A2BD8">
        <w:rPr>
          <w:rFonts w:ascii="Times New Roman" w:hAnsi="Times New Roman" w:cs="Times New Roman"/>
          <w:sz w:val="24"/>
          <w:szCs w:val="24"/>
        </w:rPr>
        <w:t xml:space="preserve">ilah dan sistematika </w:t>
      </w:r>
      <w:r w:rsidR="004B1D35">
        <w:rPr>
          <w:rFonts w:ascii="Times New Roman" w:hAnsi="Times New Roman" w:cs="Times New Roman"/>
          <w:sz w:val="24"/>
          <w:szCs w:val="24"/>
        </w:rPr>
        <w:t>peneliti</w:t>
      </w:r>
      <w:r w:rsidR="004B1D35" w:rsidRPr="00E851F8">
        <w:rPr>
          <w:rFonts w:ascii="Times New Roman" w:hAnsi="Times New Roman" w:cs="Times New Roman"/>
          <w:sz w:val="24"/>
          <w:szCs w:val="24"/>
        </w:rPr>
        <w:t>an</w:t>
      </w:r>
      <w:r w:rsidR="006A2BD8">
        <w:rPr>
          <w:rFonts w:ascii="Times New Roman" w:hAnsi="Times New Roman" w:cs="Times New Roman"/>
          <w:sz w:val="24"/>
          <w:szCs w:val="24"/>
        </w:rPr>
        <w:t>.</w:t>
      </w:r>
    </w:p>
    <w:p w14:paraId="502ADBAB" w14:textId="77777777" w:rsidR="00910849" w:rsidRPr="00E851F8" w:rsidRDefault="00910849" w:rsidP="003F69CB">
      <w:pPr>
        <w:spacing w:after="0" w:line="480" w:lineRule="auto"/>
        <w:ind w:firstLine="567"/>
        <w:jc w:val="both"/>
        <w:rPr>
          <w:rFonts w:ascii="Times New Roman" w:hAnsi="Times New Roman" w:cs="Times New Roman"/>
          <w:sz w:val="24"/>
          <w:szCs w:val="24"/>
        </w:rPr>
      </w:pPr>
    </w:p>
    <w:p w14:paraId="12EC625C" w14:textId="77777777" w:rsidR="00747CB6" w:rsidRDefault="00AF6E81" w:rsidP="003F69CB">
      <w:pPr>
        <w:pStyle w:val="ListParagraph"/>
        <w:numPr>
          <w:ilvl w:val="0"/>
          <w:numId w:val="1"/>
        </w:numPr>
        <w:spacing w:after="0" w:line="480" w:lineRule="auto"/>
        <w:ind w:left="567" w:hanging="501"/>
        <w:jc w:val="both"/>
        <w:rPr>
          <w:rFonts w:ascii="Times New Roman" w:hAnsi="Times New Roman" w:cs="Times New Roman"/>
          <w:b/>
          <w:sz w:val="24"/>
          <w:szCs w:val="24"/>
        </w:rPr>
      </w:pPr>
      <w:r w:rsidRPr="00E851F8">
        <w:rPr>
          <w:rFonts w:ascii="Times New Roman" w:hAnsi="Times New Roman" w:cs="Times New Roman"/>
          <w:b/>
          <w:sz w:val="24"/>
          <w:szCs w:val="24"/>
        </w:rPr>
        <w:t xml:space="preserve">Latar Belakang Masalah </w:t>
      </w:r>
    </w:p>
    <w:p w14:paraId="11861674" w14:textId="02F4BA0C" w:rsidR="007134FF" w:rsidRDefault="00EB334B" w:rsidP="002004B4">
      <w:pPr>
        <w:pStyle w:val="ListParagraph"/>
        <w:spacing w:after="0" w:line="480" w:lineRule="auto"/>
        <w:ind w:left="0" w:firstLine="567"/>
        <w:jc w:val="both"/>
        <w:rPr>
          <w:rFonts w:ascii="Times New Roman" w:eastAsia="TimesNewRomanPSMT" w:hAnsi="Times New Roman" w:cs="Times New Roman"/>
          <w:sz w:val="24"/>
          <w:szCs w:val="24"/>
        </w:rPr>
      </w:pPr>
      <w:r w:rsidRPr="00747CB6">
        <w:rPr>
          <w:rFonts w:ascii="Times New Roman" w:eastAsia="TimesNewRomanPSMT" w:hAnsi="Times New Roman" w:cs="Times New Roman"/>
          <w:sz w:val="24"/>
          <w:szCs w:val="24"/>
        </w:rPr>
        <w:t xml:space="preserve">Kata ‘Injil’ berasal dari kata benda bahasa Yunani ευαγγέλιον </w:t>
      </w:r>
      <w:r w:rsidRPr="007134FF">
        <w:rPr>
          <w:rFonts w:ascii="Times New Roman" w:eastAsia="TimesNewRomanPSMT" w:hAnsi="Times New Roman" w:cs="Times New Roman"/>
          <w:i/>
          <w:sz w:val="24"/>
          <w:szCs w:val="24"/>
        </w:rPr>
        <w:t>(euanggelion</w:t>
      </w:r>
      <w:r w:rsidRPr="00747CB6">
        <w:rPr>
          <w:rFonts w:ascii="Times New Roman" w:eastAsia="TimesNewRomanPSMT" w:hAnsi="Times New Roman" w:cs="Times New Roman"/>
          <w:sz w:val="24"/>
          <w:szCs w:val="24"/>
        </w:rPr>
        <w:t>) yang secara umum berarti kabar baik atau berita baik.</w:t>
      </w:r>
      <w:r w:rsidR="004619F2" w:rsidRPr="00FD372B">
        <w:rPr>
          <w:rStyle w:val="FootnoteReference"/>
          <w:rFonts w:ascii="Times New Roman" w:eastAsia="TimesNewRomanPSMT" w:hAnsi="Times New Roman" w:cs="Times New Roman"/>
          <w:sz w:val="20"/>
          <w:szCs w:val="24"/>
        </w:rPr>
        <w:footnoteReference w:id="1"/>
      </w:r>
      <w:r w:rsidR="004619F2" w:rsidRPr="00747CB6">
        <w:rPr>
          <w:rFonts w:ascii="Times New Roman" w:eastAsia="TimesNewRomanPSMT" w:hAnsi="Times New Roman" w:cs="Times New Roman"/>
          <w:sz w:val="24"/>
          <w:szCs w:val="24"/>
        </w:rPr>
        <w:t xml:space="preserve"> </w:t>
      </w:r>
      <w:r w:rsidRPr="00747CB6">
        <w:rPr>
          <w:rFonts w:ascii="Times New Roman" w:eastAsia="TimesNewRomanPSMT" w:hAnsi="Times New Roman" w:cs="Times New Roman"/>
          <w:sz w:val="24"/>
          <w:szCs w:val="24"/>
        </w:rPr>
        <w:t xml:space="preserve">Marulak Pasaribu menjelaskan kata ευαγγέλιον secara rinci sebagai berikut: “Kata ini merupakan kombinasi dari dua kata, yaitu: dari awalan kata </w:t>
      </w:r>
      <w:r w:rsidRPr="00747CB6">
        <w:rPr>
          <w:rFonts w:ascii="Times New Roman" w:eastAsia="TimesNewRomanPSMT" w:hAnsi="Times New Roman" w:cs="Times New Roman"/>
          <w:i/>
          <w:sz w:val="24"/>
          <w:szCs w:val="24"/>
        </w:rPr>
        <w:t>eu</w:t>
      </w:r>
      <w:r w:rsidRPr="00747CB6">
        <w:rPr>
          <w:rFonts w:ascii="Times New Roman" w:eastAsia="TimesNewRomanPSMT" w:hAnsi="Times New Roman" w:cs="Times New Roman"/>
          <w:sz w:val="24"/>
          <w:szCs w:val="24"/>
        </w:rPr>
        <w:t xml:space="preserve"> dan anggelia Kata </w:t>
      </w:r>
      <w:r w:rsidRPr="00747CB6">
        <w:rPr>
          <w:rFonts w:ascii="Times New Roman" w:eastAsia="TimesNewRomanPSMT" w:hAnsi="Times New Roman" w:cs="Times New Roman"/>
          <w:i/>
          <w:sz w:val="24"/>
          <w:szCs w:val="24"/>
        </w:rPr>
        <w:t>eu</w:t>
      </w:r>
      <w:r w:rsidRPr="00747CB6">
        <w:rPr>
          <w:rFonts w:ascii="Times New Roman" w:eastAsia="TimesNewRomanPSMT" w:hAnsi="Times New Roman" w:cs="Times New Roman"/>
          <w:sz w:val="24"/>
          <w:szCs w:val="24"/>
        </w:rPr>
        <w:t xml:space="preserve"> artinya baik, sedangkan </w:t>
      </w:r>
      <w:r w:rsidRPr="005F15F6">
        <w:rPr>
          <w:rFonts w:ascii="Times New Roman" w:eastAsia="TimesNewRomanPSMT" w:hAnsi="Times New Roman" w:cs="Times New Roman"/>
          <w:i/>
          <w:sz w:val="24"/>
          <w:szCs w:val="24"/>
        </w:rPr>
        <w:t>anggelia</w:t>
      </w:r>
      <w:r w:rsidRPr="00747CB6">
        <w:rPr>
          <w:rFonts w:ascii="Times New Roman" w:eastAsia="TimesNewRomanPSMT" w:hAnsi="Times New Roman" w:cs="Times New Roman"/>
          <w:sz w:val="24"/>
          <w:szCs w:val="24"/>
        </w:rPr>
        <w:t xml:space="preserve"> artinya suatu berita. Untuk kata kerja Yunani disebut </w:t>
      </w:r>
      <w:r w:rsidRPr="007134FF">
        <w:rPr>
          <w:rFonts w:ascii="Times New Roman" w:eastAsia="TimesNewRomanPSMT" w:hAnsi="Times New Roman" w:cs="Times New Roman"/>
          <w:i/>
          <w:sz w:val="24"/>
          <w:szCs w:val="24"/>
        </w:rPr>
        <w:t>a</w:t>
      </w:r>
      <w:r w:rsidR="0030575E">
        <w:rPr>
          <w:rFonts w:ascii="Times New Roman" w:eastAsia="TimesNewRomanPSMT" w:hAnsi="Times New Roman" w:cs="Times New Roman"/>
          <w:i/>
          <w:sz w:val="24"/>
          <w:szCs w:val="24"/>
        </w:rPr>
        <w:t>nge</w:t>
      </w:r>
      <w:r w:rsidRPr="007134FF">
        <w:rPr>
          <w:rFonts w:ascii="Times New Roman" w:eastAsia="TimesNewRomanPSMT" w:hAnsi="Times New Roman" w:cs="Times New Roman"/>
          <w:i/>
          <w:sz w:val="24"/>
          <w:szCs w:val="24"/>
        </w:rPr>
        <w:t xml:space="preserve">lo </w:t>
      </w:r>
      <w:r w:rsidRPr="00747CB6">
        <w:rPr>
          <w:rFonts w:ascii="Times New Roman" w:eastAsia="TimesNewRomanPSMT" w:hAnsi="Times New Roman" w:cs="Times New Roman"/>
          <w:sz w:val="24"/>
          <w:szCs w:val="24"/>
        </w:rPr>
        <w:t xml:space="preserve">artinya memberitakan. Orang yang membawa berita baik disebut </w:t>
      </w:r>
      <w:r w:rsidRPr="00747CB6">
        <w:rPr>
          <w:rFonts w:ascii="Times New Roman" w:eastAsia="TimesNewRomanPSMT" w:hAnsi="Times New Roman" w:cs="Times New Roman"/>
          <w:i/>
          <w:sz w:val="24"/>
          <w:szCs w:val="24"/>
        </w:rPr>
        <w:t>a</w:t>
      </w:r>
      <w:r w:rsidR="00EE100B">
        <w:rPr>
          <w:rFonts w:ascii="Times New Roman" w:eastAsia="TimesNewRomanPSMT" w:hAnsi="Times New Roman" w:cs="Times New Roman"/>
          <w:i/>
          <w:sz w:val="24"/>
          <w:szCs w:val="24"/>
        </w:rPr>
        <w:t>ng</w:t>
      </w:r>
      <w:r w:rsidRPr="00747CB6">
        <w:rPr>
          <w:rFonts w:ascii="Times New Roman" w:eastAsia="TimesNewRomanPSMT" w:hAnsi="Times New Roman" w:cs="Times New Roman"/>
          <w:i/>
          <w:sz w:val="24"/>
          <w:szCs w:val="24"/>
        </w:rPr>
        <w:t xml:space="preserve">elos </w:t>
      </w:r>
      <w:r w:rsidRPr="00747CB6">
        <w:rPr>
          <w:rFonts w:ascii="Times New Roman" w:eastAsia="TimesNewRomanPSMT" w:hAnsi="Times New Roman" w:cs="Times New Roman"/>
          <w:sz w:val="24"/>
          <w:szCs w:val="24"/>
        </w:rPr>
        <w:t>(utusan).”</w:t>
      </w:r>
      <w:r w:rsidR="006A2939" w:rsidRPr="00E851F8">
        <w:rPr>
          <w:rStyle w:val="FootnoteReference"/>
          <w:rFonts w:ascii="Times New Roman" w:eastAsia="TimesNewRomanPSMT" w:hAnsi="Times New Roman" w:cs="Times New Roman"/>
          <w:sz w:val="24"/>
          <w:szCs w:val="24"/>
        </w:rPr>
        <w:footnoteReference w:id="2"/>
      </w:r>
    </w:p>
    <w:p w14:paraId="60180800" w14:textId="01ED67F2" w:rsidR="002B2839" w:rsidRPr="005F15F6" w:rsidRDefault="00F24EDD" w:rsidP="005F15F6">
      <w:pPr>
        <w:pStyle w:val="ListParagraph"/>
        <w:spacing w:after="0" w:line="480" w:lineRule="auto"/>
        <w:ind w:left="0" w:firstLine="567"/>
        <w:jc w:val="both"/>
        <w:rPr>
          <w:rFonts w:ascii="Times New Roman" w:hAnsi="Times New Roman" w:cs="Times New Roman"/>
          <w:b/>
          <w:sz w:val="24"/>
          <w:szCs w:val="24"/>
        </w:rPr>
      </w:pPr>
      <w:r w:rsidRPr="00E851F8">
        <w:rPr>
          <w:rFonts w:ascii="Times New Roman" w:eastAsia="TimesNewRomanPSMT" w:hAnsi="Times New Roman" w:cs="Times New Roman"/>
          <w:sz w:val="24"/>
          <w:szCs w:val="24"/>
        </w:rPr>
        <w:t xml:space="preserve">Penginjilan </w:t>
      </w:r>
      <w:r w:rsidR="003A22E6">
        <w:rPr>
          <w:rFonts w:ascii="Times New Roman" w:eastAsia="TimesNewRomanPSMT" w:hAnsi="Times New Roman" w:cs="Times New Roman"/>
          <w:sz w:val="24"/>
          <w:szCs w:val="24"/>
        </w:rPr>
        <w:t>telah menjadi</w:t>
      </w:r>
      <w:r w:rsidRPr="00E851F8">
        <w:rPr>
          <w:rFonts w:ascii="Times New Roman" w:eastAsia="TimesNewRomanPSMT" w:hAnsi="Times New Roman" w:cs="Times New Roman"/>
          <w:sz w:val="24"/>
          <w:szCs w:val="24"/>
        </w:rPr>
        <w:t xml:space="preserve"> </w:t>
      </w:r>
      <w:r w:rsidR="003A22E6">
        <w:rPr>
          <w:rFonts w:ascii="Times New Roman" w:eastAsia="TimesNewRomanPSMT" w:hAnsi="Times New Roman" w:cs="Times New Roman"/>
          <w:sz w:val="24"/>
          <w:szCs w:val="24"/>
        </w:rPr>
        <w:t xml:space="preserve">tugas </w:t>
      </w:r>
      <w:r w:rsidRPr="00E851F8">
        <w:rPr>
          <w:rFonts w:ascii="Times New Roman" w:eastAsia="TimesNewRomanPSMT" w:hAnsi="Times New Roman" w:cs="Times New Roman"/>
          <w:sz w:val="24"/>
          <w:szCs w:val="24"/>
        </w:rPr>
        <w:t>tanggungjawab setiap orang</w:t>
      </w:r>
      <w:r w:rsidR="003A22E6">
        <w:rPr>
          <w:rFonts w:ascii="Times New Roman" w:eastAsia="TimesNewRomanPSMT" w:hAnsi="Times New Roman" w:cs="Times New Roman"/>
          <w:sz w:val="24"/>
          <w:szCs w:val="24"/>
        </w:rPr>
        <w:t xml:space="preserve"> yang</w:t>
      </w:r>
      <w:r w:rsidRPr="00E851F8">
        <w:rPr>
          <w:rFonts w:ascii="Times New Roman" w:eastAsia="TimesNewRomanPSMT" w:hAnsi="Times New Roman" w:cs="Times New Roman"/>
          <w:sz w:val="24"/>
          <w:szCs w:val="24"/>
        </w:rPr>
        <w:t xml:space="preserve"> percaya </w:t>
      </w:r>
      <w:r w:rsidR="003A22E6">
        <w:rPr>
          <w:rFonts w:ascii="Times New Roman" w:eastAsia="TimesNewRomanPSMT" w:hAnsi="Times New Roman" w:cs="Times New Roman"/>
          <w:sz w:val="24"/>
          <w:szCs w:val="24"/>
        </w:rPr>
        <w:t xml:space="preserve">yang telah menerima keselamatan </w:t>
      </w:r>
      <w:r w:rsidRPr="00E851F8">
        <w:rPr>
          <w:rFonts w:ascii="Times New Roman" w:eastAsia="TimesNewRomanPSMT" w:hAnsi="Times New Roman" w:cs="Times New Roman"/>
          <w:sz w:val="24"/>
          <w:szCs w:val="24"/>
        </w:rPr>
        <w:t xml:space="preserve">untuk memberitakan karya keselamatan Allah </w:t>
      </w:r>
      <w:r w:rsidR="003A22E6">
        <w:rPr>
          <w:rFonts w:ascii="Times New Roman" w:eastAsia="TimesNewRomanPSMT" w:hAnsi="Times New Roman" w:cs="Times New Roman"/>
          <w:sz w:val="24"/>
          <w:szCs w:val="24"/>
        </w:rPr>
        <w:t xml:space="preserve">yang besar </w:t>
      </w:r>
      <w:r w:rsidRPr="00E851F8">
        <w:rPr>
          <w:rFonts w:ascii="Times New Roman" w:eastAsia="TimesNewRomanPSMT" w:hAnsi="Times New Roman" w:cs="Times New Roman"/>
          <w:sz w:val="24"/>
          <w:szCs w:val="24"/>
        </w:rPr>
        <w:t xml:space="preserve">melalui Kristus. </w:t>
      </w:r>
      <w:r w:rsidR="00496CC8">
        <w:rPr>
          <w:rFonts w:ascii="Times New Roman" w:eastAsia="TimesNewRomanPSMT" w:hAnsi="Times New Roman" w:cs="Times New Roman"/>
          <w:sz w:val="24"/>
          <w:szCs w:val="24"/>
        </w:rPr>
        <w:t xml:space="preserve">Packer menuliskan dalam bukunya yang berjudul </w:t>
      </w:r>
      <w:r w:rsidR="00C97E59">
        <w:rPr>
          <w:rFonts w:ascii="Times New Roman" w:hAnsi="Times New Roman" w:cs="Times New Roman"/>
          <w:i/>
        </w:rPr>
        <w:t>Evangelism a</w:t>
      </w:r>
      <w:r w:rsidR="00496CC8" w:rsidRPr="0052053C">
        <w:rPr>
          <w:rFonts w:ascii="Times New Roman" w:hAnsi="Times New Roman" w:cs="Times New Roman"/>
          <w:i/>
        </w:rPr>
        <w:t xml:space="preserve">nd The </w:t>
      </w:r>
      <w:r w:rsidR="00C97E59">
        <w:rPr>
          <w:rFonts w:ascii="Times New Roman" w:hAnsi="Times New Roman" w:cs="Times New Roman"/>
          <w:i/>
        </w:rPr>
        <w:t>Sovereignty o</w:t>
      </w:r>
      <w:r w:rsidR="00496CC8" w:rsidRPr="0052053C">
        <w:rPr>
          <w:rFonts w:ascii="Times New Roman" w:hAnsi="Times New Roman" w:cs="Times New Roman"/>
          <w:i/>
        </w:rPr>
        <w:t>f God</w:t>
      </w:r>
      <w:r w:rsidR="00496CC8">
        <w:rPr>
          <w:rFonts w:ascii="Times New Roman" w:eastAsia="TimesNewRomanPSMT" w:hAnsi="Times New Roman" w:cs="Times New Roman"/>
          <w:sz w:val="24"/>
          <w:szCs w:val="24"/>
        </w:rPr>
        <w:t xml:space="preserve"> mengatakan bahwa:</w:t>
      </w:r>
      <w:r w:rsidR="005F15F6">
        <w:rPr>
          <w:rFonts w:ascii="Times New Roman" w:eastAsia="TimesNewRomanPSMT" w:hAnsi="Times New Roman" w:cs="Times New Roman"/>
          <w:sz w:val="24"/>
          <w:szCs w:val="24"/>
        </w:rPr>
        <w:t xml:space="preserve"> “</w:t>
      </w:r>
      <w:r w:rsidRPr="00E851F8">
        <w:rPr>
          <w:rFonts w:ascii="Times New Roman" w:eastAsia="TimesNewRomanPSMT" w:hAnsi="Times New Roman" w:cs="Times New Roman"/>
          <w:sz w:val="24"/>
          <w:szCs w:val="24"/>
        </w:rPr>
        <w:t xml:space="preserve">Penginjilan adalah bagian dari rencana kekal Allah yang termanifestasi dalam pernyataan Yesus Kristus dan Karya-Nya kepada </w:t>
      </w:r>
      <w:r w:rsidRPr="00E851F8">
        <w:rPr>
          <w:rFonts w:ascii="Times New Roman" w:eastAsia="TimesNewRomanPSMT" w:hAnsi="Times New Roman" w:cs="Times New Roman"/>
          <w:sz w:val="24"/>
          <w:szCs w:val="24"/>
        </w:rPr>
        <w:lastRenderedPageBreak/>
        <w:t>manusia yang berdosa sebagai satu-satunya harapan baik di duni</w:t>
      </w:r>
      <w:r w:rsidR="00984943">
        <w:rPr>
          <w:rFonts w:ascii="Times New Roman" w:eastAsia="TimesNewRomanPSMT" w:hAnsi="Times New Roman" w:cs="Times New Roman"/>
          <w:sz w:val="24"/>
          <w:szCs w:val="24"/>
        </w:rPr>
        <w:t>a maupun dunia yang akan datang.</w:t>
      </w:r>
      <w:r w:rsidR="005F15F6">
        <w:rPr>
          <w:rFonts w:ascii="Times New Roman" w:eastAsia="TimesNewRomanPSMT" w:hAnsi="Times New Roman" w:cs="Times New Roman"/>
          <w:sz w:val="24"/>
          <w:szCs w:val="24"/>
        </w:rPr>
        <w:t>”</w:t>
      </w:r>
      <w:r w:rsidRPr="00E851F8">
        <w:rPr>
          <w:rStyle w:val="FootnoteReference"/>
          <w:rFonts w:ascii="Times New Roman" w:eastAsia="TimesNewRomanPSMT" w:hAnsi="Times New Roman" w:cs="Times New Roman"/>
          <w:sz w:val="24"/>
          <w:szCs w:val="24"/>
        </w:rPr>
        <w:footnoteReference w:id="3"/>
      </w:r>
      <w:r w:rsidR="002566D7" w:rsidRPr="00E851F8">
        <w:rPr>
          <w:rFonts w:ascii="Times New Roman" w:eastAsia="TimesNewRomanPSMT" w:hAnsi="Times New Roman" w:cs="Times New Roman"/>
          <w:sz w:val="24"/>
          <w:szCs w:val="24"/>
        </w:rPr>
        <w:t xml:space="preserve"> </w:t>
      </w:r>
    </w:p>
    <w:p w14:paraId="14F7DA1E" w14:textId="35F9B928" w:rsidR="006E3BC8" w:rsidRPr="00984943" w:rsidRDefault="003F69CB" w:rsidP="005F15F6">
      <w:pPr>
        <w:spacing w:after="0" w:line="48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Maka, </w:t>
      </w:r>
      <w:r w:rsidR="005B3107">
        <w:rPr>
          <w:rFonts w:ascii="Times New Roman" w:eastAsia="TimesNewRomanPSMT" w:hAnsi="Times New Roman" w:cs="Times New Roman"/>
          <w:sz w:val="24"/>
          <w:szCs w:val="24"/>
        </w:rPr>
        <w:t>demikian</w:t>
      </w:r>
      <w:r w:rsidR="00D36D1D">
        <w:rPr>
          <w:rFonts w:ascii="Times New Roman" w:eastAsia="TimesNewRomanPSMT" w:hAnsi="Times New Roman" w:cs="Times New Roman"/>
          <w:sz w:val="24"/>
          <w:szCs w:val="24"/>
        </w:rPr>
        <w:t xml:space="preserve"> juga</w:t>
      </w:r>
      <w:r w:rsidR="00F24EDD" w:rsidRPr="00E851F8">
        <w:rPr>
          <w:rFonts w:ascii="Times New Roman" w:eastAsia="TimesNewRomanPSMT" w:hAnsi="Times New Roman" w:cs="Times New Roman"/>
          <w:sz w:val="24"/>
          <w:szCs w:val="24"/>
        </w:rPr>
        <w:t xml:space="preserve"> setiap orang percaya yang telah menerima </w:t>
      </w:r>
      <w:r w:rsidR="005B3107">
        <w:rPr>
          <w:rFonts w:ascii="Times New Roman" w:eastAsia="TimesNewRomanPSMT" w:hAnsi="Times New Roman" w:cs="Times New Roman"/>
          <w:sz w:val="24"/>
          <w:szCs w:val="24"/>
        </w:rPr>
        <w:t xml:space="preserve">anugerah </w:t>
      </w:r>
      <w:r w:rsidR="00F24EDD" w:rsidRPr="00E851F8">
        <w:rPr>
          <w:rFonts w:ascii="Times New Roman" w:eastAsia="TimesNewRomanPSMT" w:hAnsi="Times New Roman" w:cs="Times New Roman"/>
          <w:sz w:val="24"/>
          <w:szCs w:val="24"/>
        </w:rPr>
        <w:t xml:space="preserve">keselamatan dari </w:t>
      </w:r>
      <w:r w:rsidR="005B3107">
        <w:rPr>
          <w:rFonts w:ascii="Times New Roman" w:eastAsia="TimesNewRomanPSMT" w:hAnsi="Times New Roman" w:cs="Times New Roman"/>
          <w:sz w:val="24"/>
          <w:szCs w:val="24"/>
        </w:rPr>
        <w:t>Tuhan Yesus Kristus</w:t>
      </w:r>
      <w:r w:rsidR="00F24EDD" w:rsidRPr="00E851F8">
        <w:rPr>
          <w:rFonts w:ascii="Times New Roman" w:eastAsia="TimesNewRomanPSMT" w:hAnsi="Times New Roman" w:cs="Times New Roman"/>
          <w:sz w:val="24"/>
          <w:szCs w:val="24"/>
        </w:rPr>
        <w:t xml:space="preserve"> bertanggung jawab untuk menyampaikan berita keselamatan tersebut melalui pimpinan Allah dan Roh Kudus. </w:t>
      </w:r>
      <w:r w:rsidR="00BA30DC">
        <w:rPr>
          <w:rFonts w:ascii="Times New Roman" w:eastAsia="TimesNewRomanPSMT" w:hAnsi="Times New Roman" w:cs="Times New Roman"/>
          <w:sz w:val="24"/>
          <w:szCs w:val="24"/>
        </w:rPr>
        <w:t xml:space="preserve">Packer menjelaskan </w:t>
      </w:r>
      <w:r w:rsidR="00F24EDD" w:rsidRPr="00E851F8">
        <w:rPr>
          <w:rFonts w:ascii="Times New Roman" w:eastAsia="TimesNewRomanPSMT" w:hAnsi="Times New Roman" w:cs="Times New Roman"/>
          <w:sz w:val="24"/>
          <w:szCs w:val="24"/>
        </w:rPr>
        <w:t>tentang penginjilan</w:t>
      </w:r>
      <w:r w:rsidR="00656A2E">
        <w:rPr>
          <w:rFonts w:ascii="Times New Roman" w:eastAsia="TimesNewRomanPSMT" w:hAnsi="Times New Roman" w:cs="Times New Roman"/>
          <w:sz w:val="24"/>
          <w:szCs w:val="24"/>
        </w:rPr>
        <w:t xml:space="preserve"> </w:t>
      </w:r>
      <w:r w:rsidR="00BA30DC" w:rsidRPr="00E851F8">
        <w:rPr>
          <w:rFonts w:ascii="Times New Roman" w:eastAsia="TimesNewRomanPSMT" w:hAnsi="Times New Roman" w:cs="Times New Roman"/>
          <w:sz w:val="24"/>
          <w:szCs w:val="24"/>
        </w:rPr>
        <w:t>menurut Paulus</w:t>
      </w:r>
      <w:r w:rsidR="00E200F1">
        <w:rPr>
          <w:rFonts w:ascii="Times New Roman" w:eastAsia="TimesNewRomanPSMT" w:hAnsi="Times New Roman" w:cs="Times New Roman"/>
          <w:sz w:val="24"/>
          <w:szCs w:val="24"/>
        </w:rPr>
        <w:t xml:space="preserve">, </w:t>
      </w:r>
      <w:r w:rsidR="000843C2">
        <w:rPr>
          <w:rFonts w:ascii="Times New Roman" w:eastAsia="TimesNewRomanPSMT" w:hAnsi="Times New Roman" w:cs="Times New Roman"/>
          <w:sz w:val="24"/>
          <w:szCs w:val="24"/>
        </w:rPr>
        <w:t xml:space="preserve">bahwa: </w:t>
      </w:r>
      <w:r w:rsidR="005F15F6">
        <w:rPr>
          <w:rFonts w:ascii="Times New Roman" w:eastAsia="TimesNewRomanPSMT" w:hAnsi="Times New Roman" w:cs="Times New Roman"/>
          <w:sz w:val="24"/>
          <w:szCs w:val="24"/>
        </w:rPr>
        <w:t>“</w:t>
      </w:r>
      <w:r w:rsidR="00F24EDD" w:rsidRPr="00984943">
        <w:rPr>
          <w:rFonts w:ascii="Times New Roman" w:eastAsia="TimesNewRomanPSMT" w:hAnsi="Times New Roman" w:cs="Times New Roman"/>
          <w:sz w:val="24"/>
          <w:szCs w:val="24"/>
        </w:rPr>
        <w:t>Penginjilan adalah pergi dalam kasih, sebagai utusan Kristus di dalam dunia, untuk mengajarkan kebenaran Injil kepada orang berdosa, dengan tujuan untuk memperto</w:t>
      </w:r>
      <w:r w:rsidR="005F15F6">
        <w:rPr>
          <w:rFonts w:ascii="Times New Roman" w:eastAsia="TimesNewRomanPSMT" w:hAnsi="Times New Roman" w:cs="Times New Roman"/>
          <w:sz w:val="24"/>
          <w:szCs w:val="24"/>
        </w:rPr>
        <w:t>batkan dan menyelamatkan mereka.”</w:t>
      </w:r>
      <w:r w:rsidR="00F24EDD" w:rsidRPr="00984943">
        <w:rPr>
          <w:rStyle w:val="FootnoteReference"/>
          <w:rFonts w:ascii="Times New Roman" w:eastAsia="TimesNewRomanPSMT" w:hAnsi="Times New Roman" w:cs="Times New Roman"/>
          <w:sz w:val="24"/>
          <w:szCs w:val="24"/>
        </w:rPr>
        <w:footnoteReference w:id="4"/>
      </w:r>
    </w:p>
    <w:p w14:paraId="03777CE1" w14:textId="0E8861A6" w:rsidR="00984943" w:rsidRDefault="003A22E6" w:rsidP="00396CCA">
      <w:pPr>
        <w:tabs>
          <w:tab w:val="left" w:pos="142"/>
        </w:tabs>
        <w:spacing w:after="0" w:line="48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Pemberitaan injil tidak saja selalu dilakukan oleh gereja secara kole</w:t>
      </w:r>
      <w:r w:rsidR="007B2FD9">
        <w:rPr>
          <w:rFonts w:ascii="Times New Roman" w:eastAsia="TimesNewRomanPSMT" w:hAnsi="Times New Roman" w:cs="Times New Roman"/>
          <w:sz w:val="24"/>
          <w:szCs w:val="24"/>
        </w:rPr>
        <w:t>k</w:t>
      </w:r>
      <w:r>
        <w:rPr>
          <w:rFonts w:ascii="Times New Roman" w:eastAsia="TimesNewRomanPSMT" w:hAnsi="Times New Roman" w:cs="Times New Roman"/>
          <w:sz w:val="24"/>
          <w:szCs w:val="24"/>
        </w:rPr>
        <w:t xml:space="preserve">tif, melainkan oleh setiap </w:t>
      </w:r>
      <w:r w:rsidR="00E200F1">
        <w:rPr>
          <w:rFonts w:ascii="Times New Roman" w:eastAsia="TimesNewRomanPSMT" w:hAnsi="Times New Roman" w:cs="Times New Roman"/>
          <w:sz w:val="24"/>
          <w:szCs w:val="24"/>
        </w:rPr>
        <w:t>orang percaya secara personal. H</w:t>
      </w:r>
      <w:r>
        <w:rPr>
          <w:rFonts w:ascii="Times New Roman" w:eastAsia="TimesNewRomanPSMT" w:hAnsi="Times New Roman" w:cs="Times New Roman"/>
          <w:sz w:val="24"/>
          <w:szCs w:val="24"/>
        </w:rPr>
        <w:t>ati yang mengasihi jiwa-jiwa yang belum mendengar injil  dan belum mengenal Tuhan Yesus Kristus merupakan unsur yang sangatlah penting dalam menjalankan pemberitaan injil.</w:t>
      </w:r>
      <w:r w:rsidR="00A85498">
        <w:rPr>
          <w:rStyle w:val="FootnoteReference"/>
          <w:rFonts w:ascii="Times New Roman" w:eastAsia="TimesNewRomanPSMT" w:hAnsi="Times New Roman" w:cs="Times New Roman"/>
          <w:sz w:val="24"/>
          <w:szCs w:val="24"/>
        </w:rPr>
        <w:footnoteReference w:id="5"/>
      </w:r>
      <w:r w:rsidR="006326BA">
        <w:rPr>
          <w:rFonts w:ascii="Times New Roman" w:eastAsia="TimesNewRomanPSMT" w:hAnsi="Times New Roman" w:cs="Times New Roman"/>
          <w:sz w:val="24"/>
          <w:szCs w:val="24"/>
        </w:rPr>
        <w:t xml:space="preserve"> </w:t>
      </w:r>
      <w:r w:rsidR="00E200F1">
        <w:rPr>
          <w:rFonts w:ascii="Times New Roman" w:eastAsia="TimesNewRomanPSMT" w:hAnsi="Times New Roman" w:cs="Times New Roman"/>
          <w:sz w:val="24"/>
          <w:szCs w:val="24"/>
        </w:rPr>
        <w:t xml:space="preserve">Stephen </w:t>
      </w:r>
      <w:r w:rsidR="00F24EDD" w:rsidRPr="00E851F8">
        <w:rPr>
          <w:rFonts w:ascii="Times New Roman" w:eastAsia="TimesNewRomanPSMT" w:hAnsi="Times New Roman" w:cs="Times New Roman"/>
          <w:sz w:val="24"/>
          <w:szCs w:val="24"/>
        </w:rPr>
        <w:t>Tong menegaskan</w:t>
      </w:r>
      <w:r w:rsidR="00BA30DC">
        <w:rPr>
          <w:rFonts w:ascii="Times New Roman" w:eastAsia="TimesNewRomanPSMT" w:hAnsi="Times New Roman" w:cs="Times New Roman"/>
          <w:sz w:val="24"/>
          <w:szCs w:val="24"/>
        </w:rPr>
        <w:t xml:space="preserve"> bahwa:</w:t>
      </w:r>
      <w:r w:rsidR="00141319">
        <w:rPr>
          <w:rFonts w:ascii="Times New Roman" w:eastAsia="TimesNewRomanPSMT" w:hAnsi="Times New Roman" w:cs="Times New Roman"/>
          <w:sz w:val="24"/>
          <w:szCs w:val="24"/>
        </w:rPr>
        <w:t xml:space="preserve"> </w:t>
      </w:r>
    </w:p>
    <w:p w14:paraId="19FE7E43" w14:textId="77777777" w:rsidR="006E3BC8" w:rsidRDefault="00BA30DC" w:rsidP="00396CCA">
      <w:pPr>
        <w:tabs>
          <w:tab w:val="left" w:pos="142"/>
        </w:tabs>
        <w:spacing w:after="0" w:line="240" w:lineRule="auto"/>
        <w:ind w:left="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B</w:t>
      </w:r>
      <w:r w:rsidR="00F24EDD" w:rsidRPr="00E851F8">
        <w:rPr>
          <w:rFonts w:ascii="Times New Roman" w:eastAsia="TimesNewRomanPSMT" w:hAnsi="Times New Roman" w:cs="Times New Roman"/>
          <w:sz w:val="24"/>
          <w:szCs w:val="24"/>
        </w:rPr>
        <w:t xml:space="preserve">arangsiapa pernah mengalami kuasa Injil akan memperoleh keberanian yang besar untuk menginjili  jiwa-jiwa yang memerlukan </w:t>
      </w:r>
      <w:r w:rsidR="00A618F6" w:rsidRPr="00E851F8">
        <w:rPr>
          <w:rFonts w:ascii="Times New Roman" w:eastAsia="TimesNewRomanPSMT" w:hAnsi="Times New Roman" w:cs="Times New Roman"/>
          <w:sz w:val="24"/>
          <w:szCs w:val="24"/>
        </w:rPr>
        <w:t>Injil. Segala konsep, segala hambatan, kebudayaan, segala batasan, agama, tidak akan menghentikan mereka dari keberanian menginjili. Kuasa Roh Kudus ada pada mereka, akan memenuhi mereka sehingga mereka berani menghadapi segala kesulitan di dalam penginjila</w:t>
      </w:r>
      <w:r w:rsidR="00E851F8">
        <w:rPr>
          <w:rFonts w:ascii="Times New Roman" w:eastAsia="TimesNewRomanPSMT" w:hAnsi="Times New Roman" w:cs="Times New Roman"/>
          <w:sz w:val="24"/>
          <w:szCs w:val="24"/>
        </w:rPr>
        <w:t>n.</w:t>
      </w:r>
      <w:r w:rsidR="00A618F6" w:rsidRPr="00E851F8">
        <w:rPr>
          <w:rStyle w:val="FootnoteReference"/>
          <w:rFonts w:ascii="Times New Roman" w:eastAsia="TimesNewRomanPSMT" w:hAnsi="Times New Roman" w:cs="Times New Roman"/>
          <w:sz w:val="24"/>
          <w:szCs w:val="24"/>
        </w:rPr>
        <w:footnoteReference w:id="6"/>
      </w:r>
      <w:r w:rsidR="0052053C" w:rsidRPr="00E851F8">
        <w:rPr>
          <w:rFonts w:ascii="Times New Roman" w:eastAsia="TimesNewRomanPSMT" w:hAnsi="Times New Roman" w:cs="Times New Roman"/>
          <w:sz w:val="24"/>
          <w:szCs w:val="24"/>
        </w:rPr>
        <w:t xml:space="preserve"> </w:t>
      </w:r>
    </w:p>
    <w:p w14:paraId="533E7E7F" w14:textId="77777777" w:rsidR="00984943" w:rsidRPr="00141319" w:rsidRDefault="00984943" w:rsidP="00984943">
      <w:pPr>
        <w:tabs>
          <w:tab w:val="left" w:pos="142"/>
        </w:tabs>
        <w:spacing w:after="0" w:line="240" w:lineRule="auto"/>
        <w:ind w:left="425"/>
        <w:jc w:val="both"/>
        <w:rPr>
          <w:rFonts w:ascii="Times New Roman" w:eastAsia="TimesNewRomanPSMT" w:hAnsi="Times New Roman" w:cs="Times New Roman"/>
          <w:sz w:val="24"/>
          <w:szCs w:val="24"/>
        </w:rPr>
      </w:pPr>
    </w:p>
    <w:p w14:paraId="1F87A3C8" w14:textId="022B9D07" w:rsidR="00BA30DC" w:rsidRPr="002627F2" w:rsidRDefault="00C32815" w:rsidP="00396CCA">
      <w:pPr>
        <w:spacing w:after="0" w:line="480" w:lineRule="auto"/>
        <w:ind w:firstLine="567"/>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Setiap g</w:t>
      </w:r>
      <w:r w:rsidR="00A618F6" w:rsidRPr="00E851F8">
        <w:rPr>
          <w:rFonts w:ascii="Times New Roman" w:eastAsia="TimesNewRomanPSMT" w:hAnsi="Times New Roman" w:cs="Times New Roman"/>
          <w:sz w:val="24"/>
          <w:szCs w:val="24"/>
        </w:rPr>
        <w:t>ereja harus</w:t>
      </w:r>
      <w:r>
        <w:rPr>
          <w:rFonts w:ascii="Times New Roman" w:eastAsia="TimesNewRomanPSMT" w:hAnsi="Times New Roman" w:cs="Times New Roman"/>
          <w:sz w:val="24"/>
          <w:szCs w:val="24"/>
          <w:lang w:val="id-ID"/>
        </w:rPr>
        <w:t xml:space="preserve"> memiliki rasa</w:t>
      </w:r>
      <w:r w:rsidR="00A618F6" w:rsidRPr="00E851F8">
        <w:rPr>
          <w:rFonts w:ascii="Times New Roman" w:eastAsia="TimesNewRomanPSMT" w:hAnsi="Times New Roman" w:cs="Times New Roman"/>
          <w:sz w:val="24"/>
          <w:szCs w:val="24"/>
        </w:rPr>
        <w:t xml:space="preserve"> bertanggung</w:t>
      </w:r>
      <w:r w:rsidR="002848F4">
        <w:rPr>
          <w:rFonts w:ascii="Times New Roman" w:eastAsia="TimesNewRomanPSMT" w:hAnsi="Times New Roman" w:cs="Times New Roman"/>
          <w:sz w:val="24"/>
          <w:szCs w:val="24"/>
        </w:rPr>
        <w:t xml:space="preserve"> </w:t>
      </w:r>
      <w:r w:rsidR="00A618F6" w:rsidRPr="00E851F8">
        <w:rPr>
          <w:rFonts w:ascii="Times New Roman" w:eastAsia="TimesNewRomanPSMT" w:hAnsi="Times New Roman" w:cs="Times New Roman"/>
          <w:sz w:val="24"/>
          <w:szCs w:val="24"/>
        </w:rPr>
        <w:t>jawab untuk</w:t>
      </w:r>
      <w:r w:rsidR="00B46120">
        <w:rPr>
          <w:rFonts w:ascii="Times New Roman" w:eastAsia="TimesNewRomanPSMT" w:hAnsi="Times New Roman" w:cs="Times New Roman"/>
          <w:sz w:val="24"/>
          <w:szCs w:val="24"/>
        </w:rPr>
        <w:t xml:space="preserve"> pergi memberitakan Injil sebab</w:t>
      </w:r>
      <w:r w:rsidR="00A618F6" w:rsidRPr="00E851F8">
        <w:rPr>
          <w:rFonts w:ascii="Times New Roman" w:eastAsia="TimesNewRomanPSMT" w:hAnsi="Times New Roman" w:cs="Times New Roman"/>
          <w:sz w:val="24"/>
          <w:szCs w:val="24"/>
        </w:rPr>
        <w:t xml:space="preserve"> keselamatan hanya diperoleh di dalam dan melalui Yesus Kristus dan bahwa hanya Dia jalan satu-satunya yang bisa menjamin untuk menuju hidup yang kekal. Di </w:t>
      </w:r>
      <w:r w:rsidR="00A618F6" w:rsidRPr="00E851F8">
        <w:rPr>
          <w:rFonts w:ascii="Times New Roman" w:eastAsia="TimesNewRomanPSMT" w:hAnsi="Times New Roman" w:cs="Times New Roman"/>
          <w:sz w:val="24"/>
          <w:szCs w:val="24"/>
        </w:rPr>
        <w:lastRenderedPageBreak/>
        <w:t>luar Dia tidak ada keselamatan. Setiap orang percaya juga harus memiliki rasa tanggung</w:t>
      </w:r>
      <w:r w:rsidR="00D710D6">
        <w:rPr>
          <w:rFonts w:ascii="Times New Roman" w:eastAsia="TimesNewRomanPSMT" w:hAnsi="Times New Roman" w:cs="Times New Roman"/>
          <w:sz w:val="24"/>
          <w:szCs w:val="24"/>
        </w:rPr>
        <w:t xml:space="preserve"> </w:t>
      </w:r>
      <w:r w:rsidR="00A618F6" w:rsidRPr="00E851F8">
        <w:rPr>
          <w:rFonts w:ascii="Times New Roman" w:eastAsia="TimesNewRomanPSMT" w:hAnsi="Times New Roman" w:cs="Times New Roman"/>
          <w:sz w:val="24"/>
          <w:szCs w:val="24"/>
        </w:rPr>
        <w:t>jawab dalam memberitakan</w:t>
      </w:r>
      <w:r w:rsidR="00B46120">
        <w:rPr>
          <w:rFonts w:ascii="Times New Roman" w:eastAsia="TimesNewRomanPSMT" w:hAnsi="Times New Roman" w:cs="Times New Roman"/>
          <w:sz w:val="24"/>
          <w:szCs w:val="24"/>
        </w:rPr>
        <w:t xml:space="preserve"> Injil dengan motif yang benar</w:t>
      </w:r>
      <w:r w:rsidR="00A618F6" w:rsidRPr="00E851F8">
        <w:rPr>
          <w:rFonts w:ascii="Times New Roman" w:eastAsia="TimesNewRomanPSMT" w:hAnsi="Times New Roman" w:cs="Times New Roman"/>
          <w:sz w:val="24"/>
          <w:szCs w:val="24"/>
        </w:rPr>
        <w:t>. Ada dua motif yang seharusnya me</w:t>
      </w:r>
      <w:r w:rsidR="009B23EA">
        <w:rPr>
          <w:rFonts w:ascii="Times New Roman" w:eastAsia="TimesNewRomanPSMT" w:hAnsi="Times New Roman" w:cs="Times New Roman"/>
          <w:sz w:val="24"/>
          <w:szCs w:val="24"/>
        </w:rPr>
        <w:t xml:space="preserve">ndorong </w:t>
      </w:r>
      <w:r w:rsidR="00A32834">
        <w:rPr>
          <w:rFonts w:ascii="Times New Roman" w:eastAsia="TimesNewRomanPSMT" w:hAnsi="Times New Roman" w:cs="Times New Roman"/>
          <w:sz w:val="24"/>
          <w:szCs w:val="24"/>
        </w:rPr>
        <w:t>orang percaya</w:t>
      </w:r>
      <w:r w:rsidR="00A618F6" w:rsidRPr="00E851F8">
        <w:rPr>
          <w:rFonts w:ascii="Times New Roman" w:eastAsia="TimesNewRomanPSMT" w:hAnsi="Times New Roman" w:cs="Times New Roman"/>
          <w:sz w:val="24"/>
          <w:szCs w:val="24"/>
        </w:rPr>
        <w:t xml:space="preserve"> untuk terus menerus menginjili. Motif yang pertama adalah kasih kepada Allah dan k</w:t>
      </w:r>
      <w:r w:rsidR="005F15F6">
        <w:rPr>
          <w:rFonts w:ascii="Times New Roman" w:eastAsia="TimesNewRomanPSMT" w:hAnsi="Times New Roman" w:cs="Times New Roman"/>
          <w:sz w:val="24"/>
          <w:szCs w:val="24"/>
        </w:rPr>
        <w:t>erinduan untuk memuliakan Dia, m</w:t>
      </w:r>
      <w:r w:rsidR="00A618F6" w:rsidRPr="00E851F8">
        <w:rPr>
          <w:rFonts w:ascii="Times New Roman" w:eastAsia="TimesNewRomanPSMT" w:hAnsi="Times New Roman" w:cs="Times New Roman"/>
          <w:sz w:val="24"/>
          <w:szCs w:val="24"/>
        </w:rPr>
        <w:t xml:space="preserve">otif </w:t>
      </w:r>
      <w:r w:rsidR="00B46120">
        <w:rPr>
          <w:rFonts w:ascii="Times New Roman" w:eastAsia="TimesNewRomanPSMT" w:hAnsi="Times New Roman" w:cs="Times New Roman"/>
          <w:sz w:val="24"/>
          <w:szCs w:val="24"/>
        </w:rPr>
        <w:t>kedua adalah kasih kepada sesama</w:t>
      </w:r>
      <w:r w:rsidR="00A618F6" w:rsidRPr="00E851F8">
        <w:rPr>
          <w:rFonts w:ascii="Times New Roman" w:eastAsia="TimesNewRomanPSMT" w:hAnsi="Times New Roman" w:cs="Times New Roman"/>
          <w:sz w:val="24"/>
          <w:szCs w:val="24"/>
        </w:rPr>
        <w:t xml:space="preserve"> manusia dan kepedulian akan keselamatan mereka.</w:t>
      </w:r>
      <w:r w:rsidR="0052053C" w:rsidRPr="00E851F8">
        <w:rPr>
          <w:rFonts w:ascii="Times New Roman" w:eastAsia="TimesNewRomanPSMT" w:hAnsi="Times New Roman" w:cs="Times New Roman"/>
          <w:sz w:val="24"/>
          <w:szCs w:val="24"/>
        </w:rPr>
        <w:t xml:space="preserve"> </w:t>
      </w:r>
      <w:r w:rsidR="00A618F6" w:rsidRPr="00E851F8">
        <w:rPr>
          <w:rFonts w:ascii="Times New Roman" w:eastAsia="TimesNewRomanPSMT" w:hAnsi="Times New Roman" w:cs="Times New Roman"/>
          <w:sz w:val="24"/>
          <w:szCs w:val="24"/>
        </w:rPr>
        <w:t xml:space="preserve">D.W. Ellis berpendapat </w:t>
      </w:r>
      <w:r w:rsidR="00BA30DC">
        <w:rPr>
          <w:rFonts w:ascii="Times New Roman" w:eastAsia="TimesNewRomanPSMT" w:hAnsi="Times New Roman" w:cs="Times New Roman"/>
          <w:sz w:val="24"/>
          <w:szCs w:val="24"/>
        </w:rPr>
        <w:t xml:space="preserve">dalam bukunya yang berjudul </w:t>
      </w:r>
      <w:r w:rsidR="00BA30DC" w:rsidRPr="0052053C">
        <w:rPr>
          <w:rFonts w:ascii="Times New Roman" w:hAnsi="Times New Roman" w:cs="Times New Roman"/>
          <w:i/>
        </w:rPr>
        <w:t>Metode Penginjilan</w:t>
      </w:r>
      <w:r w:rsidR="00BA30DC">
        <w:rPr>
          <w:rFonts w:ascii="Times New Roman" w:hAnsi="Times New Roman" w:cs="Times New Roman"/>
          <w:i/>
        </w:rPr>
        <w:t xml:space="preserve">, </w:t>
      </w:r>
      <w:r w:rsidR="00BA30DC">
        <w:rPr>
          <w:rFonts w:ascii="Times New Roman" w:hAnsi="Times New Roman" w:cs="Times New Roman"/>
        </w:rPr>
        <w:t>mengatakan</w:t>
      </w:r>
      <w:r w:rsidR="00BA30DC">
        <w:rPr>
          <w:rFonts w:ascii="Times New Roman" w:eastAsia="TimesNewRomanPSMT" w:hAnsi="Times New Roman" w:cs="Times New Roman"/>
          <w:sz w:val="24"/>
          <w:szCs w:val="24"/>
        </w:rPr>
        <w:t xml:space="preserve"> bahwa: </w:t>
      </w:r>
    </w:p>
    <w:p w14:paraId="31A2FABC" w14:textId="77777777" w:rsidR="006E3BC8" w:rsidRDefault="00BA30DC" w:rsidP="006C3B1D">
      <w:pPr>
        <w:spacing w:line="240" w:lineRule="auto"/>
        <w:ind w:left="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w:t>
      </w:r>
      <w:r w:rsidR="00A618F6" w:rsidRPr="00E851F8">
        <w:rPr>
          <w:rFonts w:ascii="Times New Roman" w:eastAsia="TimesNewRomanPSMT" w:hAnsi="Times New Roman" w:cs="Times New Roman"/>
          <w:sz w:val="24"/>
          <w:szCs w:val="24"/>
        </w:rPr>
        <w:t>eringkali orang percaya segan atau malas melaksanakan penginjilan, penyebabnya antara lain: Sikap tak acuh terhadap keadaan buruk sesama</w:t>
      </w:r>
      <w:r>
        <w:rPr>
          <w:rFonts w:ascii="Times New Roman" w:eastAsia="TimesNewRomanPSMT" w:hAnsi="Times New Roman" w:cs="Times New Roman"/>
          <w:sz w:val="24"/>
          <w:szCs w:val="24"/>
        </w:rPr>
        <w:t xml:space="preserve"> manusia, takut kepada sesama</w:t>
      </w:r>
      <w:r w:rsidR="00A618F6" w:rsidRPr="00E851F8">
        <w:rPr>
          <w:rFonts w:ascii="Times New Roman" w:eastAsia="TimesNewRomanPSMT" w:hAnsi="Times New Roman" w:cs="Times New Roman"/>
          <w:sz w:val="24"/>
          <w:szCs w:val="24"/>
        </w:rPr>
        <w:t xml:space="preserve"> manusia, takut kepada orang yang </w:t>
      </w:r>
      <w:r w:rsidR="00B75A79">
        <w:rPr>
          <w:rFonts w:ascii="Times New Roman" w:eastAsia="TimesNewRomanPSMT" w:hAnsi="Times New Roman" w:cs="Times New Roman"/>
          <w:sz w:val="24"/>
          <w:szCs w:val="24"/>
        </w:rPr>
        <w:t xml:space="preserve">mendatangkan jerat </w:t>
      </w:r>
      <w:r w:rsidR="00AA0CC8">
        <w:rPr>
          <w:rFonts w:ascii="Times New Roman" w:eastAsia="TimesNewRomanPSMT" w:hAnsi="Times New Roman" w:cs="Times New Roman"/>
          <w:sz w:val="24"/>
          <w:szCs w:val="24"/>
        </w:rPr>
        <w:t>(</w:t>
      </w:r>
      <w:r w:rsidR="00B75A79">
        <w:rPr>
          <w:rFonts w:ascii="Times New Roman" w:eastAsia="TimesNewRomanPSMT" w:hAnsi="Times New Roman" w:cs="Times New Roman"/>
          <w:sz w:val="24"/>
          <w:szCs w:val="24"/>
        </w:rPr>
        <w:t>Amsal 29:25.</w:t>
      </w:r>
      <w:r w:rsidR="00AA0CC8">
        <w:rPr>
          <w:rFonts w:ascii="Times New Roman" w:eastAsia="TimesNewRomanPSMT" w:hAnsi="Times New Roman" w:cs="Times New Roman"/>
          <w:sz w:val="24"/>
          <w:szCs w:val="24"/>
        </w:rPr>
        <w:t>)</w:t>
      </w:r>
      <w:r w:rsidR="00B75A79">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Ketakutan kepada sesama</w:t>
      </w:r>
      <w:r w:rsidR="003161A3" w:rsidRPr="00E851F8">
        <w:rPr>
          <w:rFonts w:ascii="Times New Roman" w:eastAsia="TimesNewRomanPSMT" w:hAnsi="Times New Roman" w:cs="Times New Roman"/>
          <w:sz w:val="24"/>
          <w:szCs w:val="24"/>
        </w:rPr>
        <w:t xml:space="preserve"> manusia juga bermacam-macam antara lain; pertama takut ditertawakan, dibenci, dianiaya, dianggap aneh. Kedua takut kehilangan kedudukan dalam masyarakat. Ketiga malu karena belum mengerti atau menguasai asas kepercayaan Kristen. Keempat malu karena kehidupan sebagai Kristen belum begitu baik.</w:t>
      </w:r>
      <w:r w:rsidR="003161A3" w:rsidRPr="00E851F8">
        <w:rPr>
          <w:rStyle w:val="FootnoteReference"/>
          <w:rFonts w:ascii="Times New Roman" w:eastAsia="TimesNewRomanPSMT" w:hAnsi="Times New Roman" w:cs="Times New Roman"/>
          <w:sz w:val="24"/>
          <w:szCs w:val="24"/>
        </w:rPr>
        <w:footnoteReference w:id="7"/>
      </w:r>
      <w:r w:rsidR="003161A3" w:rsidRPr="00E851F8">
        <w:rPr>
          <w:rFonts w:ascii="Times New Roman" w:eastAsia="TimesNewRomanPSMT" w:hAnsi="Times New Roman" w:cs="Times New Roman"/>
          <w:sz w:val="24"/>
          <w:szCs w:val="24"/>
        </w:rPr>
        <w:t xml:space="preserve"> </w:t>
      </w:r>
    </w:p>
    <w:p w14:paraId="5479D849" w14:textId="2CD39493" w:rsidR="00747CB6" w:rsidRPr="00747CB6" w:rsidRDefault="00C32815" w:rsidP="00396CCA">
      <w:pPr>
        <w:spacing w:after="0" w:line="48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val="id-ID"/>
        </w:rPr>
        <w:t>Pada sisi lain ada</w:t>
      </w:r>
      <w:r w:rsidR="00C97DD8">
        <w:rPr>
          <w:rFonts w:ascii="Times New Roman" w:eastAsia="TimesNewRomanPSMT" w:hAnsi="Times New Roman" w:cs="Times New Roman"/>
          <w:sz w:val="24"/>
          <w:szCs w:val="24"/>
        </w:rPr>
        <w:t xml:space="preserve"> juga sebagi</w:t>
      </w:r>
      <w:r w:rsidR="003161A3" w:rsidRPr="00E851F8">
        <w:rPr>
          <w:rFonts w:ascii="Times New Roman" w:eastAsia="TimesNewRomanPSMT" w:hAnsi="Times New Roman" w:cs="Times New Roman"/>
          <w:sz w:val="24"/>
          <w:szCs w:val="24"/>
        </w:rPr>
        <w:t>an orang percaya yang memiliki kerinduan untuk memberitakan Inji</w:t>
      </w:r>
      <w:r w:rsidR="00346CA9">
        <w:rPr>
          <w:rFonts w:ascii="Times New Roman" w:eastAsia="TimesNewRomanPSMT" w:hAnsi="Times New Roman" w:cs="Times New Roman"/>
          <w:sz w:val="24"/>
          <w:szCs w:val="24"/>
        </w:rPr>
        <w:t>l</w:t>
      </w:r>
      <w:r w:rsidR="003161A3" w:rsidRPr="00E851F8">
        <w:rPr>
          <w:rFonts w:ascii="Times New Roman" w:eastAsia="TimesNewRomanPSMT" w:hAnsi="Times New Roman" w:cs="Times New Roman"/>
          <w:sz w:val="24"/>
          <w:szCs w:val="24"/>
        </w:rPr>
        <w:t xml:space="preserve"> tetapi mereka tidak tahu bagaimana melakukannya  atau metode-metode apa yang akan mereka gunakan supaya dapat memberitaka</w:t>
      </w:r>
      <w:r w:rsidR="009B23EA">
        <w:rPr>
          <w:rFonts w:ascii="Times New Roman" w:eastAsia="TimesNewRomanPSMT" w:hAnsi="Times New Roman" w:cs="Times New Roman"/>
          <w:sz w:val="24"/>
          <w:szCs w:val="24"/>
        </w:rPr>
        <w:t xml:space="preserve">n Injil dengan </w:t>
      </w:r>
      <w:r w:rsidR="00346CA9">
        <w:rPr>
          <w:rFonts w:ascii="Times New Roman" w:eastAsia="TimesNewRomanPSMT" w:hAnsi="Times New Roman" w:cs="Times New Roman"/>
          <w:sz w:val="24"/>
          <w:szCs w:val="24"/>
        </w:rPr>
        <w:t>maksimal</w:t>
      </w:r>
      <w:r>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id-ID"/>
        </w:rPr>
        <w:t>Oleh kar</w:t>
      </w:r>
      <w:r w:rsidR="009B23EA">
        <w:rPr>
          <w:rFonts w:ascii="Times New Roman" w:eastAsia="TimesNewRomanPSMT" w:hAnsi="Times New Roman" w:cs="Times New Roman"/>
          <w:sz w:val="24"/>
          <w:szCs w:val="24"/>
        </w:rPr>
        <w:t>e</w:t>
      </w:r>
      <w:r>
        <w:rPr>
          <w:rFonts w:ascii="Times New Roman" w:eastAsia="TimesNewRomanPSMT" w:hAnsi="Times New Roman" w:cs="Times New Roman"/>
          <w:sz w:val="24"/>
          <w:szCs w:val="24"/>
          <w:lang w:val="id-ID"/>
        </w:rPr>
        <w:t>na adanya</w:t>
      </w:r>
      <w:r w:rsidR="003161A3" w:rsidRPr="00E851F8">
        <w:rPr>
          <w:rFonts w:ascii="Times New Roman" w:eastAsia="TimesNewRomanPSMT" w:hAnsi="Times New Roman" w:cs="Times New Roman"/>
          <w:sz w:val="24"/>
          <w:szCs w:val="24"/>
        </w:rPr>
        <w:t xml:space="preserve"> berbagai hal</w:t>
      </w:r>
      <w:r>
        <w:rPr>
          <w:rFonts w:ascii="Times New Roman" w:eastAsia="TimesNewRomanPSMT" w:hAnsi="Times New Roman" w:cs="Times New Roman"/>
          <w:sz w:val="24"/>
          <w:szCs w:val="24"/>
          <w:lang w:val="id-ID"/>
        </w:rPr>
        <w:t>-hal</w:t>
      </w:r>
      <w:r w:rsidR="003161A3" w:rsidRPr="00E851F8">
        <w:rPr>
          <w:rFonts w:ascii="Times New Roman" w:eastAsia="TimesNewRomanPSMT" w:hAnsi="Times New Roman" w:cs="Times New Roman"/>
          <w:sz w:val="24"/>
          <w:szCs w:val="24"/>
        </w:rPr>
        <w:t xml:space="preserve"> tersebut, </w:t>
      </w:r>
      <w:r w:rsidR="00D710D6">
        <w:rPr>
          <w:rFonts w:ascii="Times New Roman" w:eastAsia="TimesNewRomanPSMT" w:hAnsi="Times New Roman" w:cs="Times New Roman"/>
          <w:sz w:val="24"/>
          <w:szCs w:val="24"/>
        </w:rPr>
        <w:t>p</w:t>
      </w:r>
      <w:r>
        <w:rPr>
          <w:rFonts w:ascii="Times New Roman" w:eastAsia="TimesNewRomanPSMT" w:hAnsi="Times New Roman" w:cs="Times New Roman"/>
          <w:sz w:val="24"/>
          <w:szCs w:val="24"/>
          <w:lang w:val="id-ID"/>
        </w:rPr>
        <w:t xml:space="preserve">antaslah </w:t>
      </w:r>
      <w:r w:rsidR="003161A3" w:rsidRPr="00E851F8">
        <w:rPr>
          <w:rFonts w:ascii="Times New Roman" w:eastAsia="TimesNewRomanPSMT" w:hAnsi="Times New Roman" w:cs="Times New Roman"/>
          <w:sz w:val="24"/>
          <w:szCs w:val="24"/>
        </w:rPr>
        <w:t xml:space="preserve">mendorong orang percaya memilih untuk tetap berada dalam zona nyaman dengan melaksanakan kegiatan-kegiatan pelayanan yang hanya berfokus </w:t>
      </w:r>
      <w:r w:rsidR="0058117C" w:rsidRPr="00E851F8">
        <w:rPr>
          <w:rFonts w:ascii="Times New Roman" w:eastAsia="TimesNewRomanPSMT" w:hAnsi="Times New Roman" w:cs="Times New Roman"/>
          <w:sz w:val="24"/>
          <w:szCs w:val="24"/>
        </w:rPr>
        <w:t>dalam gereja, dibandingkan pergi menginjili.</w:t>
      </w:r>
      <w:r w:rsidR="0052053C" w:rsidRPr="00E851F8">
        <w:rPr>
          <w:rFonts w:ascii="Times New Roman" w:eastAsia="TimesNewRomanPSMT" w:hAnsi="Times New Roman" w:cs="Times New Roman"/>
          <w:sz w:val="24"/>
          <w:szCs w:val="24"/>
        </w:rPr>
        <w:t xml:space="preserve"> </w:t>
      </w:r>
      <w:r w:rsidR="00BB1D0A">
        <w:rPr>
          <w:rFonts w:ascii="Times New Roman" w:eastAsia="TimesNewRomanPSMT" w:hAnsi="Times New Roman" w:cs="Times New Roman"/>
          <w:sz w:val="24"/>
          <w:szCs w:val="24"/>
        </w:rPr>
        <w:tab/>
      </w:r>
      <w:r w:rsidR="0058117C" w:rsidRPr="00E851F8">
        <w:rPr>
          <w:rFonts w:ascii="Times New Roman" w:eastAsia="TimesNewRomanPSMT" w:hAnsi="Times New Roman" w:cs="Times New Roman"/>
          <w:sz w:val="24"/>
          <w:szCs w:val="24"/>
        </w:rPr>
        <w:t>Pelaksanaan penginjilan akan mengalami banyak tantangan, baik dari dalam diri sendi</w:t>
      </w:r>
      <w:r w:rsidR="004B60C6">
        <w:rPr>
          <w:rFonts w:ascii="Times New Roman" w:eastAsia="TimesNewRomanPSMT" w:hAnsi="Times New Roman" w:cs="Times New Roman"/>
          <w:sz w:val="24"/>
          <w:szCs w:val="24"/>
        </w:rPr>
        <w:t>ri maupun tantangan dari luar, s</w:t>
      </w:r>
      <w:r w:rsidR="009D3534">
        <w:rPr>
          <w:rFonts w:ascii="Times New Roman" w:eastAsia="TimesNewRomanPSMT" w:hAnsi="Times New Roman" w:cs="Times New Roman"/>
          <w:sz w:val="24"/>
          <w:szCs w:val="24"/>
        </w:rPr>
        <w:t>eperti</w:t>
      </w:r>
      <w:r w:rsidR="0058117C" w:rsidRPr="00E851F8">
        <w:rPr>
          <w:rFonts w:ascii="Times New Roman" w:eastAsia="TimesNewRomanPSMT" w:hAnsi="Times New Roman" w:cs="Times New Roman"/>
          <w:sz w:val="24"/>
          <w:szCs w:val="24"/>
        </w:rPr>
        <w:t xml:space="preserve"> penolakan dan pengania</w:t>
      </w:r>
      <w:r w:rsidR="00BB1D0A">
        <w:rPr>
          <w:rFonts w:ascii="Times New Roman" w:eastAsia="TimesNewRomanPSMT" w:hAnsi="Times New Roman" w:cs="Times New Roman"/>
          <w:sz w:val="24"/>
          <w:szCs w:val="24"/>
        </w:rPr>
        <w:t>yaan yang dapat menstagnasikan A</w:t>
      </w:r>
      <w:r w:rsidR="0058117C" w:rsidRPr="00E851F8">
        <w:rPr>
          <w:rFonts w:ascii="Times New Roman" w:eastAsia="TimesNewRomanPSMT" w:hAnsi="Times New Roman" w:cs="Times New Roman"/>
          <w:sz w:val="24"/>
          <w:szCs w:val="24"/>
        </w:rPr>
        <w:t>manat Agung yang tel</w:t>
      </w:r>
      <w:r w:rsidR="00A360CF">
        <w:rPr>
          <w:rFonts w:ascii="Times New Roman" w:eastAsia="TimesNewRomanPSMT" w:hAnsi="Times New Roman" w:cs="Times New Roman"/>
          <w:sz w:val="24"/>
          <w:szCs w:val="24"/>
        </w:rPr>
        <w:t>ah diperintahkan Allah bagi</w:t>
      </w:r>
      <w:r w:rsidR="0058117C" w:rsidRPr="00E851F8">
        <w:rPr>
          <w:rFonts w:ascii="Times New Roman" w:eastAsia="TimesNewRomanPSMT" w:hAnsi="Times New Roman" w:cs="Times New Roman"/>
          <w:sz w:val="24"/>
          <w:szCs w:val="24"/>
        </w:rPr>
        <w:t xml:space="preserve"> seti</w:t>
      </w:r>
      <w:r w:rsidR="00A360CF">
        <w:rPr>
          <w:rFonts w:ascii="Times New Roman" w:eastAsia="TimesNewRomanPSMT" w:hAnsi="Times New Roman" w:cs="Times New Roman"/>
          <w:sz w:val="24"/>
          <w:szCs w:val="24"/>
        </w:rPr>
        <w:t>a</w:t>
      </w:r>
      <w:r w:rsidR="0058117C" w:rsidRPr="00E851F8">
        <w:rPr>
          <w:rFonts w:ascii="Times New Roman" w:eastAsia="TimesNewRomanPSMT" w:hAnsi="Times New Roman" w:cs="Times New Roman"/>
          <w:sz w:val="24"/>
          <w:szCs w:val="24"/>
        </w:rPr>
        <w:t xml:space="preserve">p orang percaya. </w:t>
      </w:r>
      <w:r w:rsidR="00283F0A">
        <w:rPr>
          <w:rFonts w:ascii="Times New Roman" w:eastAsia="TimesNewRomanPSMT" w:hAnsi="Times New Roman" w:cs="Times New Roman"/>
          <w:sz w:val="24"/>
          <w:szCs w:val="24"/>
          <w:lang w:val="id-ID"/>
        </w:rPr>
        <w:t xml:space="preserve">Persoalan inilah yang </w:t>
      </w:r>
      <w:r w:rsidR="00BB1D0A">
        <w:rPr>
          <w:rFonts w:ascii="Times New Roman" w:eastAsia="TimesNewRomanPSMT" w:hAnsi="Times New Roman" w:cs="Times New Roman"/>
          <w:sz w:val="24"/>
          <w:szCs w:val="24"/>
        </w:rPr>
        <w:t xml:space="preserve">sering </w:t>
      </w:r>
      <w:r>
        <w:rPr>
          <w:rFonts w:ascii="Times New Roman" w:eastAsia="TimesNewRomanPSMT" w:hAnsi="Times New Roman" w:cs="Times New Roman"/>
          <w:sz w:val="24"/>
          <w:szCs w:val="24"/>
          <w:lang w:val="id-ID"/>
        </w:rPr>
        <w:t>terjadi dan</w:t>
      </w:r>
      <w:r w:rsidR="0058117C" w:rsidRPr="00E851F8">
        <w:rPr>
          <w:rFonts w:ascii="Times New Roman" w:eastAsia="TimesNewRomanPSMT" w:hAnsi="Times New Roman" w:cs="Times New Roman"/>
          <w:sz w:val="24"/>
          <w:szCs w:val="24"/>
        </w:rPr>
        <w:t xml:space="preserve"> yang membuat Injil tidak bisa diberitakan kepada mereka yang be</w:t>
      </w:r>
      <w:r>
        <w:rPr>
          <w:rFonts w:ascii="Times New Roman" w:eastAsia="TimesNewRomanPSMT" w:hAnsi="Times New Roman" w:cs="Times New Roman"/>
          <w:sz w:val="24"/>
          <w:szCs w:val="24"/>
        </w:rPr>
        <w:t xml:space="preserve">lum pernah mendengarkan Injil. </w:t>
      </w:r>
      <w:r>
        <w:rPr>
          <w:rFonts w:ascii="Times New Roman" w:eastAsia="TimesNewRomanPSMT" w:hAnsi="Times New Roman" w:cs="Times New Roman"/>
          <w:sz w:val="24"/>
          <w:szCs w:val="24"/>
          <w:lang w:val="id-ID"/>
        </w:rPr>
        <w:t xml:space="preserve">Didapati bahwa </w:t>
      </w:r>
      <w:r>
        <w:rPr>
          <w:rFonts w:ascii="Times New Roman" w:eastAsia="TimesNewRomanPSMT" w:hAnsi="Times New Roman" w:cs="Times New Roman"/>
          <w:sz w:val="24"/>
          <w:szCs w:val="24"/>
          <w:lang w:val="id-ID"/>
        </w:rPr>
        <w:lastRenderedPageBreak/>
        <w:t>s</w:t>
      </w:r>
      <w:r w:rsidR="0058117C" w:rsidRPr="00E851F8">
        <w:rPr>
          <w:rFonts w:ascii="Times New Roman" w:eastAsia="TimesNewRomanPSMT" w:hAnsi="Times New Roman" w:cs="Times New Roman"/>
          <w:sz w:val="24"/>
          <w:szCs w:val="24"/>
        </w:rPr>
        <w:t>eringkali ge</w:t>
      </w:r>
      <w:r w:rsidR="005801D5">
        <w:rPr>
          <w:rFonts w:ascii="Times New Roman" w:eastAsia="TimesNewRomanPSMT" w:hAnsi="Times New Roman" w:cs="Times New Roman"/>
          <w:sz w:val="24"/>
          <w:szCs w:val="24"/>
        </w:rPr>
        <w:t>reja akan mengalami semangat yang</w:t>
      </w:r>
      <w:r w:rsidR="0058117C" w:rsidRPr="00E851F8">
        <w:rPr>
          <w:rFonts w:ascii="Times New Roman" w:eastAsia="TimesNewRomanPSMT" w:hAnsi="Times New Roman" w:cs="Times New Roman"/>
          <w:sz w:val="24"/>
          <w:szCs w:val="24"/>
        </w:rPr>
        <w:t xml:space="preserve"> bergelora di dalam roh, tetapi daging lemah, demikianlah yang dialami gereja terkadang mengalami g</w:t>
      </w:r>
      <w:r w:rsidR="00A32834">
        <w:rPr>
          <w:rFonts w:ascii="Times New Roman" w:eastAsia="TimesNewRomanPSMT" w:hAnsi="Times New Roman" w:cs="Times New Roman"/>
          <w:sz w:val="24"/>
          <w:szCs w:val="24"/>
        </w:rPr>
        <w:t>elora untuk pergi memberitakan I</w:t>
      </w:r>
      <w:r w:rsidR="0058117C" w:rsidRPr="00E851F8">
        <w:rPr>
          <w:rFonts w:ascii="Times New Roman" w:eastAsia="TimesNewRomanPSMT" w:hAnsi="Times New Roman" w:cs="Times New Roman"/>
          <w:sz w:val="24"/>
          <w:szCs w:val="24"/>
        </w:rPr>
        <w:t>njil, tetapi setelah beberapa waktu kembali melemah bahkan akhirnya putus asa da</w:t>
      </w:r>
      <w:r w:rsidR="00E27969">
        <w:rPr>
          <w:rFonts w:ascii="Times New Roman" w:eastAsia="TimesNewRomanPSMT" w:hAnsi="Times New Roman" w:cs="Times New Roman"/>
          <w:sz w:val="24"/>
          <w:szCs w:val="24"/>
        </w:rPr>
        <w:t>n meninggalkan tugas pekabaran I</w:t>
      </w:r>
      <w:r w:rsidR="0058117C" w:rsidRPr="00E851F8">
        <w:rPr>
          <w:rFonts w:ascii="Times New Roman" w:eastAsia="TimesNewRomanPSMT" w:hAnsi="Times New Roman" w:cs="Times New Roman"/>
          <w:sz w:val="24"/>
          <w:szCs w:val="24"/>
        </w:rPr>
        <w:t>njil</w:t>
      </w:r>
      <w:r>
        <w:rPr>
          <w:rFonts w:ascii="Times New Roman" w:eastAsia="TimesNewRomanPSMT" w:hAnsi="Times New Roman" w:cs="Times New Roman"/>
          <w:sz w:val="24"/>
          <w:szCs w:val="24"/>
          <w:lang w:val="id-ID"/>
        </w:rPr>
        <w:t>, se</w:t>
      </w:r>
      <w:r w:rsidR="00E27969">
        <w:rPr>
          <w:rFonts w:ascii="Times New Roman" w:eastAsia="TimesNewRomanPSMT" w:hAnsi="Times New Roman" w:cs="Times New Roman"/>
          <w:sz w:val="24"/>
          <w:szCs w:val="24"/>
          <w:lang w:val="id-ID"/>
        </w:rPr>
        <w:t>hi</w:t>
      </w:r>
      <w:r w:rsidR="00E27969">
        <w:rPr>
          <w:rFonts w:ascii="Times New Roman" w:eastAsia="TimesNewRomanPSMT" w:hAnsi="Times New Roman" w:cs="Times New Roman"/>
          <w:sz w:val="24"/>
          <w:szCs w:val="24"/>
        </w:rPr>
        <w:t>n</w:t>
      </w:r>
      <w:r w:rsidR="00E27969">
        <w:rPr>
          <w:rFonts w:ascii="Times New Roman" w:eastAsia="TimesNewRomanPSMT" w:hAnsi="Times New Roman" w:cs="Times New Roman"/>
          <w:sz w:val="24"/>
          <w:szCs w:val="24"/>
          <w:lang w:val="id-ID"/>
        </w:rPr>
        <w:t xml:space="preserve">gga akhirnya pekabaran </w:t>
      </w:r>
      <w:r w:rsidR="00E27969">
        <w:rPr>
          <w:rFonts w:ascii="Times New Roman" w:eastAsia="TimesNewRomanPSMT" w:hAnsi="Times New Roman" w:cs="Times New Roman"/>
          <w:sz w:val="24"/>
          <w:szCs w:val="24"/>
        </w:rPr>
        <w:t>I</w:t>
      </w:r>
      <w:r>
        <w:rPr>
          <w:rFonts w:ascii="Times New Roman" w:eastAsia="TimesNewRomanPSMT" w:hAnsi="Times New Roman" w:cs="Times New Roman"/>
          <w:sz w:val="24"/>
          <w:szCs w:val="24"/>
          <w:lang w:val="id-ID"/>
        </w:rPr>
        <w:t>njil tidak berjalan efektif</w:t>
      </w:r>
      <w:r w:rsidR="0058117C" w:rsidRPr="00E851F8">
        <w:rPr>
          <w:rFonts w:ascii="Times New Roman" w:eastAsia="TimesNewRomanPSMT" w:hAnsi="Times New Roman" w:cs="Times New Roman"/>
          <w:sz w:val="24"/>
          <w:szCs w:val="24"/>
        </w:rPr>
        <w:t>.</w:t>
      </w:r>
      <w:r w:rsidR="0058117C" w:rsidRPr="00E851F8">
        <w:rPr>
          <w:rStyle w:val="FootnoteReference"/>
          <w:rFonts w:ascii="Times New Roman" w:eastAsia="TimesNewRomanPSMT" w:hAnsi="Times New Roman" w:cs="Times New Roman"/>
          <w:sz w:val="24"/>
          <w:szCs w:val="24"/>
        </w:rPr>
        <w:footnoteReference w:id="8"/>
      </w:r>
    </w:p>
    <w:p w14:paraId="616B4820" w14:textId="01EA74C3" w:rsidR="006E3BC8" w:rsidRPr="004E7C00" w:rsidRDefault="00E01E9B" w:rsidP="00396CCA">
      <w:pPr>
        <w:spacing w:after="0" w:line="480" w:lineRule="auto"/>
        <w:ind w:firstLine="567"/>
        <w:jc w:val="both"/>
        <w:rPr>
          <w:rFonts w:ascii="Times New Roman" w:eastAsia="TimesNewRomanPSMT" w:hAnsi="Times New Roman" w:cs="Times New Roman"/>
          <w:sz w:val="24"/>
          <w:szCs w:val="24"/>
        </w:rPr>
      </w:pPr>
      <w:r w:rsidRPr="00E851F8">
        <w:rPr>
          <w:rFonts w:ascii="Times New Roman" w:hAnsi="Times New Roman" w:cs="Times New Roman"/>
          <w:sz w:val="24"/>
          <w:szCs w:val="24"/>
        </w:rPr>
        <w:t>Pada zaman dahulu</w:t>
      </w:r>
      <w:r w:rsidR="00C67A9F">
        <w:rPr>
          <w:rFonts w:ascii="Times New Roman" w:hAnsi="Times New Roman" w:cs="Times New Roman"/>
          <w:sz w:val="24"/>
          <w:szCs w:val="24"/>
          <w:lang w:val="id-ID"/>
        </w:rPr>
        <w:t xml:space="preserve"> juga</w:t>
      </w:r>
      <w:r w:rsidRPr="00E851F8">
        <w:rPr>
          <w:rFonts w:ascii="Times New Roman" w:hAnsi="Times New Roman" w:cs="Times New Roman"/>
          <w:sz w:val="24"/>
          <w:szCs w:val="24"/>
        </w:rPr>
        <w:t xml:space="preserve"> penginjilan melalui media konvensional sangat sering dipakai</w:t>
      </w:r>
      <w:r w:rsidR="00362E0B" w:rsidRPr="00E851F8">
        <w:rPr>
          <w:rFonts w:ascii="Times New Roman" w:hAnsi="Times New Roman" w:cs="Times New Roman"/>
          <w:sz w:val="24"/>
          <w:szCs w:val="24"/>
        </w:rPr>
        <w:t xml:space="preserve"> sebagai</w:t>
      </w:r>
      <w:r w:rsidRPr="00E851F8">
        <w:rPr>
          <w:rFonts w:ascii="Times New Roman" w:hAnsi="Times New Roman" w:cs="Times New Roman"/>
          <w:sz w:val="24"/>
          <w:szCs w:val="24"/>
        </w:rPr>
        <w:t xml:space="preserve"> </w:t>
      </w:r>
      <w:r w:rsidR="00A32834">
        <w:rPr>
          <w:rFonts w:ascii="Times New Roman" w:hAnsi="Times New Roman" w:cs="Times New Roman"/>
          <w:sz w:val="24"/>
          <w:szCs w:val="24"/>
        </w:rPr>
        <w:t>alat untuk menjembatani agar I</w:t>
      </w:r>
      <w:r w:rsidR="00362E0B" w:rsidRPr="00E851F8">
        <w:rPr>
          <w:rFonts w:ascii="Times New Roman" w:hAnsi="Times New Roman" w:cs="Times New Roman"/>
          <w:sz w:val="24"/>
          <w:szCs w:val="24"/>
        </w:rPr>
        <w:t>njil dapat disampaikan. B</w:t>
      </w:r>
      <w:r w:rsidRPr="00E851F8">
        <w:rPr>
          <w:rFonts w:ascii="Times New Roman" w:hAnsi="Times New Roman" w:cs="Times New Roman"/>
          <w:sz w:val="24"/>
          <w:szCs w:val="24"/>
        </w:rPr>
        <w:t xml:space="preserve">erikut adalah model-model penginjilan konvensional; </w:t>
      </w:r>
      <w:r w:rsidR="006D7FA2" w:rsidRPr="00E851F8">
        <w:rPr>
          <w:rFonts w:ascii="Times New Roman" w:hAnsi="Times New Roman" w:cs="Times New Roman"/>
          <w:sz w:val="24"/>
          <w:szCs w:val="24"/>
        </w:rPr>
        <w:t>Model penginjilan massal dapat ditunjukkan dengan cara komunikator menyampaikan pesan Injil kepada masyarakat secara massal (ramai). Hal ini dapat dilakukan dalam bentuk Kebaktian Kebangunan Rohani (KKR). Melalui KKR firman Allah diberitakan, bi</w:t>
      </w:r>
      <w:r w:rsidR="004E7C00">
        <w:rPr>
          <w:rFonts w:ascii="Times New Roman" w:hAnsi="Times New Roman" w:cs="Times New Roman"/>
          <w:sz w:val="24"/>
          <w:szCs w:val="24"/>
        </w:rPr>
        <w:t xml:space="preserve">asanya disertai dengan </w:t>
      </w:r>
      <w:r w:rsidR="006D7FA2" w:rsidRPr="00E851F8">
        <w:rPr>
          <w:rFonts w:ascii="Times New Roman" w:hAnsi="Times New Roman" w:cs="Times New Roman"/>
          <w:sz w:val="24"/>
          <w:szCs w:val="24"/>
        </w:rPr>
        <w:t>pelepasan dari keterikatan roh-roh jahat (okultisme) dan tantangan untuk menerima Yesus Krist</w:t>
      </w:r>
      <w:r w:rsidR="00151FE6">
        <w:rPr>
          <w:rFonts w:ascii="Times New Roman" w:hAnsi="Times New Roman" w:cs="Times New Roman"/>
          <w:sz w:val="24"/>
          <w:szCs w:val="24"/>
        </w:rPr>
        <w:t>us secara pribadi sebagai Jurus</w:t>
      </w:r>
      <w:r w:rsidR="006D7FA2" w:rsidRPr="00E851F8">
        <w:rPr>
          <w:rFonts w:ascii="Times New Roman" w:hAnsi="Times New Roman" w:cs="Times New Roman"/>
          <w:sz w:val="24"/>
          <w:szCs w:val="24"/>
        </w:rPr>
        <w:t>elamat. William memperkuat dengan menyatakan bahwa selama KKR, mujizat-mujizat besar terjadi</w:t>
      </w:r>
      <w:r w:rsidR="00F91824">
        <w:rPr>
          <w:rFonts w:ascii="Times New Roman" w:hAnsi="Times New Roman" w:cs="Times New Roman"/>
          <w:sz w:val="24"/>
          <w:szCs w:val="24"/>
        </w:rPr>
        <w:t xml:space="preserve"> b</w:t>
      </w:r>
      <w:r w:rsidR="006D7FA2" w:rsidRPr="00E851F8">
        <w:rPr>
          <w:rFonts w:ascii="Times New Roman" w:hAnsi="Times New Roman" w:cs="Times New Roman"/>
          <w:sz w:val="24"/>
          <w:szCs w:val="24"/>
        </w:rPr>
        <w:t>anyak orang yang belum percaya datang ke KKR dan menerima Kristus.</w:t>
      </w:r>
      <w:r w:rsidR="006D7FA2" w:rsidRPr="00E851F8">
        <w:rPr>
          <w:rStyle w:val="FootnoteReference"/>
          <w:rFonts w:ascii="Times New Roman" w:hAnsi="Times New Roman" w:cs="Times New Roman"/>
          <w:sz w:val="24"/>
          <w:szCs w:val="24"/>
        </w:rPr>
        <w:footnoteReference w:id="9"/>
      </w:r>
      <w:r w:rsidR="006D7FA2" w:rsidRPr="00E851F8">
        <w:rPr>
          <w:rFonts w:ascii="Times New Roman" w:hAnsi="Times New Roman" w:cs="Times New Roman"/>
          <w:sz w:val="24"/>
          <w:szCs w:val="24"/>
        </w:rPr>
        <w:t xml:space="preserve"> </w:t>
      </w:r>
    </w:p>
    <w:p w14:paraId="64934004" w14:textId="6F0984C2" w:rsidR="004E6B23" w:rsidRDefault="00305775" w:rsidP="004E6B23">
      <w:pPr>
        <w:spacing w:after="0" w:line="480" w:lineRule="auto"/>
        <w:ind w:firstLine="567"/>
        <w:jc w:val="both"/>
        <w:rPr>
          <w:rFonts w:ascii="Times New Roman" w:hAnsi="Times New Roman" w:cs="Times New Roman"/>
          <w:sz w:val="24"/>
          <w:szCs w:val="24"/>
        </w:rPr>
      </w:pPr>
      <w:r w:rsidRPr="00E851F8">
        <w:rPr>
          <w:rFonts w:ascii="Times New Roman" w:hAnsi="Times New Roman" w:cs="Times New Roman"/>
          <w:sz w:val="24"/>
          <w:szCs w:val="24"/>
        </w:rPr>
        <w:t>Menurut William model penginjilan pribadi merupakan model penginjilan akhir zaman yang efektif.</w:t>
      </w:r>
      <w:r w:rsidRPr="00E851F8">
        <w:rPr>
          <w:rStyle w:val="FootnoteReference"/>
          <w:rFonts w:ascii="Times New Roman" w:hAnsi="Times New Roman" w:cs="Times New Roman"/>
          <w:sz w:val="24"/>
          <w:szCs w:val="24"/>
        </w:rPr>
        <w:footnoteReference w:id="10"/>
      </w:r>
      <w:r w:rsidRPr="00E851F8">
        <w:rPr>
          <w:rFonts w:ascii="Times New Roman" w:hAnsi="Times New Roman" w:cs="Times New Roman"/>
          <w:sz w:val="24"/>
          <w:szCs w:val="24"/>
        </w:rPr>
        <w:t xml:space="preserve"> </w:t>
      </w:r>
    </w:p>
    <w:p w14:paraId="67B7E90C" w14:textId="3B9DF45C" w:rsidR="004E6B23" w:rsidRDefault="00086D28" w:rsidP="004E6B23">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Setidaknya ada tiga</w:t>
      </w:r>
      <w:r w:rsidR="00305775" w:rsidRPr="00E851F8">
        <w:rPr>
          <w:rFonts w:ascii="Times New Roman" w:hAnsi="Times New Roman" w:cs="Times New Roman"/>
          <w:sz w:val="24"/>
          <w:szCs w:val="24"/>
        </w:rPr>
        <w:t xml:space="preserve"> materi yang dapat digunakan un</w:t>
      </w:r>
      <w:r w:rsidR="004E6B23">
        <w:rPr>
          <w:rFonts w:ascii="Times New Roman" w:hAnsi="Times New Roman" w:cs="Times New Roman"/>
          <w:sz w:val="24"/>
          <w:szCs w:val="24"/>
        </w:rPr>
        <w:t xml:space="preserve">tuk penginjilan pribadi, </w:t>
      </w:r>
      <w:r w:rsidR="004E6B23">
        <w:rPr>
          <w:rFonts w:ascii="Times New Roman" w:hAnsi="Times New Roman" w:cs="Times New Roman"/>
          <w:sz w:val="24"/>
          <w:szCs w:val="24"/>
        </w:rPr>
        <w:tab/>
        <w:t>yakni:</w:t>
      </w:r>
      <w:r w:rsidR="00305775" w:rsidRPr="00E851F8">
        <w:rPr>
          <w:rFonts w:ascii="Times New Roman" w:hAnsi="Times New Roman" w:cs="Times New Roman"/>
          <w:sz w:val="24"/>
          <w:szCs w:val="24"/>
        </w:rPr>
        <w:t>empat hukum rohani, empat fakt</w:t>
      </w:r>
      <w:r w:rsidR="002F2BE8">
        <w:rPr>
          <w:rFonts w:ascii="Times New Roman" w:hAnsi="Times New Roman" w:cs="Times New Roman"/>
          <w:sz w:val="24"/>
          <w:szCs w:val="24"/>
        </w:rPr>
        <w:t xml:space="preserve">a rohani, dan buku tanpa kata. Materi </w:t>
      </w:r>
      <w:r w:rsidR="004E6B23">
        <w:rPr>
          <w:rFonts w:ascii="Times New Roman" w:hAnsi="Times New Roman" w:cs="Times New Roman"/>
          <w:sz w:val="24"/>
          <w:szCs w:val="24"/>
        </w:rPr>
        <w:tab/>
      </w:r>
      <w:r w:rsidR="002F2BE8">
        <w:rPr>
          <w:rFonts w:ascii="Times New Roman" w:hAnsi="Times New Roman" w:cs="Times New Roman"/>
          <w:sz w:val="24"/>
          <w:szCs w:val="24"/>
        </w:rPr>
        <w:t>pertama yaitu adalah, e</w:t>
      </w:r>
      <w:r w:rsidR="00305775" w:rsidRPr="00E851F8">
        <w:rPr>
          <w:rFonts w:ascii="Times New Roman" w:hAnsi="Times New Roman" w:cs="Times New Roman"/>
          <w:sz w:val="24"/>
          <w:szCs w:val="24"/>
        </w:rPr>
        <w:t xml:space="preserve">mpat hukum rohani yang dimaksudkan adalah: pertama, </w:t>
      </w:r>
      <w:r w:rsidR="004E6B23">
        <w:rPr>
          <w:rFonts w:ascii="Times New Roman" w:hAnsi="Times New Roman" w:cs="Times New Roman"/>
          <w:sz w:val="24"/>
          <w:szCs w:val="24"/>
        </w:rPr>
        <w:tab/>
      </w:r>
      <w:r w:rsidR="00305775" w:rsidRPr="00E851F8">
        <w:rPr>
          <w:rFonts w:ascii="Times New Roman" w:hAnsi="Times New Roman" w:cs="Times New Roman"/>
          <w:sz w:val="24"/>
          <w:szCs w:val="24"/>
        </w:rPr>
        <w:t xml:space="preserve">Tuhan </w:t>
      </w:r>
      <w:r w:rsidR="00F91824">
        <w:rPr>
          <w:rFonts w:ascii="Times New Roman" w:hAnsi="Times New Roman" w:cs="Times New Roman"/>
          <w:sz w:val="24"/>
          <w:szCs w:val="24"/>
        </w:rPr>
        <w:t>Yesus</w:t>
      </w:r>
      <w:r w:rsidR="00305775" w:rsidRPr="00E851F8">
        <w:rPr>
          <w:rFonts w:ascii="Times New Roman" w:hAnsi="Times New Roman" w:cs="Times New Roman"/>
          <w:sz w:val="24"/>
          <w:szCs w:val="24"/>
        </w:rPr>
        <w:t xml:space="preserve"> mengasihi saudara, dan mempunyai suatu rencana yang indah bagi </w:t>
      </w:r>
      <w:r w:rsidR="004E6B23">
        <w:rPr>
          <w:rFonts w:ascii="Times New Roman" w:hAnsi="Times New Roman" w:cs="Times New Roman"/>
          <w:sz w:val="24"/>
          <w:szCs w:val="24"/>
        </w:rPr>
        <w:tab/>
      </w:r>
      <w:r w:rsidR="00305775" w:rsidRPr="00E851F8">
        <w:rPr>
          <w:rFonts w:ascii="Times New Roman" w:hAnsi="Times New Roman" w:cs="Times New Roman"/>
          <w:sz w:val="24"/>
          <w:szCs w:val="24"/>
        </w:rPr>
        <w:t xml:space="preserve">hidup saudara. Kedua, manusia penuh dosa dan terpisah dari Tuhan </w:t>
      </w:r>
      <w:r w:rsidR="00F91824">
        <w:rPr>
          <w:rFonts w:ascii="Times New Roman" w:hAnsi="Times New Roman" w:cs="Times New Roman"/>
          <w:sz w:val="24"/>
          <w:szCs w:val="24"/>
        </w:rPr>
        <w:t>Yesus</w:t>
      </w:r>
      <w:r w:rsidR="004E6B23">
        <w:rPr>
          <w:rFonts w:ascii="Times New Roman" w:hAnsi="Times New Roman" w:cs="Times New Roman"/>
          <w:sz w:val="24"/>
          <w:szCs w:val="24"/>
        </w:rPr>
        <w:t xml:space="preserve">, </w:t>
      </w:r>
      <w:r w:rsidR="004E6B23">
        <w:rPr>
          <w:rFonts w:ascii="Times New Roman" w:hAnsi="Times New Roman" w:cs="Times New Roman"/>
          <w:sz w:val="24"/>
          <w:szCs w:val="24"/>
        </w:rPr>
        <w:tab/>
      </w:r>
      <w:r w:rsidR="00305775" w:rsidRPr="00E851F8">
        <w:rPr>
          <w:rFonts w:ascii="Times New Roman" w:hAnsi="Times New Roman" w:cs="Times New Roman"/>
          <w:sz w:val="24"/>
          <w:szCs w:val="24"/>
        </w:rPr>
        <w:t>sehingga ia tidak dapat mengetahui dan mengalami</w:t>
      </w:r>
      <w:r w:rsidR="004E6B23">
        <w:rPr>
          <w:rFonts w:ascii="Times New Roman" w:hAnsi="Times New Roman" w:cs="Times New Roman"/>
          <w:sz w:val="24"/>
          <w:szCs w:val="24"/>
        </w:rPr>
        <w:t xml:space="preserve"> kasih serta rencana Allah bagi </w:t>
      </w:r>
      <w:r w:rsidR="004E6B23">
        <w:rPr>
          <w:rFonts w:ascii="Times New Roman" w:hAnsi="Times New Roman" w:cs="Times New Roman"/>
          <w:sz w:val="24"/>
          <w:szCs w:val="24"/>
        </w:rPr>
        <w:lastRenderedPageBreak/>
        <w:tab/>
        <w:t xml:space="preserve">hidupnya. </w:t>
      </w:r>
      <w:r w:rsidR="00305775" w:rsidRPr="00E851F8">
        <w:rPr>
          <w:rFonts w:ascii="Times New Roman" w:hAnsi="Times New Roman" w:cs="Times New Roman"/>
          <w:sz w:val="24"/>
          <w:szCs w:val="24"/>
        </w:rPr>
        <w:t xml:space="preserve">Ketiga, Yesus Kristus adalah satu-satunya jalan keselamatan yang telah </w:t>
      </w:r>
      <w:r w:rsidR="004E6B23">
        <w:rPr>
          <w:rFonts w:ascii="Times New Roman" w:hAnsi="Times New Roman" w:cs="Times New Roman"/>
          <w:sz w:val="24"/>
          <w:szCs w:val="24"/>
        </w:rPr>
        <w:tab/>
      </w:r>
      <w:r w:rsidR="00305775" w:rsidRPr="00E851F8">
        <w:rPr>
          <w:rFonts w:ascii="Times New Roman" w:hAnsi="Times New Roman" w:cs="Times New Roman"/>
          <w:sz w:val="24"/>
          <w:szCs w:val="24"/>
        </w:rPr>
        <w:t xml:space="preserve">ditentukan oleh Allah untuk </w:t>
      </w:r>
      <w:r w:rsidR="00F91824">
        <w:rPr>
          <w:rFonts w:ascii="Times New Roman" w:hAnsi="Times New Roman" w:cs="Times New Roman"/>
          <w:sz w:val="24"/>
          <w:szCs w:val="24"/>
        </w:rPr>
        <w:t>peng</w:t>
      </w:r>
      <w:r w:rsidR="00305775" w:rsidRPr="00E851F8">
        <w:rPr>
          <w:rFonts w:ascii="Times New Roman" w:hAnsi="Times New Roman" w:cs="Times New Roman"/>
          <w:sz w:val="24"/>
          <w:szCs w:val="24"/>
        </w:rPr>
        <w:t xml:space="preserve">ampunan dosa manusia, melalui Dia saudara </w:t>
      </w:r>
      <w:r w:rsidR="004E6B23">
        <w:rPr>
          <w:rFonts w:ascii="Times New Roman" w:hAnsi="Times New Roman" w:cs="Times New Roman"/>
          <w:sz w:val="24"/>
          <w:szCs w:val="24"/>
        </w:rPr>
        <w:tab/>
      </w:r>
      <w:r w:rsidR="00305775" w:rsidRPr="00E851F8">
        <w:rPr>
          <w:rFonts w:ascii="Times New Roman" w:hAnsi="Times New Roman" w:cs="Times New Roman"/>
          <w:sz w:val="24"/>
          <w:szCs w:val="24"/>
        </w:rPr>
        <w:t>dapat mengetahui dan mengalami kasih dan rencana A</w:t>
      </w:r>
      <w:r w:rsidR="006C3B1D">
        <w:rPr>
          <w:rFonts w:ascii="Times New Roman" w:hAnsi="Times New Roman" w:cs="Times New Roman"/>
          <w:sz w:val="24"/>
          <w:szCs w:val="24"/>
        </w:rPr>
        <w:t xml:space="preserve">llah bagi saudara. Keempat, </w:t>
      </w:r>
      <w:r w:rsidR="004E6B23">
        <w:rPr>
          <w:rFonts w:ascii="Times New Roman" w:hAnsi="Times New Roman" w:cs="Times New Roman"/>
          <w:sz w:val="24"/>
          <w:szCs w:val="24"/>
        </w:rPr>
        <w:tab/>
      </w:r>
      <w:r w:rsidR="006C3B1D">
        <w:rPr>
          <w:rFonts w:ascii="Times New Roman" w:hAnsi="Times New Roman" w:cs="Times New Roman"/>
          <w:sz w:val="24"/>
          <w:szCs w:val="24"/>
        </w:rPr>
        <w:t xml:space="preserve">orang </w:t>
      </w:r>
      <w:r w:rsidR="00A360CF">
        <w:rPr>
          <w:rFonts w:ascii="Times New Roman" w:hAnsi="Times New Roman" w:cs="Times New Roman"/>
          <w:sz w:val="24"/>
          <w:szCs w:val="24"/>
        </w:rPr>
        <w:t>percaya</w:t>
      </w:r>
      <w:r w:rsidR="00305775" w:rsidRPr="00E851F8">
        <w:rPr>
          <w:rFonts w:ascii="Times New Roman" w:hAnsi="Times New Roman" w:cs="Times New Roman"/>
          <w:sz w:val="24"/>
          <w:szCs w:val="24"/>
        </w:rPr>
        <w:t xml:space="preserve"> harus menerima Yesus Kristus me</w:t>
      </w:r>
      <w:r w:rsidR="00A360CF">
        <w:rPr>
          <w:rFonts w:ascii="Times New Roman" w:hAnsi="Times New Roman" w:cs="Times New Roman"/>
          <w:sz w:val="24"/>
          <w:szCs w:val="24"/>
        </w:rPr>
        <w:t>njadi Juruselamatnya</w:t>
      </w:r>
      <w:r w:rsidR="00305775" w:rsidRPr="00E851F8">
        <w:rPr>
          <w:rFonts w:ascii="Times New Roman" w:hAnsi="Times New Roman" w:cs="Times New Roman"/>
          <w:sz w:val="24"/>
          <w:szCs w:val="24"/>
        </w:rPr>
        <w:t xml:space="preserve">, dengan </w:t>
      </w:r>
      <w:r w:rsidR="004E6B23">
        <w:rPr>
          <w:rFonts w:ascii="Times New Roman" w:hAnsi="Times New Roman" w:cs="Times New Roman"/>
          <w:sz w:val="24"/>
          <w:szCs w:val="24"/>
        </w:rPr>
        <w:tab/>
      </w:r>
      <w:r w:rsidR="00305775" w:rsidRPr="00E851F8">
        <w:rPr>
          <w:rFonts w:ascii="Times New Roman" w:hAnsi="Times New Roman" w:cs="Times New Roman"/>
          <w:sz w:val="24"/>
          <w:szCs w:val="24"/>
        </w:rPr>
        <w:t>mengundang-Nya secara pribadi,</w:t>
      </w:r>
      <w:r w:rsidR="00A360CF">
        <w:rPr>
          <w:rFonts w:ascii="Times New Roman" w:hAnsi="Times New Roman" w:cs="Times New Roman"/>
          <w:sz w:val="24"/>
          <w:szCs w:val="24"/>
        </w:rPr>
        <w:t xml:space="preserve"> dengan demikian orang percaya</w:t>
      </w:r>
      <w:r w:rsidR="00305775" w:rsidRPr="00E851F8">
        <w:rPr>
          <w:rFonts w:ascii="Times New Roman" w:hAnsi="Times New Roman" w:cs="Times New Roman"/>
          <w:sz w:val="24"/>
          <w:szCs w:val="24"/>
        </w:rPr>
        <w:t xml:space="preserve"> dapat </w:t>
      </w:r>
      <w:r w:rsidR="004E6B23">
        <w:rPr>
          <w:rFonts w:ascii="Times New Roman" w:hAnsi="Times New Roman" w:cs="Times New Roman"/>
          <w:sz w:val="24"/>
          <w:szCs w:val="24"/>
        </w:rPr>
        <w:tab/>
      </w:r>
      <w:r w:rsidR="00305775" w:rsidRPr="00E851F8">
        <w:rPr>
          <w:rFonts w:ascii="Times New Roman" w:hAnsi="Times New Roman" w:cs="Times New Roman"/>
          <w:sz w:val="24"/>
          <w:szCs w:val="24"/>
        </w:rPr>
        <w:t>mengetahui dan mengalami kasih d</w:t>
      </w:r>
      <w:r w:rsidR="00A360CF">
        <w:rPr>
          <w:rFonts w:ascii="Times New Roman" w:hAnsi="Times New Roman" w:cs="Times New Roman"/>
          <w:sz w:val="24"/>
          <w:szCs w:val="24"/>
        </w:rPr>
        <w:t>an rencana Allah bagi setiap orang percaya</w:t>
      </w:r>
      <w:r w:rsidR="00305775" w:rsidRPr="00E851F8">
        <w:rPr>
          <w:rFonts w:ascii="Times New Roman" w:hAnsi="Times New Roman" w:cs="Times New Roman"/>
          <w:sz w:val="24"/>
          <w:szCs w:val="24"/>
        </w:rPr>
        <w:t>.</w:t>
      </w:r>
      <w:r w:rsidR="00305775" w:rsidRPr="00E851F8">
        <w:rPr>
          <w:rStyle w:val="FootnoteReference"/>
          <w:rFonts w:ascii="Times New Roman" w:hAnsi="Times New Roman" w:cs="Times New Roman"/>
          <w:sz w:val="24"/>
          <w:szCs w:val="24"/>
        </w:rPr>
        <w:footnoteReference w:id="11"/>
      </w:r>
      <w:r w:rsidR="0052053C" w:rsidRPr="00E851F8">
        <w:rPr>
          <w:rFonts w:ascii="Times New Roman" w:eastAsia="TimesNewRomanPSMT" w:hAnsi="Times New Roman" w:cs="Times New Roman"/>
          <w:sz w:val="24"/>
          <w:szCs w:val="24"/>
        </w:rPr>
        <w:t xml:space="preserve"> </w:t>
      </w:r>
      <w:r w:rsidR="004E6B23">
        <w:rPr>
          <w:rFonts w:ascii="Times New Roman" w:eastAsia="TimesNewRomanPSMT" w:hAnsi="Times New Roman" w:cs="Times New Roman"/>
          <w:sz w:val="24"/>
          <w:szCs w:val="24"/>
        </w:rPr>
        <w:tab/>
      </w:r>
      <w:r w:rsidR="002F2BE8">
        <w:rPr>
          <w:rFonts w:ascii="Times New Roman" w:hAnsi="Times New Roman" w:cs="Times New Roman"/>
          <w:sz w:val="24"/>
          <w:szCs w:val="24"/>
        </w:rPr>
        <w:t>Kemudian materi kedua adalah, e</w:t>
      </w:r>
      <w:r w:rsidR="00305775" w:rsidRPr="00E851F8">
        <w:rPr>
          <w:rFonts w:ascii="Times New Roman" w:hAnsi="Times New Roman" w:cs="Times New Roman"/>
          <w:sz w:val="24"/>
          <w:szCs w:val="24"/>
        </w:rPr>
        <w:t xml:space="preserve">mpat fakta rohani yang dimaksudkan adalah: </w:t>
      </w:r>
      <w:r w:rsidR="004E6B23">
        <w:rPr>
          <w:rFonts w:ascii="Times New Roman" w:hAnsi="Times New Roman" w:cs="Times New Roman"/>
          <w:sz w:val="24"/>
          <w:szCs w:val="24"/>
        </w:rPr>
        <w:tab/>
      </w:r>
      <w:r w:rsidR="00305775" w:rsidRPr="00E851F8">
        <w:rPr>
          <w:rFonts w:ascii="Times New Roman" w:hAnsi="Times New Roman" w:cs="Times New Roman"/>
          <w:sz w:val="24"/>
          <w:szCs w:val="24"/>
        </w:rPr>
        <w:t xml:space="preserve">pertama, dosa dan hukumannya. Kedua, usaha </w:t>
      </w:r>
      <w:r w:rsidR="004E6B23">
        <w:rPr>
          <w:rFonts w:ascii="Times New Roman" w:hAnsi="Times New Roman" w:cs="Times New Roman"/>
          <w:sz w:val="24"/>
          <w:szCs w:val="24"/>
        </w:rPr>
        <w:t xml:space="preserve">manusia sia-sia adanya. </w:t>
      </w:r>
      <w:r w:rsidR="004E6B23">
        <w:rPr>
          <w:rFonts w:ascii="Times New Roman" w:hAnsi="Times New Roman" w:cs="Times New Roman"/>
          <w:sz w:val="24"/>
          <w:szCs w:val="24"/>
        </w:rPr>
        <w:tab/>
        <w:t>Ketiga,</w:t>
      </w:r>
      <w:r w:rsidR="00305775" w:rsidRPr="00E851F8">
        <w:rPr>
          <w:rFonts w:ascii="Times New Roman" w:hAnsi="Times New Roman" w:cs="Times New Roman"/>
          <w:sz w:val="24"/>
          <w:szCs w:val="24"/>
        </w:rPr>
        <w:t>Yesuslah jalan, dan keempat, menerima Yesus.</w:t>
      </w:r>
      <w:r w:rsidR="00305775" w:rsidRPr="00E851F8">
        <w:rPr>
          <w:rStyle w:val="FootnoteReference"/>
          <w:rFonts w:ascii="Times New Roman" w:hAnsi="Times New Roman" w:cs="Times New Roman"/>
          <w:sz w:val="24"/>
          <w:szCs w:val="24"/>
        </w:rPr>
        <w:footnoteReference w:id="12"/>
      </w:r>
      <w:r w:rsidR="00305775" w:rsidRPr="00E851F8">
        <w:rPr>
          <w:rFonts w:ascii="Times New Roman" w:hAnsi="Times New Roman" w:cs="Times New Roman"/>
          <w:sz w:val="24"/>
          <w:szCs w:val="24"/>
        </w:rPr>
        <w:t xml:space="preserve"> </w:t>
      </w:r>
      <w:r w:rsidR="004E6B23">
        <w:rPr>
          <w:rFonts w:ascii="Times New Roman" w:hAnsi="Times New Roman" w:cs="Times New Roman"/>
          <w:sz w:val="24"/>
          <w:szCs w:val="24"/>
        </w:rPr>
        <w:t xml:space="preserve">Dan materi yang ketiga </w:t>
      </w:r>
      <w:r w:rsidR="004E6B23">
        <w:rPr>
          <w:rFonts w:ascii="Times New Roman" w:hAnsi="Times New Roman" w:cs="Times New Roman"/>
          <w:sz w:val="24"/>
          <w:szCs w:val="24"/>
        </w:rPr>
        <w:tab/>
        <w:t>adalah,</w:t>
      </w:r>
      <w:r w:rsidR="001978C1">
        <w:rPr>
          <w:rFonts w:ascii="Times New Roman" w:hAnsi="Times New Roman" w:cs="Times New Roman"/>
          <w:sz w:val="24"/>
          <w:szCs w:val="24"/>
        </w:rPr>
        <w:t>b</w:t>
      </w:r>
      <w:r w:rsidR="00305775" w:rsidRPr="00E851F8">
        <w:rPr>
          <w:rFonts w:ascii="Times New Roman" w:hAnsi="Times New Roman" w:cs="Times New Roman"/>
          <w:sz w:val="24"/>
          <w:szCs w:val="24"/>
        </w:rPr>
        <w:t>uku tanpa kata yang dimaksudkan adalah ker</w:t>
      </w:r>
      <w:r w:rsidR="004E6B23">
        <w:rPr>
          <w:rFonts w:ascii="Times New Roman" w:hAnsi="Times New Roman" w:cs="Times New Roman"/>
          <w:sz w:val="24"/>
          <w:szCs w:val="24"/>
        </w:rPr>
        <w:t xml:space="preserve">tas yang berwarna tanpa kata </w:t>
      </w:r>
      <w:r w:rsidR="004E6B23">
        <w:rPr>
          <w:rFonts w:ascii="Times New Roman" w:hAnsi="Times New Roman" w:cs="Times New Roman"/>
          <w:sz w:val="24"/>
          <w:szCs w:val="24"/>
        </w:rPr>
        <w:tab/>
      </w:r>
      <w:r w:rsidR="00AA0CC8">
        <w:rPr>
          <w:rFonts w:ascii="Times New Roman" w:hAnsi="Times New Roman" w:cs="Times New Roman"/>
          <w:sz w:val="24"/>
          <w:szCs w:val="24"/>
        </w:rPr>
        <w:t>se</w:t>
      </w:r>
      <w:r w:rsidR="00305775" w:rsidRPr="00E851F8">
        <w:rPr>
          <w:rFonts w:ascii="Times New Roman" w:hAnsi="Times New Roman" w:cs="Times New Roman"/>
          <w:sz w:val="24"/>
          <w:szCs w:val="24"/>
        </w:rPr>
        <w:t>dikitpun. Warna tersebut meliputi: emas, hitam, merah, putih dan hijau.</w:t>
      </w:r>
      <w:r w:rsidR="00305775" w:rsidRPr="00E851F8">
        <w:rPr>
          <w:rStyle w:val="FootnoteReference"/>
          <w:rFonts w:ascii="Times New Roman" w:hAnsi="Times New Roman" w:cs="Times New Roman"/>
          <w:sz w:val="24"/>
          <w:szCs w:val="24"/>
        </w:rPr>
        <w:footnoteReference w:id="13"/>
      </w:r>
      <w:r w:rsidR="00305775" w:rsidRPr="00E851F8">
        <w:rPr>
          <w:rFonts w:ascii="Times New Roman" w:hAnsi="Times New Roman" w:cs="Times New Roman"/>
          <w:sz w:val="24"/>
          <w:szCs w:val="24"/>
        </w:rPr>
        <w:t xml:space="preserve"> </w:t>
      </w:r>
    </w:p>
    <w:p w14:paraId="286F4527" w14:textId="77777777" w:rsidR="004E6B23" w:rsidRDefault="004E6B23" w:rsidP="005F37AB">
      <w:pPr>
        <w:spacing w:after="0" w:line="240" w:lineRule="auto"/>
        <w:ind w:firstLine="567"/>
        <w:jc w:val="both"/>
        <w:rPr>
          <w:rFonts w:ascii="Times New Roman" w:hAnsi="Times New Roman" w:cs="Times New Roman"/>
          <w:sz w:val="24"/>
          <w:szCs w:val="24"/>
        </w:rPr>
      </w:pPr>
    </w:p>
    <w:p w14:paraId="08E5872A" w14:textId="15744E59" w:rsidR="004E7C00" w:rsidRDefault="00305775" w:rsidP="00396CCA">
      <w:pPr>
        <w:spacing w:after="0" w:line="480" w:lineRule="auto"/>
        <w:ind w:firstLine="567"/>
        <w:jc w:val="both"/>
        <w:rPr>
          <w:rFonts w:ascii="Times New Roman" w:hAnsi="Times New Roman" w:cs="Times New Roman"/>
          <w:sz w:val="24"/>
          <w:szCs w:val="24"/>
          <w:lang w:val="id-ID"/>
        </w:rPr>
      </w:pPr>
      <w:r w:rsidRPr="00E851F8">
        <w:rPr>
          <w:rFonts w:ascii="Times New Roman" w:hAnsi="Times New Roman" w:cs="Times New Roman"/>
          <w:sz w:val="24"/>
          <w:szCs w:val="24"/>
        </w:rPr>
        <w:t xml:space="preserve">Dengan demikian, model penginjilan pribadi dapat dilakukan secara personal </w:t>
      </w:r>
      <w:r w:rsidRPr="003F5AB9">
        <w:rPr>
          <w:rFonts w:ascii="Times New Roman" w:hAnsi="Times New Roman" w:cs="Times New Roman"/>
          <w:i/>
          <w:iCs/>
          <w:sz w:val="24"/>
          <w:szCs w:val="24"/>
        </w:rPr>
        <w:t>(one to one)</w:t>
      </w:r>
      <w:r w:rsidRPr="004E7C00">
        <w:rPr>
          <w:rFonts w:ascii="Times New Roman" w:hAnsi="Times New Roman" w:cs="Times New Roman"/>
          <w:iCs/>
          <w:sz w:val="24"/>
          <w:szCs w:val="24"/>
        </w:rPr>
        <w:t>,</w:t>
      </w:r>
      <w:r w:rsidRPr="00E851F8">
        <w:rPr>
          <w:rFonts w:ascii="Times New Roman" w:hAnsi="Times New Roman" w:cs="Times New Roman"/>
          <w:i/>
          <w:iCs/>
          <w:sz w:val="24"/>
          <w:szCs w:val="24"/>
        </w:rPr>
        <w:t xml:space="preserve"> </w:t>
      </w:r>
      <w:r w:rsidRPr="00E851F8">
        <w:rPr>
          <w:rFonts w:ascii="Times New Roman" w:hAnsi="Times New Roman" w:cs="Times New Roman"/>
          <w:sz w:val="24"/>
          <w:szCs w:val="24"/>
        </w:rPr>
        <w:t>di</w:t>
      </w:r>
      <w:r w:rsidR="004B2CE1">
        <w:rPr>
          <w:rFonts w:ascii="Times New Roman" w:hAnsi="Times New Roman" w:cs="Times New Roman"/>
          <w:sz w:val="24"/>
          <w:szCs w:val="24"/>
        </w:rPr>
        <w:t xml:space="preserve"> </w:t>
      </w:r>
      <w:r w:rsidRPr="00E851F8">
        <w:rPr>
          <w:rFonts w:ascii="Times New Roman" w:hAnsi="Times New Roman" w:cs="Times New Roman"/>
          <w:sz w:val="24"/>
          <w:szCs w:val="24"/>
        </w:rPr>
        <w:t>mana komunikator dapat memilih salah satu</w:t>
      </w:r>
      <w:r w:rsidR="00C3029C" w:rsidRPr="00E851F8">
        <w:rPr>
          <w:rFonts w:ascii="Times New Roman" w:hAnsi="Times New Roman" w:cs="Times New Roman"/>
          <w:sz w:val="24"/>
          <w:szCs w:val="24"/>
        </w:rPr>
        <w:t xml:space="preserve"> materi dari: empat hukum rohani, empat fakta ro</w:t>
      </w:r>
      <w:r w:rsidR="004E7C00">
        <w:rPr>
          <w:rFonts w:ascii="Times New Roman" w:hAnsi="Times New Roman" w:cs="Times New Roman"/>
          <w:sz w:val="24"/>
          <w:szCs w:val="24"/>
        </w:rPr>
        <w:t>hani</w:t>
      </w:r>
      <w:r w:rsidR="00C3029C" w:rsidRPr="00E851F8">
        <w:rPr>
          <w:rFonts w:ascii="Times New Roman" w:hAnsi="Times New Roman" w:cs="Times New Roman"/>
          <w:sz w:val="24"/>
          <w:szCs w:val="24"/>
        </w:rPr>
        <w:t>, dan buku tanpa kata, yang selanjutn</w:t>
      </w:r>
      <w:r w:rsidR="0052053C" w:rsidRPr="00E851F8">
        <w:rPr>
          <w:rFonts w:ascii="Times New Roman" w:hAnsi="Times New Roman" w:cs="Times New Roman"/>
          <w:sz w:val="24"/>
          <w:szCs w:val="24"/>
        </w:rPr>
        <w:t xml:space="preserve">ya disampaikan kepada komunikan. </w:t>
      </w:r>
    </w:p>
    <w:p w14:paraId="687F0709" w14:textId="5B36EB7B" w:rsidR="00A303EB" w:rsidRDefault="001D6002" w:rsidP="00396CCA">
      <w:pPr>
        <w:spacing w:after="0" w:line="480" w:lineRule="auto"/>
        <w:ind w:firstLine="567"/>
        <w:jc w:val="both"/>
        <w:rPr>
          <w:rFonts w:ascii="Times New Roman" w:eastAsia="TimesNewRomanPSMT" w:hAnsi="Times New Roman" w:cs="Times New Roman"/>
          <w:sz w:val="24"/>
        </w:rPr>
      </w:pPr>
      <w:r>
        <w:rPr>
          <w:rFonts w:ascii="Times New Roman" w:eastAsia="TimesNewRomanPSMT" w:hAnsi="Times New Roman" w:cs="Times New Roman"/>
          <w:sz w:val="24"/>
        </w:rPr>
        <w:t>Di masa teknologi digital saat ini, di mana interaksi manusia dapat terkoneksi dengan internet, maka akan semakin mempermudah manusia d</w:t>
      </w:r>
      <w:r w:rsidR="004B2CE1">
        <w:rPr>
          <w:rFonts w:ascii="Times New Roman" w:eastAsia="TimesNewRomanPSMT" w:hAnsi="Times New Roman" w:cs="Times New Roman"/>
          <w:sz w:val="24"/>
        </w:rPr>
        <w:t>alam bersosialisasi. Salah satu</w:t>
      </w:r>
      <w:r>
        <w:rPr>
          <w:rFonts w:ascii="Times New Roman" w:eastAsia="TimesNewRomanPSMT" w:hAnsi="Times New Roman" w:cs="Times New Roman"/>
          <w:sz w:val="24"/>
        </w:rPr>
        <w:t xml:space="preserve">nya dengan media digital.  </w:t>
      </w:r>
      <w:r w:rsidR="007B2FD9">
        <w:rPr>
          <w:rFonts w:ascii="Times New Roman" w:eastAsia="TimesNewRomanPSMT" w:hAnsi="Times New Roman" w:cs="Times New Roman"/>
          <w:sz w:val="24"/>
        </w:rPr>
        <w:t>Selain dengan manfaat</w:t>
      </w:r>
      <w:r w:rsidR="00580B4C">
        <w:rPr>
          <w:rFonts w:ascii="Times New Roman" w:eastAsia="TimesNewRomanPSMT" w:hAnsi="Times New Roman" w:cs="Times New Roman"/>
          <w:sz w:val="24"/>
        </w:rPr>
        <w:t>nya yang begitu banyak, m</w:t>
      </w:r>
      <w:r w:rsidR="0018498E" w:rsidRPr="00CA4FC0">
        <w:rPr>
          <w:rFonts w:ascii="Times New Roman" w:eastAsia="TimesNewRomanPSMT" w:hAnsi="Times New Roman" w:cs="Times New Roman"/>
          <w:sz w:val="24"/>
        </w:rPr>
        <w:t xml:space="preserve">anfaat lain </w:t>
      </w:r>
      <w:r w:rsidR="00F91824">
        <w:rPr>
          <w:rFonts w:ascii="Times New Roman" w:eastAsia="TimesNewRomanPSMT" w:hAnsi="Times New Roman" w:cs="Times New Roman"/>
          <w:sz w:val="24"/>
        </w:rPr>
        <w:t xml:space="preserve">daripada </w:t>
      </w:r>
      <w:r w:rsidR="0018498E" w:rsidRPr="00CA4FC0">
        <w:rPr>
          <w:rFonts w:ascii="Times New Roman" w:eastAsia="TimesNewRomanPSMT" w:hAnsi="Times New Roman" w:cs="Times New Roman"/>
          <w:sz w:val="24"/>
        </w:rPr>
        <w:t xml:space="preserve">media </w:t>
      </w:r>
      <w:r>
        <w:rPr>
          <w:rFonts w:ascii="Times New Roman" w:eastAsia="TimesNewRomanPSMT" w:hAnsi="Times New Roman" w:cs="Times New Roman"/>
          <w:sz w:val="24"/>
        </w:rPr>
        <w:t xml:space="preserve">digital </w:t>
      </w:r>
      <w:r w:rsidR="0018498E" w:rsidRPr="00CA4FC0">
        <w:rPr>
          <w:rFonts w:ascii="Times New Roman" w:eastAsia="TimesNewRomanPSMT" w:hAnsi="Times New Roman" w:cs="Times New Roman"/>
          <w:sz w:val="24"/>
        </w:rPr>
        <w:t>adalah sebagai jembatan penghubun</w:t>
      </w:r>
      <w:r w:rsidR="00243656">
        <w:rPr>
          <w:rFonts w:ascii="Times New Roman" w:eastAsia="TimesNewRomanPSMT" w:hAnsi="Times New Roman" w:cs="Times New Roman"/>
          <w:sz w:val="24"/>
        </w:rPr>
        <w:t xml:space="preserve">g komunikasi dengan </w:t>
      </w:r>
      <w:r w:rsidR="00243656">
        <w:rPr>
          <w:rFonts w:ascii="Times New Roman" w:eastAsia="TimesNewRomanPSMT" w:hAnsi="Times New Roman" w:cs="Times New Roman"/>
          <w:sz w:val="24"/>
          <w:lang w:val="id-ID"/>
        </w:rPr>
        <w:t>banyak orang</w:t>
      </w:r>
      <w:r w:rsidR="00F91824">
        <w:rPr>
          <w:rFonts w:ascii="Times New Roman" w:eastAsia="TimesNewRomanPSMT" w:hAnsi="Times New Roman" w:cs="Times New Roman"/>
          <w:sz w:val="24"/>
        </w:rPr>
        <w:t xml:space="preserve"> di dunia</w:t>
      </w:r>
      <w:r w:rsidR="00243656">
        <w:rPr>
          <w:rFonts w:ascii="Times New Roman" w:eastAsia="TimesNewRomanPSMT" w:hAnsi="Times New Roman" w:cs="Times New Roman"/>
          <w:sz w:val="24"/>
        </w:rPr>
        <w:t xml:space="preserve">. </w:t>
      </w:r>
      <w:r w:rsidR="0018498E" w:rsidRPr="00CA4FC0">
        <w:rPr>
          <w:rFonts w:ascii="Times New Roman" w:eastAsia="TimesNewRomanPSMT" w:hAnsi="Times New Roman" w:cs="Times New Roman"/>
          <w:sz w:val="24"/>
        </w:rPr>
        <w:t xml:space="preserve">Memanfaatkan media </w:t>
      </w:r>
      <w:r w:rsidR="00F91824">
        <w:rPr>
          <w:rFonts w:ascii="Times New Roman" w:eastAsia="TimesNewRomanPSMT" w:hAnsi="Times New Roman" w:cs="Times New Roman"/>
          <w:sz w:val="24"/>
        </w:rPr>
        <w:t>digital</w:t>
      </w:r>
      <w:r w:rsidR="0018498E" w:rsidRPr="00CA4FC0">
        <w:rPr>
          <w:rFonts w:ascii="Times New Roman" w:eastAsia="TimesNewRomanPSMT" w:hAnsi="Times New Roman" w:cs="Times New Roman"/>
          <w:sz w:val="24"/>
        </w:rPr>
        <w:t xml:space="preserve"> untuk memberitakan Injil tidaklah sesulit membangun sebuah stasiun radio atau jaringan televisi yang membutuhkan teknologi, keahlian dan dana yang besar. Membangun sebuah sarana penginjilan dengan media </w:t>
      </w:r>
      <w:r w:rsidR="00F91824">
        <w:rPr>
          <w:rFonts w:ascii="Times New Roman" w:eastAsia="TimesNewRomanPSMT" w:hAnsi="Times New Roman" w:cs="Times New Roman"/>
          <w:sz w:val="24"/>
        </w:rPr>
        <w:t>digital</w:t>
      </w:r>
      <w:r w:rsidR="0018498E" w:rsidRPr="00CA4FC0">
        <w:rPr>
          <w:rFonts w:ascii="Times New Roman" w:eastAsia="TimesNewRomanPSMT" w:hAnsi="Times New Roman" w:cs="Times New Roman"/>
          <w:sz w:val="24"/>
        </w:rPr>
        <w:t xml:space="preserve"> hampir dapat dilakukan oleh semua orang, dengan biaya yang murah dan jangkauan yang luas. Dari segi jangkauan media </w:t>
      </w:r>
      <w:r w:rsidR="00F91824">
        <w:rPr>
          <w:rFonts w:ascii="Times New Roman" w:eastAsia="TimesNewRomanPSMT" w:hAnsi="Times New Roman" w:cs="Times New Roman"/>
          <w:sz w:val="24"/>
        </w:rPr>
        <w:t>digital</w:t>
      </w:r>
      <w:r w:rsidR="0018498E" w:rsidRPr="00CA4FC0">
        <w:rPr>
          <w:rFonts w:ascii="Times New Roman" w:eastAsia="TimesNewRomanPSMT" w:hAnsi="Times New Roman" w:cs="Times New Roman"/>
          <w:sz w:val="24"/>
        </w:rPr>
        <w:t xml:space="preserve"> tidak dibatasi oleh dimensi </w:t>
      </w:r>
      <w:r w:rsidR="0018498E" w:rsidRPr="00CA4FC0">
        <w:rPr>
          <w:rFonts w:ascii="Times New Roman" w:eastAsia="TimesNewRomanPSMT" w:hAnsi="Times New Roman" w:cs="Times New Roman"/>
          <w:sz w:val="24"/>
        </w:rPr>
        <w:lastRenderedPageBreak/>
        <w:t xml:space="preserve">ruang dan waktu, juga tidak dibatasi oleh batas-batas negara dengan segala birokrasinya. Jadi peluang untuk memanfaatkan media </w:t>
      </w:r>
      <w:r w:rsidR="00F91824">
        <w:rPr>
          <w:rFonts w:ascii="Times New Roman" w:eastAsia="TimesNewRomanPSMT" w:hAnsi="Times New Roman" w:cs="Times New Roman"/>
          <w:sz w:val="24"/>
        </w:rPr>
        <w:t>digital</w:t>
      </w:r>
      <w:r w:rsidR="00F91824" w:rsidRPr="00CA4FC0">
        <w:rPr>
          <w:rFonts w:ascii="Times New Roman" w:eastAsia="TimesNewRomanPSMT" w:hAnsi="Times New Roman" w:cs="Times New Roman"/>
          <w:sz w:val="24"/>
        </w:rPr>
        <w:t xml:space="preserve"> </w:t>
      </w:r>
      <w:r w:rsidR="0018498E" w:rsidRPr="00CA4FC0">
        <w:rPr>
          <w:rFonts w:ascii="Times New Roman" w:eastAsia="TimesNewRomanPSMT" w:hAnsi="Times New Roman" w:cs="Times New Roman"/>
          <w:sz w:val="24"/>
        </w:rPr>
        <w:t>untuk menyampaikan berita Injil sangat</w:t>
      </w:r>
      <w:r w:rsidR="00F91824">
        <w:rPr>
          <w:rFonts w:ascii="Times New Roman" w:eastAsia="TimesNewRomanPSMT" w:hAnsi="Times New Roman" w:cs="Times New Roman"/>
          <w:sz w:val="24"/>
        </w:rPr>
        <w:t xml:space="preserve">lah </w:t>
      </w:r>
      <w:r w:rsidR="0018498E" w:rsidRPr="00CA4FC0">
        <w:rPr>
          <w:rFonts w:ascii="Times New Roman" w:eastAsia="TimesNewRomanPSMT" w:hAnsi="Times New Roman" w:cs="Times New Roman"/>
          <w:sz w:val="24"/>
        </w:rPr>
        <w:t>terbuka.</w:t>
      </w:r>
      <w:r w:rsidR="0018498E" w:rsidRPr="00CA4FC0">
        <w:rPr>
          <w:rStyle w:val="FootnoteReference"/>
          <w:rFonts w:ascii="Times New Roman" w:eastAsia="TimesNewRomanPSMT" w:hAnsi="Times New Roman" w:cs="Times New Roman"/>
          <w:sz w:val="24"/>
        </w:rPr>
        <w:footnoteReference w:id="14"/>
      </w:r>
    </w:p>
    <w:p w14:paraId="17AC9366" w14:textId="007C8A4F" w:rsidR="00151FE6" w:rsidRDefault="0018498E" w:rsidP="00396CCA">
      <w:pPr>
        <w:spacing w:after="0" w:line="480" w:lineRule="auto"/>
        <w:ind w:firstLine="567"/>
        <w:jc w:val="both"/>
        <w:rPr>
          <w:rFonts w:ascii="Times New Roman" w:eastAsia="TimesNewRomanPSMT" w:hAnsi="Times New Roman" w:cs="Times New Roman"/>
          <w:sz w:val="24"/>
        </w:rPr>
      </w:pPr>
      <w:r w:rsidRPr="00CA4FC0">
        <w:rPr>
          <w:rFonts w:ascii="Times New Roman" w:eastAsia="TimesNewRomanPSMT" w:hAnsi="Times New Roman" w:cs="Times New Roman"/>
          <w:sz w:val="24"/>
        </w:rPr>
        <w:t xml:space="preserve">Supaya </w:t>
      </w:r>
      <w:r w:rsidR="006C3B1D">
        <w:rPr>
          <w:rFonts w:ascii="Times New Roman" w:eastAsia="TimesNewRomanPSMT" w:hAnsi="Times New Roman" w:cs="Times New Roman"/>
          <w:sz w:val="24"/>
        </w:rPr>
        <w:t xml:space="preserve">setiap </w:t>
      </w:r>
      <w:r w:rsidRPr="003F5AB9">
        <w:rPr>
          <w:rFonts w:ascii="Times New Roman" w:eastAsia="TimesNewRomanPSMT" w:hAnsi="Times New Roman" w:cs="Times New Roman"/>
          <w:i/>
          <w:sz w:val="24"/>
        </w:rPr>
        <w:t>posting</w:t>
      </w:r>
      <w:r w:rsidR="006C3B1D">
        <w:rPr>
          <w:rFonts w:ascii="Times New Roman" w:eastAsia="TimesNewRomanPSMT" w:hAnsi="Times New Roman" w:cs="Times New Roman"/>
          <w:i/>
          <w:sz w:val="24"/>
        </w:rPr>
        <w:t>an</w:t>
      </w:r>
      <w:r w:rsidRPr="00CA4FC0">
        <w:rPr>
          <w:rFonts w:ascii="Times New Roman" w:eastAsia="TimesNewRomanPSMT" w:hAnsi="Times New Roman" w:cs="Times New Roman"/>
          <w:sz w:val="24"/>
        </w:rPr>
        <w:t xml:space="preserve"> penginjilan dapat dikunjungi, maka perlu membangun jembatan yaitu menyediakan informasi yang </w:t>
      </w:r>
      <w:r w:rsidR="005B132D">
        <w:rPr>
          <w:rFonts w:ascii="Times New Roman" w:eastAsia="TimesNewRomanPSMT" w:hAnsi="Times New Roman" w:cs="Times New Roman"/>
          <w:sz w:val="24"/>
        </w:rPr>
        <w:t xml:space="preserve">umum dan </w:t>
      </w:r>
      <w:r w:rsidR="00A44C4C">
        <w:rPr>
          <w:rFonts w:ascii="Times New Roman" w:eastAsia="TimesNewRomanPSMT" w:hAnsi="Times New Roman" w:cs="Times New Roman"/>
          <w:sz w:val="24"/>
        </w:rPr>
        <w:t xml:space="preserve">biasa </w:t>
      </w:r>
      <w:r w:rsidRPr="00CA4FC0">
        <w:rPr>
          <w:rFonts w:ascii="Times New Roman" w:eastAsia="TimesNewRomanPSMT" w:hAnsi="Times New Roman" w:cs="Times New Roman"/>
          <w:sz w:val="24"/>
        </w:rPr>
        <w:t xml:space="preserve">mereka cari </w:t>
      </w:r>
      <w:r w:rsidR="00243656">
        <w:rPr>
          <w:rFonts w:ascii="Times New Roman" w:eastAsia="TimesNewRomanPSMT" w:hAnsi="Times New Roman" w:cs="Times New Roman"/>
          <w:sz w:val="24"/>
          <w:lang w:val="id-ID"/>
        </w:rPr>
        <w:t>yang dikemas secara menarik</w:t>
      </w:r>
      <w:r w:rsidR="00151FE6">
        <w:rPr>
          <w:rFonts w:ascii="Times New Roman" w:eastAsia="TimesNewRomanPSMT" w:hAnsi="Times New Roman" w:cs="Times New Roman"/>
          <w:sz w:val="24"/>
        </w:rPr>
        <w:t>.</w:t>
      </w:r>
      <w:r w:rsidRPr="00CA4FC0">
        <w:rPr>
          <w:rFonts w:ascii="Times New Roman" w:eastAsia="TimesNewRomanPSMT" w:hAnsi="Times New Roman" w:cs="Times New Roman"/>
          <w:sz w:val="24"/>
        </w:rPr>
        <w:t xml:space="preserve"> Tulisan pada halaman-halaman situs adalah topik-topik sekuler seperti yang disebutkan di atas atau tentang kebutuhan</w:t>
      </w:r>
      <w:r w:rsidR="00D34FC5" w:rsidRPr="00CA4FC0">
        <w:rPr>
          <w:rFonts w:ascii="Times New Roman" w:eastAsia="TimesNewRomanPSMT" w:hAnsi="Times New Roman" w:cs="Times New Roman"/>
          <w:sz w:val="24"/>
        </w:rPr>
        <w:t>-</w:t>
      </w:r>
      <w:r w:rsidRPr="00CA4FC0">
        <w:rPr>
          <w:rFonts w:ascii="Times New Roman" w:eastAsia="TimesNewRomanPSMT" w:hAnsi="Times New Roman" w:cs="Times New Roman"/>
          <w:sz w:val="24"/>
        </w:rPr>
        <w:t>kebutuhan umum, dengan demikian akan menemukan target penginjilan, yaitu orang-or</w:t>
      </w:r>
      <w:r w:rsidR="00243656">
        <w:rPr>
          <w:rFonts w:ascii="Times New Roman" w:eastAsia="TimesNewRomanPSMT" w:hAnsi="Times New Roman" w:cs="Times New Roman"/>
          <w:sz w:val="24"/>
        </w:rPr>
        <w:t>ang yang belum mengenal Kristus</w:t>
      </w:r>
      <w:r w:rsidR="00243656">
        <w:rPr>
          <w:rFonts w:ascii="Times New Roman" w:eastAsia="TimesNewRomanPSMT" w:hAnsi="Times New Roman" w:cs="Times New Roman"/>
          <w:sz w:val="24"/>
          <w:lang w:val="id-ID"/>
        </w:rPr>
        <w:t>.</w:t>
      </w:r>
      <w:r w:rsidRPr="00CA4FC0">
        <w:rPr>
          <w:rStyle w:val="FootnoteReference"/>
          <w:rFonts w:ascii="Times New Roman" w:eastAsia="TimesNewRomanPSMT" w:hAnsi="Times New Roman" w:cs="Times New Roman"/>
          <w:sz w:val="24"/>
        </w:rPr>
        <w:footnoteReference w:id="15"/>
      </w:r>
      <w:r w:rsidR="00151FE6">
        <w:rPr>
          <w:rFonts w:ascii="Times New Roman" w:eastAsia="TimesNewRomanPSMT" w:hAnsi="Times New Roman" w:cs="Times New Roman"/>
          <w:sz w:val="24"/>
        </w:rPr>
        <w:t xml:space="preserve"> Oleh sebab itu</w:t>
      </w:r>
      <w:r w:rsidRPr="00CA4FC0">
        <w:rPr>
          <w:rFonts w:ascii="Times New Roman" w:eastAsia="TimesNewRomanPSMT" w:hAnsi="Times New Roman" w:cs="Times New Roman"/>
          <w:sz w:val="24"/>
        </w:rPr>
        <w:t xml:space="preserve"> hal-hal yang perlu diperhatikan dalam membuat posting penginjilan adalah tampilkan topik-topik yang sering dicari orang, misalnya: topik tentang olah raga, kesehatan, seks dan hubungan, nasihat untuk masalah</w:t>
      </w:r>
      <w:r w:rsidR="00AA0CC8">
        <w:rPr>
          <w:rFonts w:ascii="Times New Roman" w:eastAsia="TimesNewRomanPSMT" w:hAnsi="Times New Roman" w:cs="Times New Roman"/>
          <w:sz w:val="24"/>
        </w:rPr>
        <w:t>-</w:t>
      </w:r>
      <w:r w:rsidRPr="00CA4FC0">
        <w:rPr>
          <w:rFonts w:ascii="Times New Roman" w:eastAsia="TimesNewRomanPSMT" w:hAnsi="Times New Roman" w:cs="Times New Roman"/>
          <w:sz w:val="24"/>
        </w:rPr>
        <w:t xml:space="preserve">masalah pribadi, hobi, berita lokal, informasi pariwisata, humor, film, musik, berita-berita yang terkait, selebritis, dan </w:t>
      </w:r>
      <w:r w:rsidR="005B132D">
        <w:rPr>
          <w:rFonts w:ascii="Times New Roman" w:eastAsia="TimesNewRomanPSMT" w:hAnsi="Times New Roman" w:cs="Times New Roman"/>
          <w:sz w:val="24"/>
        </w:rPr>
        <w:t>banyak</w:t>
      </w:r>
      <w:r w:rsidRPr="00CA4FC0">
        <w:rPr>
          <w:rFonts w:ascii="Times New Roman" w:eastAsia="TimesNewRomanPSMT" w:hAnsi="Times New Roman" w:cs="Times New Roman"/>
          <w:sz w:val="24"/>
        </w:rPr>
        <w:t xml:space="preserve"> hal-hal lain. </w:t>
      </w:r>
    </w:p>
    <w:p w14:paraId="1920196C" w14:textId="529F61CE" w:rsidR="00305775" w:rsidRDefault="006C3F8B" w:rsidP="00396CCA">
      <w:pPr>
        <w:spacing w:after="0" w:line="480" w:lineRule="auto"/>
        <w:ind w:firstLine="567"/>
        <w:jc w:val="both"/>
        <w:rPr>
          <w:rFonts w:ascii="Times New Roman" w:eastAsia="TimesNewRomanPSMT" w:hAnsi="Times New Roman" w:cs="Times New Roman"/>
          <w:sz w:val="24"/>
        </w:rPr>
      </w:pPr>
      <w:r>
        <w:rPr>
          <w:rFonts w:ascii="Times New Roman" w:eastAsia="TimesNewRomanPSMT" w:hAnsi="Times New Roman" w:cs="Times New Roman"/>
          <w:sz w:val="24"/>
        </w:rPr>
        <w:t xml:space="preserve">Dalam penelitian yang dilakukan oleh Octavianus, salah satu strategi penginjilan yang berkembang di era revolusi industry adalah hadirnya aplikasi “yesHeis”. Aplikasi “yesHeis” dibuat dengan tujuan untuk membantu orang percaya hidup dalam bermisi. Dalam aplikasi ini ada fitur dan konten-konten menarik yang disajikan untuk berbagi iman misalnya fitur berbagi video dan tulisan. Fitur video disediakan untuk membagikan </w:t>
      </w:r>
      <w:r>
        <w:rPr>
          <w:rFonts w:ascii="Times New Roman" w:eastAsia="TimesNewRomanPSMT" w:hAnsi="Times New Roman" w:cs="Times New Roman"/>
          <w:sz w:val="24"/>
        </w:rPr>
        <w:lastRenderedPageBreak/>
        <w:t>video pengalaman sesorang yang telah mengenal Yesus. Kemudian tulisan-tulisan menyajikan cerita atau kisah hidup tentang pertobatan.</w:t>
      </w:r>
      <w:r>
        <w:rPr>
          <w:rStyle w:val="FootnoteReference"/>
          <w:rFonts w:ascii="Times New Roman" w:eastAsia="TimesNewRomanPSMT" w:hAnsi="Times New Roman" w:cs="Times New Roman"/>
          <w:sz w:val="24"/>
        </w:rPr>
        <w:footnoteReference w:id="16"/>
      </w:r>
      <w:r>
        <w:rPr>
          <w:rFonts w:ascii="Times New Roman" w:eastAsia="TimesNewRomanPSMT" w:hAnsi="Times New Roman" w:cs="Times New Roman"/>
          <w:sz w:val="24"/>
        </w:rPr>
        <w:t xml:space="preserve">  </w:t>
      </w:r>
    </w:p>
    <w:p w14:paraId="7CB90BC0" w14:textId="620C356E" w:rsidR="006C2256" w:rsidRDefault="0007137D" w:rsidP="00AB599E">
      <w:pPr>
        <w:tabs>
          <w:tab w:val="left" w:pos="567"/>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Beberapa hal yang dapat digunakan </w:t>
      </w:r>
      <w:r w:rsidR="007F732B">
        <w:rPr>
          <w:rFonts w:ascii="Times New Roman" w:hAnsi="Times New Roman" w:cs="Times New Roman"/>
          <w:color w:val="000000"/>
          <w:sz w:val="24"/>
          <w:szCs w:val="24"/>
        </w:rPr>
        <w:t>oleh orang percaya</w:t>
      </w:r>
      <w:r>
        <w:rPr>
          <w:rFonts w:ascii="Times New Roman" w:hAnsi="Times New Roman" w:cs="Times New Roman"/>
          <w:color w:val="000000"/>
          <w:sz w:val="24"/>
          <w:szCs w:val="24"/>
        </w:rPr>
        <w:t xml:space="preserve"> dalam</w:t>
      </w:r>
      <w:r w:rsidR="007F73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memanfaatkan teknologi</w:t>
      </w:r>
      <w:r w:rsidR="007F732B">
        <w:rPr>
          <w:rFonts w:ascii="Times New Roman" w:hAnsi="Times New Roman" w:cs="Times New Roman"/>
          <w:color w:val="000000"/>
          <w:sz w:val="24"/>
          <w:szCs w:val="24"/>
        </w:rPr>
        <w:t xml:space="preserve"> media digital</w:t>
      </w:r>
      <w:r>
        <w:rPr>
          <w:rFonts w:ascii="Times New Roman" w:hAnsi="Times New Roman" w:cs="Times New Roman"/>
          <w:color w:val="000000"/>
          <w:sz w:val="24"/>
          <w:szCs w:val="24"/>
        </w:rPr>
        <w:t xml:space="preserve"> </w:t>
      </w:r>
      <w:r w:rsidR="007F732B">
        <w:rPr>
          <w:rFonts w:ascii="Times New Roman" w:hAnsi="Times New Roman" w:cs="Times New Roman"/>
          <w:color w:val="000000"/>
          <w:sz w:val="24"/>
          <w:szCs w:val="24"/>
        </w:rPr>
        <w:t>supaya Injil dapat</w:t>
      </w:r>
      <w:r>
        <w:rPr>
          <w:rFonts w:ascii="Times New Roman" w:hAnsi="Times New Roman" w:cs="Times New Roman"/>
          <w:color w:val="000000"/>
          <w:sz w:val="24"/>
          <w:szCs w:val="24"/>
        </w:rPr>
        <w:t xml:space="preserve"> disampaikan kepada banyak orang.  Pertama adalah menggunakan </w:t>
      </w:r>
      <w:r w:rsidR="00EA2725">
        <w:rPr>
          <w:rFonts w:ascii="Times New Roman" w:hAnsi="Times New Roman" w:cs="Times New Roman"/>
          <w:iCs/>
          <w:color w:val="000000"/>
          <w:sz w:val="24"/>
          <w:szCs w:val="24"/>
        </w:rPr>
        <w:t>Khotbah</w:t>
      </w:r>
      <w:r>
        <w:rPr>
          <w:rFonts w:ascii="Times New Roman" w:hAnsi="Times New Roman" w:cs="Times New Roman"/>
          <w:i/>
          <w:iCs/>
          <w:color w:val="000000"/>
          <w:sz w:val="24"/>
          <w:szCs w:val="24"/>
        </w:rPr>
        <w:t xml:space="preserve"> Live Streaming</w:t>
      </w:r>
      <w:r>
        <w:rPr>
          <w:rFonts w:ascii="Times New Roman" w:hAnsi="Times New Roman" w:cs="Times New Roman"/>
          <w:color w:val="000000"/>
          <w:sz w:val="24"/>
          <w:szCs w:val="24"/>
        </w:rPr>
        <w:t xml:space="preserve">. </w:t>
      </w:r>
      <w:r w:rsidRPr="00EA2725">
        <w:rPr>
          <w:rFonts w:ascii="Times New Roman" w:hAnsi="Times New Roman" w:cs="Times New Roman"/>
          <w:i/>
          <w:color w:val="000000"/>
          <w:sz w:val="24"/>
          <w:szCs w:val="24"/>
        </w:rPr>
        <w:t>Live Streaming</w:t>
      </w:r>
      <w:r>
        <w:rPr>
          <w:rFonts w:ascii="Times New Roman" w:hAnsi="Times New Roman" w:cs="Times New Roman"/>
          <w:color w:val="000000"/>
          <w:sz w:val="24"/>
          <w:szCs w:val="24"/>
        </w:rPr>
        <w:t xml:space="preserve"> adalah</w:t>
      </w:r>
      <w:r>
        <w:rPr>
          <w:rFonts w:ascii="Times New Roman" w:hAnsi="Times New Roman" w:cs="Times New Roman"/>
          <w:sz w:val="24"/>
          <w:szCs w:val="24"/>
        </w:rPr>
        <w:t xml:space="preserve"> </w:t>
      </w:r>
      <w:r>
        <w:rPr>
          <w:rFonts w:ascii="Times New Roman" w:hAnsi="Times New Roman" w:cs="Times New Roman"/>
          <w:color w:val="000000"/>
          <w:sz w:val="24"/>
          <w:szCs w:val="24"/>
        </w:rPr>
        <w:t>suatu proses pengiriman data secara terus menerus melalui internet yang sangat berguna</w:t>
      </w:r>
      <w:r w:rsidR="007F73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bagi siapa saja yang membutuhkan informasi dala</w:t>
      </w:r>
      <w:r w:rsidR="00D67502">
        <w:rPr>
          <w:rFonts w:ascii="Times New Roman" w:hAnsi="Times New Roman" w:cs="Times New Roman"/>
          <w:color w:val="000000"/>
          <w:sz w:val="24"/>
          <w:szCs w:val="24"/>
        </w:rPr>
        <w:t xml:space="preserve">m bentuk </w:t>
      </w:r>
      <w:r w:rsidR="00D67502" w:rsidRPr="004E5810">
        <w:rPr>
          <w:rFonts w:ascii="Times New Roman" w:hAnsi="Times New Roman" w:cs="Times New Roman"/>
          <w:i/>
          <w:color w:val="000000"/>
          <w:sz w:val="24"/>
          <w:szCs w:val="24"/>
        </w:rPr>
        <w:t>video streaming</w:t>
      </w:r>
      <w:r w:rsidR="00D67502">
        <w:rPr>
          <w:rFonts w:ascii="Times New Roman" w:hAnsi="Times New Roman" w:cs="Times New Roman"/>
          <w:color w:val="000000"/>
          <w:sz w:val="24"/>
          <w:szCs w:val="24"/>
        </w:rPr>
        <w:t xml:space="preserve">. </w:t>
      </w:r>
      <w:r w:rsidR="00D67502" w:rsidRPr="004E5810">
        <w:rPr>
          <w:rFonts w:ascii="Times New Roman" w:hAnsi="Times New Roman" w:cs="Times New Roman"/>
          <w:i/>
          <w:color w:val="000000"/>
          <w:sz w:val="24"/>
          <w:szCs w:val="24"/>
        </w:rPr>
        <w:t xml:space="preserve">Video </w:t>
      </w:r>
      <w:r w:rsidRPr="004E5810">
        <w:rPr>
          <w:rFonts w:ascii="Times New Roman" w:hAnsi="Times New Roman" w:cs="Times New Roman"/>
          <w:i/>
          <w:color w:val="000000"/>
          <w:sz w:val="24"/>
          <w:szCs w:val="24"/>
        </w:rPr>
        <w:t>streaming</w:t>
      </w:r>
      <w:r>
        <w:rPr>
          <w:rFonts w:ascii="Times New Roman" w:hAnsi="Times New Roman" w:cs="Times New Roman"/>
          <w:color w:val="000000"/>
          <w:sz w:val="24"/>
          <w:szCs w:val="24"/>
        </w:rPr>
        <w:t xml:space="preserve"> adalah proses pengiriman </w:t>
      </w:r>
      <w:r>
        <w:rPr>
          <w:rFonts w:ascii="Times New Roman" w:hAnsi="Times New Roman" w:cs="Times New Roman"/>
          <w:i/>
          <w:iCs/>
          <w:color w:val="000000"/>
          <w:sz w:val="24"/>
          <w:szCs w:val="24"/>
        </w:rPr>
        <w:t xml:space="preserve">file </w:t>
      </w:r>
      <w:r>
        <w:rPr>
          <w:rFonts w:ascii="Times New Roman" w:hAnsi="Times New Roman" w:cs="Times New Roman"/>
          <w:color w:val="000000"/>
          <w:sz w:val="24"/>
          <w:szCs w:val="24"/>
        </w:rPr>
        <w:t xml:space="preserve">video ataupun audio secara langsung ke klien dari server. Live </w:t>
      </w:r>
      <w:r w:rsidRPr="004E5810">
        <w:rPr>
          <w:rFonts w:ascii="Times New Roman" w:hAnsi="Times New Roman" w:cs="Times New Roman"/>
          <w:i/>
          <w:color w:val="000000"/>
          <w:sz w:val="24"/>
          <w:szCs w:val="24"/>
        </w:rPr>
        <w:t>streaming</w:t>
      </w:r>
      <w:r>
        <w:rPr>
          <w:rFonts w:ascii="Times New Roman" w:hAnsi="Times New Roman" w:cs="Times New Roman"/>
          <w:color w:val="000000"/>
          <w:sz w:val="24"/>
          <w:szCs w:val="24"/>
        </w:rPr>
        <w:t xml:space="preserve"> bisa didapatkan gratis maupun berbayar. </w:t>
      </w:r>
      <w:r w:rsidRPr="004E5810">
        <w:rPr>
          <w:rFonts w:ascii="Times New Roman" w:hAnsi="Times New Roman" w:cs="Times New Roman"/>
          <w:i/>
          <w:color w:val="000000"/>
          <w:sz w:val="24"/>
          <w:szCs w:val="24"/>
        </w:rPr>
        <w:t>Live Streaming</w:t>
      </w:r>
      <w:r>
        <w:rPr>
          <w:rFonts w:ascii="Times New Roman" w:hAnsi="Times New Roman" w:cs="Times New Roman"/>
          <w:color w:val="000000"/>
          <w:sz w:val="24"/>
          <w:szCs w:val="24"/>
        </w:rPr>
        <w:t xml:space="preserve"> merupakan siaran langsung yang </w:t>
      </w:r>
      <w:r w:rsidR="006432A4">
        <w:rPr>
          <w:rFonts w:ascii="Times New Roman" w:hAnsi="Times New Roman" w:cs="Times New Roman"/>
          <w:iCs/>
          <w:color w:val="000000"/>
          <w:sz w:val="24"/>
          <w:szCs w:val="24"/>
        </w:rPr>
        <w:t>disaksikan</w:t>
      </w:r>
      <w:r>
        <w:rPr>
          <w:rFonts w:ascii="Times New Roman" w:hAnsi="Times New Roman" w:cs="Times New Roman"/>
          <w:color w:val="000000"/>
          <w:sz w:val="24"/>
          <w:szCs w:val="24"/>
        </w:rPr>
        <w:t xml:space="preserve"> kepada semua orang pada waktu bersama-sama sesuai dengan kejadian sesungguhnya, melalui media komunikasi data baik yang terkoneksi dengan kabel maupun </w:t>
      </w:r>
      <w:r w:rsidRPr="004E5810">
        <w:rPr>
          <w:rFonts w:ascii="Times New Roman" w:hAnsi="Times New Roman" w:cs="Times New Roman"/>
          <w:i/>
          <w:color w:val="000000"/>
          <w:sz w:val="24"/>
          <w:szCs w:val="24"/>
        </w:rPr>
        <w:t>wireless.</w:t>
      </w:r>
      <w:r>
        <w:rPr>
          <w:rFonts w:ascii="Times New Roman" w:hAnsi="Times New Roman" w:cs="Times New Roman"/>
          <w:color w:val="000000"/>
          <w:sz w:val="24"/>
          <w:szCs w:val="24"/>
        </w:rPr>
        <w:t xml:space="preserve"> Teknologi </w:t>
      </w:r>
      <w:r w:rsidRPr="004E5810">
        <w:rPr>
          <w:rFonts w:ascii="Times New Roman" w:hAnsi="Times New Roman" w:cs="Times New Roman"/>
          <w:i/>
          <w:color w:val="000000"/>
          <w:sz w:val="24"/>
          <w:szCs w:val="24"/>
        </w:rPr>
        <w:t>streaming</w:t>
      </w:r>
      <w:r>
        <w:rPr>
          <w:rFonts w:ascii="Times New Roman" w:hAnsi="Times New Roman" w:cs="Times New Roman"/>
          <w:color w:val="000000"/>
          <w:sz w:val="24"/>
          <w:szCs w:val="24"/>
        </w:rPr>
        <w:t xml:space="preserve"> ini adalah sutau teknologi yang digunakan untuk memainkan file </w:t>
      </w:r>
      <w:r w:rsidR="00D67502">
        <w:rPr>
          <w:rFonts w:ascii="Times New Roman" w:hAnsi="Times New Roman" w:cs="Times New Roman"/>
          <w:color w:val="000000"/>
          <w:sz w:val="24"/>
          <w:szCs w:val="24"/>
        </w:rPr>
        <w:t xml:space="preserve">audio dan video secara langsung </w:t>
      </w:r>
      <w:r>
        <w:rPr>
          <w:rFonts w:ascii="Times New Roman" w:hAnsi="Times New Roman" w:cs="Times New Roman"/>
          <w:color w:val="000000"/>
          <w:sz w:val="24"/>
          <w:szCs w:val="24"/>
        </w:rPr>
        <w:t xml:space="preserve">maupun merekam dari sebuah mesin </w:t>
      </w:r>
      <w:r>
        <w:rPr>
          <w:rFonts w:ascii="Times New Roman" w:hAnsi="Times New Roman" w:cs="Times New Roman"/>
          <w:i/>
          <w:iCs/>
          <w:color w:val="000000"/>
          <w:sz w:val="24"/>
          <w:szCs w:val="24"/>
        </w:rPr>
        <w:t>web server</w:t>
      </w:r>
      <w:r>
        <w:rPr>
          <w:rFonts w:ascii="Times New Roman" w:hAnsi="Times New Roman" w:cs="Times New Roman"/>
          <w:color w:val="000000"/>
          <w:sz w:val="24"/>
          <w:szCs w:val="24"/>
        </w:rPr>
        <w:t>.</w:t>
      </w:r>
      <w:r w:rsidR="00D67502">
        <w:rPr>
          <w:rFonts w:ascii="Times New Roman" w:hAnsi="Times New Roman" w:cs="Times New Roman"/>
          <w:color w:val="000000"/>
          <w:sz w:val="24"/>
          <w:szCs w:val="24"/>
        </w:rPr>
        <w:t xml:space="preserve"> Menyampaikan Firman Tuhan </w:t>
      </w:r>
      <w:r w:rsidR="00D67502" w:rsidRPr="004E5810">
        <w:rPr>
          <w:rFonts w:ascii="Times New Roman" w:hAnsi="Times New Roman" w:cs="Times New Roman"/>
          <w:i/>
          <w:color w:val="000000"/>
          <w:sz w:val="24"/>
          <w:szCs w:val="24"/>
        </w:rPr>
        <w:t xml:space="preserve">Live </w:t>
      </w:r>
      <w:r w:rsidRPr="004E5810">
        <w:rPr>
          <w:rFonts w:ascii="Times New Roman" w:hAnsi="Times New Roman" w:cs="Times New Roman"/>
          <w:i/>
          <w:color w:val="000000"/>
          <w:sz w:val="24"/>
          <w:szCs w:val="24"/>
        </w:rPr>
        <w:t>Streaming</w:t>
      </w:r>
      <w:r>
        <w:rPr>
          <w:rFonts w:ascii="Times New Roman" w:hAnsi="Times New Roman" w:cs="Times New Roman"/>
          <w:color w:val="000000"/>
          <w:sz w:val="24"/>
          <w:szCs w:val="24"/>
        </w:rPr>
        <w:t xml:space="preserve"> akan dapat disaksikan dan didengar</w:t>
      </w:r>
      <w:r w:rsidR="00D67502">
        <w:rPr>
          <w:rFonts w:ascii="Times New Roman" w:hAnsi="Times New Roman" w:cs="Times New Roman"/>
          <w:color w:val="000000"/>
          <w:sz w:val="24"/>
          <w:szCs w:val="24"/>
        </w:rPr>
        <w:t xml:space="preserve">kan dari mana pun selama mereka </w:t>
      </w:r>
      <w:r>
        <w:rPr>
          <w:rFonts w:ascii="Times New Roman" w:hAnsi="Times New Roman" w:cs="Times New Roman"/>
          <w:color w:val="000000"/>
          <w:sz w:val="24"/>
          <w:szCs w:val="24"/>
        </w:rPr>
        <w:t xml:space="preserve">terkoneksi internet. </w:t>
      </w:r>
    </w:p>
    <w:p w14:paraId="3F9AFB1D" w14:textId="04EE4FF5" w:rsidR="0007137D" w:rsidRPr="00D67502" w:rsidRDefault="006C2256" w:rsidP="00AB599E">
      <w:pPr>
        <w:tabs>
          <w:tab w:val="left" w:pos="567"/>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D67502">
        <w:rPr>
          <w:rFonts w:ascii="Times New Roman" w:hAnsi="Times New Roman" w:cs="Times New Roman"/>
          <w:color w:val="000000"/>
          <w:sz w:val="24"/>
          <w:szCs w:val="24"/>
        </w:rPr>
        <w:t xml:space="preserve">Hal kedua yang dapat dilakukan adalah dengan mengunggah Video Khotbah melalui </w:t>
      </w:r>
      <w:r w:rsidR="00D67502">
        <w:rPr>
          <w:rFonts w:ascii="Times New Roman" w:hAnsi="Times New Roman" w:cs="Times New Roman"/>
          <w:i/>
          <w:iCs/>
          <w:color w:val="000000"/>
          <w:sz w:val="24"/>
          <w:szCs w:val="24"/>
        </w:rPr>
        <w:t>Youtube</w:t>
      </w:r>
      <w:r w:rsidR="00D67502">
        <w:rPr>
          <w:rFonts w:ascii="Times New Roman" w:hAnsi="Times New Roman" w:cs="Times New Roman"/>
          <w:color w:val="000000"/>
          <w:sz w:val="24"/>
          <w:szCs w:val="24"/>
        </w:rPr>
        <w:t xml:space="preserve">. Ada beberapa pendeta yang memiliki  cara untuk menyampaikan </w:t>
      </w:r>
      <w:r w:rsidR="00DB3F26">
        <w:rPr>
          <w:rFonts w:ascii="Times New Roman" w:hAnsi="Times New Roman" w:cs="Times New Roman"/>
          <w:color w:val="000000"/>
          <w:sz w:val="24"/>
          <w:szCs w:val="24"/>
        </w:rPr>
        <w:t>Firman Tuhan selama satu sampai tiga</w:t>
      </w:r>
      <w:r w:rsidR="00D67502">
        <w:rPr>
          <w:rFonts w:ascii="Times New Roman" w:hAnsi="Times New Roman" w:cs="Times New Roman"/>
          <w:color w:val="000000"/>
          <w:sz w:val="24"/>
          <w:szCs w:val="24"/>
        </w:rPr>
        <w:t xml:space="preserve"> menit dan direkam lalu di</w:t>
      </w:r>
      <w:r w:rsidR="004E5810" w:rsidRPr="004E5810">
        <w:rPr>
          <w:rFonts w:ascii="Times New Roman" w:hAnsi="Times New Roman" w:cs="Times New Roman"/>
          <w:iCs/>
          <w:color w:val="000000"/>
          <w:sz w:val="24"/>
          <w:szCs w:val="24"/>
        </w:rPr>
        <w:t>unggah</w:t>
      </w:r>
      <w:r w:rsidR="00D67502">
        <w:rPr>
          <w:rFonts w:ascii="Times New Roman" w:hAnsi="Times New Roman" w:cs="Times New Roman"/>
          <w:color w:val="000000"/>
          <w:sz w:val="24"/>
          <w:szCs w:val="24"/>
        </w:rPr>
        <w:t xml:space="preserve"> ke Youtube. Firman yang singkat akan mudah diingat dan mengurangi kejenuhan melihat dan mendengarkan. Dengan memakai media ini, maka semua pemberitaan firman akan bisa </w:t>
      </w:r>
      <w:r w:rsidR="00D67502">
        <w:rPr>
          <w:rFonts w:ascii="Times New Roman" w:hAnsi="Times New Roman" w:cs="Times New Roman"/>
          <w:color w:val="000000"/>
          <w:sz w:val="24"/>
          <w:szCs w:val="24"/>
        </w:rPr>
        <w:lastRenderedPageBreak/>
        <w:t xml:space="preserve">disimpan dengan baik. Ketiga, hal yang dapat dilakukan adalah dengan memberikan </w:t>
      </w:r>
      <w:r w:rsidR="00D67502">
        <w:rPr>
          <w:rFonts w:ascii="Times New Roman" w:hAnsi="Times New Roman" w:cs="Times New Roman"/>
          <w:i/>
          <w:iCs/>
          <w:color w:val="000000"/>
          <w:sz w:val="24"/>
          <w:szCs w:val="24"/>
        </w:rPr>
        <w:t>point</w:t>
      </w:r>
      <w:r w:rsidR="00D67502">
        <w:rPr>
          <w:rFonts w:ascii="Times New Roman" w:hAnsi="Times New Roman" w:cs="Times New Roman"/>
          <w:color w:val="000000"/>
          <w:sz w:val="24"/>
          <w:szCs w:val="24"/>
        </w:rPr>
        <w:t xml:space="preserve"> kebenaran firman Tuhan di Media Sosial. Ada banyak Media Sosial yang bisa digunakan seperti </w:t>
      </w:r>
      <w:r w:rsidR="00D67502">
        <w:rPr>
          <w:rFonts w:ascii="Times New Roman" w:hAnsi="Times New Roman" w:cs="Times New Roman"/>
          <w:i/>
          <w:iCs/>
          <w:color w:val="000000"/>
          <w:sz w:val="24"/>
          <w:szCs w:val="24"/>
        </w:rPr>
        <w:t>facebook, instagram, twitter, Whattsapp,</w:t>
      </w:r>
      <w:r w:rsidR="00D67502">
        <w:rPr>
          <w:rFonts w:ascii="Times New Roman" w:hAnsi="Times New Roman" w:cs="Times New Roman"/>
          <w:color w:val="000000"/>
          <w:sz w:val="24"/>
          <w:szCs w:val="24"/>
        </w:rPr>
        <w:t xml:space="preserve"> </w:t>
      </w:r>
      <w:r w:rsidR="00D67502">
        <w:rPr>
          <w:rFonts w:ascii="Times New Roman" w:hAnsi="Times New Roman" w:cs="Times New Roman"/>
          <w:i/>
          <w:iCs/>
          <w:color w:val="000000"/>
          <w:sz w:val="24"/>
          <w:szCs w:val="24"/>
        </w:rPr>
        <w:t>messenger</w:t>
      </w:r>
      <w:r w:rsidR="00D67502">
        <w:rPr>
          <w:rFonts w:ascii="Times New Roman" w:hAnsi="Times New Roman" w:cs="Times New Roman"/>
          <w:color w:val="000000"/>
          <w:sz w:val="24"/>
          <w:szCs w:val="24"/>
        </w:rPr>
        <w:t xml:space="preserve"> untuk menyampaikan point-point kebenaran Firman Tuhan sehingg</w:t>
      </w:r>
      <w:r w:rsidR="003572D7">
        <w:rPr>
          <w:rFonts w:ascii="Times New Roman" w:hAnsi="Times New Roman" w:cs="Times New Roman"/>
          <w:color w:val="000000"/>
          <w:sz w:val="24"/>
          <w:szCs w:val="24"/>
        </w:rPr>
        <w:t>a bisa dibaca oleh pengikut</w:t>
      </w:r>
      <w:r w:rsidR="00D67502">
        <w:rPr>
          <w:rFonts w:ascii="Times New Roman" w:hAnsi="Times New Roman" w:cs="Times New Roman"/>
          <w:color w:val="000000"/>
          <w:sz w:val="24"/>
          <w:szCs w:val="24"/>
        </w:rPr>
        <w:t xml:space="preserve"> atau pun publik yang terkoneksi.</w:t>
      </w:r>
      <w:r w:rsidR="003572D7">
        <w:rPr>
          <w:rFonts w:ascii="Times New Roman" w:hAnsi="Times New Roman" w:cs="Times New Roman"/>
          <w:color w:val="000000"/>
          <w:sz w:val="24"/>
          <w:szCs w:val="24"/>
        </w:rPr>
        <w:t xml:space="preserve"> Penggunaan media sosial ternyata</w:t>
      </w:r>
      <w:r w:rsidR="00D67502">
        <w:rPr>
          <w:rFonts w:ascii="Times New Roman" w:hAnsi="Times New Roman" w:cs="Times New Roman"/>
          <w:color w:val="000000"/>
          <w:sz w:val="24"/>
          <w:szCs w:val="24"/>
        </w:rPr>
        <w:t xml:space="preserve"> cukup efektif untuk menyampaikan kebenaran Firman Tuhan kepada khalayak umum. Setidaknya usul tersebut </w:t>
      </w:r>
      <w:r w:rsidR="00151FE6">
        <w:rPr>
          <w:rFonts w:ascii="Times New Roman" w:hAnsi="Times New Roman" w:cs="Times New Roman"/>
          <w:color w:val="000000"/>
          <w:sz w:val="24"/>
          <w:szCs w:val="24"/>
        </w:rPr>
        <w:t>dapat</w:t>
      </w:r>
      <w:r w:rsidR="00D67502">
        <w:rPr>
          <w:rFonts w:ascii="Times New Roman" w:hAnsi="Times New Roman" w:cs="Times New Roman"/>
          <w:color w:val="000000"/>
          <w:sz w:val="24"/>
          <w:szCs w:val="24"/>
        </w:rPr>
        <w:t xml:space="preserve"> dilakukan oleh siapa saja pada masa kini sehingga teknologi informasi termanfaatkan dengan baik. Meskipun demikian, isi konten harus sungguh-sungguh diperhatikan supaya tidak menimbulkan ketersinggungan pihak lain yang melihat.</w:t>
      </w:r>
      <w:r w:rsidR="007F732B">
        <w:rPr>
          <w:rStyle w:val="FootnoteReference"/>
          <w:rFonts w:ascii="Times New Roman" w:hAnsi="Times New Roman" w:cs="Times New Roman"/>
          <w:color w:val="000000"/>
          <w:sz w:val="24"/>
          <w:szCs w:val="24"/>
        </w:rPr>
        <w:footnoteReference w:id="17"/>
      </w:r>
    </w:p>
    <w:p w14:paraId="7F7C050B" w14:textId="1538773F" w:rsidR="00CA4FC0" w:rsidRDefault="002E438A" w:rsidP="00396CCA">
      <w:pPr>
        <w:pStyle w:val="Default"/>
        <w:spacing w:line="480" w:lineRule="auto"/>
        <w:ind w:firstLine="567"/>
        <w:jc w:val="both"/>
      </w:pPr>
      <w:r>
        <w:t xml:space="preserve">Di tengah kemajuan </w:t>
      </w:r>
      <w:r w:rsidR="00210634">
        <w:t xml:space="preserve">dunia </w:t>
      </w:r>
      <w:r>
        <w:t xml:space="preserve">teknologi media digital yang </w:t>
      </w:r>
      <w:r w:rsidR="00D212B1">
        <w:t xml:space="preserve">beragam dan </w:t>
      </w:r>
      <w:r>
        <w:t xml:space="preserve">sangat pesat muncul lah </w:t>
      </w:r>
      <w:r w:rsidR="00151FE6">
        <w:t>g</w:t>
      </w:r>
      <w:r w:rsidR="00002A0A">
        <w:t xml:space="preserve">enerasi Z </w:t>
      </w:r>
      <w:r w:rsidR="00D212B1">
        <w:t xml:space="preserve">yang banyak </w:t>
      </w:r>
      <w:r w:rsidR="00002A0A">
        <w:t xml:space="preserve">dikenal sebagai generasi </w:t>
      </w:r>
      <w:r w:rsidR="00002A0A" w:rsidRPr="003F5AB9">
        <w:rPr>
          <w:i/>
        </w:rPr>
        <w:t>mobile</w:t>
      </w:r>
      <w:r w:rsidR="00002A0A">
        <w:t>, sebagian besar lahir setelah tahun 2000</w:t>
      </w:r>
      <w:r w:rsidR="000A3C42">
        <w:t xml:space="preserve">. Mereka tumbuh dengan teknologi </w:t>
      </w:r>
      <w:r w:rsidR="000A3C42" w:rsidRPr="003F5AB9">
        <w:rPr>
          <w:i/>
        </w:rPr>
        <w:t>world wide web</w:t>
      </w:r>
      <w:r w:rsidR="000A3C42">
        <w:t xml:space="preserve"> </w:t>
      </w:r>
      <w:r w:rsidR="000A3C42" w:rsidRPr="003F5AB9">
        <w:rPr>
          <w:i/>
        </w:rPr>
        <w:t>(www), mp3 player</w:t>
      </w:r>
      <w:r w:rsidR="000A3C42">
        <w:t xml:space="preserve">, pesan singkat, </w:t>
      </w:r>
      <w:r w:rsidR="000A3C42" w:rsidRPr="003F5AB9">
        <w:rPr>
          <w:i/>
        </w:rPr>
        <w:t>ponsel</w:t>
      </w:r>
      <w:r w:rsidR="000A3C42">
        <w:t xml:space="preserve">, </w:t>
      </w:r>
      <w:r w:rsidR="000A3C42" w:rsidRPr="003F5AB9">
        <w:rPr>
          <w:i/>
        </w:rPr>
        <w:t xml:space="preserve">PDA, YouTube, iPads </w:t>
      </w:r>
      <w:r w:rsidR="000A3C42">
        <w:t>dan media teknologi</w:t>
      </w:r>
      <w:r w:rsidR="00002A0A">
        <w:t>.</w:t>
      </w:r>
      <w:r w:rsidR="000A3C42">
        <w:rPr>
          <w:rStyle w:val="FootnoteReference"/>
        </w:rPr>
        <w:footnoteReference w:id="18"/>
      </w:r>
      <w:r w:rsidR="00002A0A">
        <w:t xml:space="preserve"> Generasi Z</w:t>
      </w:r>
      <w:r w:rsidR="000A3C42">
        <w:t xml:space="preserve"> </w:t>
      </w:r>
      <w:r w:rsidR="00002A0A">
        <w:t>merupakan</w:t>
      </w:r>
      <w:r w:rsidR="000A3C42">
        <w:t xml:space="preserve"> </w:t>
      </w:r>
      <w:r w:rsidR="00002A0A">
        <w:t xml:space="preserve">generasi yang tumbuh bersama kemajuan teknologi, sehingga memandang teknologi adalah bagian dari mereka. Penggunaan </w:t>
      </w:r>
      <w:r w:rsidR="00002A0A" w:rsidRPr="00396CCA">
        <w:rPr>
          <w:i/>
        </w:rPr>
        <w:t xml:space="preserve">smartphone </w:t>
      </w:r>
      <w:r w:rsidR="00002A0A">
        <w:t>secara aktif menjadikan generasi Z berbeda dengan generasi lainnya.</w:t>
      </w:r>
      <w:r w:rsidR="00F76F60">
        <w:t xml:space="preserve"> </w:t>
      </w:r>
      <w:r w:rsidR="000A3C42">
        <w:t xml:space="preserve">Penggunaan </w:t>
      </w:r>
      <w:r w:rsidR="000A3C42" w:rsidRPr="003F5AB9">
        <w:rPr>
          <w:i/>
        </w:rPr>
        <w:t>smartphone</w:t>
      </w:r>
      <w:r w:rsidR="00151FE6">
        <w:t xml:space="preserve"> secara aktif oleh g</w:t>
      </w:r>
      <w:r w:rsidR="000A3C42">
        <w:t>enerasi Z bukan</w:t>
      </w:r>
      <w:r w:rsidR="007A1CEA">
        <w:rPr>
          <w:lang w:val="id-ID"/>
        </w:rPr>
        <w:t xml:space="preserve"> </w:t>
      </w:r>
      <w:r w:rsidR="000A3C42">
        <w:t xml:space="preserve">termasuk perilaku adiktif, akan tetapi mereka menggunakan </w:t>
      </w:r>
      <w:r w:rsidR="000A3C42" w:rsidRPr="00F05FEA">
        <w:rPr>
          <w:i/>
        </w:rPr>
        <w:t>smartphone</w:t>
      </w:r>
      <w:r w:rsidR="007A1CEA">
        <w:rPr>
          <w:lang w:val="id-ID"/>
        </w:rPr>
        <w:t xml:space="preserve"> </w:t>
      </w:r>
      <w:r w:rsidR="000A3C42">
        <w:t>kerena sudah menjadi bagian terpenting dalam kehidupan mereka.</w:t>
      </w:r>
      <w:r w:rsidR="00305A6F">
        <w:rPr>
          <w:rStyle w:val="FootnoteReference"/>
        </w:rPr>
        <w:footnoteReference w:id="19"/>
      </w:r>
      <w:r w:rsidR="000A3C42">
        <w:t xml:space="preserve"> </w:t>
      </w:r>
    </w:p>
    <w:p w14:paraId="7FCB094F" w14:textId="77777777" w:rsidR="00F76F60" w:rsidRPr="00CA4FC0" w:rsidRDefault="003F5AB9" w:rsidP="004E32DB">
      <w:pPr>
        <w:pStyle w:val="Default"/>
        <w:spacing w:line="480" w:lineRule="auto"/>
        <w:ind w:firstLine="567"/>
        <w:jc w:val="both"/>
        <w:rPr>
          <w:rFonts w:cs="Arno Pro"/>
          <w:i/>
          <w:iCs/>
        </w:rPr>
      </w:pPr>
      <w:r>
        <w:lastRenderedPageBreak/>
        <w:t xml:space="preserve">Bila </w:t>
      </w:r>
      <w:r w:rsidR="000A3C42" w:rsidRPr="00CA4FC0">
        <w:t>melihat survei yang dilakukan oleh Asosiasi Penyelenggara Jaringan Internet Indonesia (APJII) menunjukkan sebanyak 132,7 juta orang Indonesia telah terhubung ke internet. Total penduduk Indonesia sendiri sebanyak 256,2 juta orang</w:t>
      </w:r>
      <w:r w:rsidR="00A717E8" w:rsidRPr="00CA4FC0">
        <w:t>.</w:t>
      </w:r>
      <w:r w:rsidR="000A3C42" w:rsidRPr="00CA4FC0">
        <w:t xml:space="preserve"> Data ini menunjukkan bahwa lebih dari</w:t>
      </w:r>
      <w:r w:rsidR="00A717E8" w:rsidRPr="00CA4FC0">
        <w:t xml:space="preserve"> </w:t>
      </w:r>
      <w:r w:rsidR="00C76F11">
        <w:rPr>
          <w:rFonts w:cs="Arno Pro"/>
        </w:rPr>
        <w:t>50</w:t>
      </w:r>
      <w:r w:rsidR="00A717E8" w:rsidRPr="00CA4FC0">
        <w:rPr>
          <w:rFonts w:cs="Arno Pro"/>
        </w:rPr>
        <w:t xml:space="preserve">% penduduk Indonesia sudah terkoneksi dengan internet baik melalui komputer maupun menggunakan </w:t>
      </w:r>
      <w:r w:rsidR="00A717E8" w:rsidRPr="003F5AB9">
        <w:rPr>
          <w:rFonts w:cs="Arno Pro"/>
          <w:i/>
          <w:iCs/>
        </w:rPr>
        <w:t>smartphone</w:t>
      </w:r>
      <w:r>
        <w:rPr>
          <w:rFonts w:cs="Arno Pro"/>
          <w:i/>
          <w:iCs/>
        </w:rPr>
        <w:t>.</w:t>
      </w:r>
      <w:r w:rsidR="00A717E8" w:rsidRPr="00CA4FC0">
        <w:rPr>
          <w:rStyle w:val="FootnoteReference"/>
          <w:rFonts w:cs="Arno Pro"/>
          <w:iCs/>
        </w:rPr>
        <w:footnoteReference w:id="20"/>
      </w:r>
    </w:p>
    <w:p w14:paraId="2B310640" w14:textId="7D7A6788" w:rsidR="00704947" w:rsidRPr="00C76F11" w:rsidRDefault="00F76F60" w:rsidP="006C3B1D">
      <w:pPr>
        <w:pStyle w:val="Default"/>
        <w:tabs>
          <w:tab w:val="left" w:pos="567"/>
        </w:tabs>
        <w:spacing w:line="480" w:lineRule="auto"/>
        <w:ind w:firstLine="567"/>
        <w:jc w:val="both"/>
        <w:rPr>
          <w:szCs w:val="20"/>
        </w:rPr>
      </w:pPr>
      <w:r>
        <w:rPr>
          <w:szCs w:val="20"/>
        </w:rPr>
        <w:t xml:space="preserve">Dengan </w:t>
      </w:r>
      <w:r w:rsidR="00D174C0">
        <w:rPr>
          <w:szCs w:val="20"/>
        </w:rPr>
        <w:t>melihat potensi yang besar pada</w:t>
      </w:r>
      <w:r w:rsidR="005518AE">
        <w:rPr>
          <w:szCs w:val="20"/>
        </w:rPr>
        <w:t xml:space="preserve"> Generasi Z, maka mereka dapat diberdayakan dalam melakukan penginjilan melalui media digital. </w:t>
      </w:r>
      <w:r w:rsidR="00FE2E57">
        <w:rPr>
          <w:szCs w:val="20"/>
        </w:rPr>
        <w:t xml:space="preserve">Menyadari bahwa manfaat media </w:t>
      </w:r>
      <w:r w:rsidR="005518AE">
        <w:rPr>
          <w:szCs w:val="20"/>
        </w:rPr>
        <w:t>digital</w:t>
      </w:r>
      <w:r>
        <w:rPr>
          <w:szCs w:val="20"/>
        </w:rPr>
        <w:t xml:space="preserve"> sebagai jembatan agar injil disampaikan </w:t>
      </w:r>
      <w:r w:rsidR="0014273F" w:rsidRPr="00F76F60">
        <w:rPr>
          <w:szCs w:val="20"/>
        </w:rPr>
        <w:t>tidaklah sesulit membangun sebuah stasiun radio atau jaringan televisi yang membutuhkan te</w:t>
      </w:r>
      <w:r w:rsidR="00CA4FC0">
        <w:rPr>
          <w:szCs w:val="20"/>
        </w:rPr>
        <w:t>knologi, keahlian dan dana yang</w:t>
      </w:r>
      <w:r w:rsidR="0014273F" w:rsidRPr="00F76F60">
        <w:rPr>
          <w:szCs w:val="20"/>
        </w:rPr>
        <w:t xml:space="preserve"> besar. </w:t>
      </w:r>
      <w:r w:rsidR="00423AD4">
        <w:rPr>
          <w:szCs w:val="20"/>
        </w:rPr>
        <w:t>Oleh sebab itu generasi Z adalah generasi yang banyak menguasai media digital.</w:t>
      </w:r>
      <w:r w:rsidR="0014273F" w:rsidRPr="00F76F60">
        <w:rPr>
          <w:szCs w:val="20"/>
        </w:rPr>
        <w:t xml:space="preserve"> </w:t>
      </w:r>
      <w:r w:rsidR="00423AD4">
        <w:rPr>
          <w:szCs w:val="20"/>
        </w:rPr>
        <w:t xml:space="preserve">Untuk masuk  kedalam pembuatan konten-konten yang memberkati banyak orang maka </w:t>
      </w:r>
      <w:r w:rsidR="0014273F" w:rsidRPr="00F76F60">
        <w:rPr>
          <w:szCs w:val="20"/>
        </w:rPr>
        <w:t>isi tulisan yang disajikan adalah tentang jalan keselamatan, jadi topik-topik di atas hanya dipakai untuk menarik perhatian pengguna internet untuk b</w:t>
      </w:r>
      <w:r w:rsidR="00C76F11">
        <w:rPr>
          <w:szCs w:val="20"/>
        </w:rPr>
        <w:t xml:space="preserve">erkunjung ke situs penginjilan dan </w:t>
      </w:r>
      <w:r w:rsidR="00682983">
        <w:rPr>
          <w:lang w:val="id-ID"/>
        </w:rPr>
        <w:t>h</w:t>
      </w:r>
      <w:r w:rsidR="00704947" w:rsidRPr="00F76F60">
        <w:t>asil penginjilan melalui media internet, membutuhkan tindak lanjut, dimana setiap pengunjung yang sudah menerima dan menyerahkan diri pada Kristus perlu membangun keyakinan dasar dan kebiasaan baru untu</w:t>
      </w:r>
      <w:r w:rsidR="00423AD4">
        <w:t>k bertumbuh dalam hidup barunya dalam artian lain adalah menindaklanjuti pelayanan penginjilan bagi setiap jiwa-jiwa yang ada dengan mem-</w:t>
      </w:r>
      <w:r w:rsidR="00423AD4">
        <w:rPr>
          <w:i/>
        </w:rPr>
        <w:t>follow-up</w:t>
      </w:r>
      <w:r w:rsidR="00423AD4">
        <w:t xml:space="preserve"> </w:t>
      </w:r>
      <w:r w:rsidR="00704947" w:rsidRPr="00F76F60">
        <w:t xml:space="preserve">melalui </w:t>
      </w:r>
      <w:r w:rsidR="00704947" w:rsidRPr="00FE2E57">
        <w:rPr>
          <w:i/>
        </w:rPr>
        <w:t>E-mail</w:t>
      </w:r>
      <w:r w:rsidR="002C27B3" w:rsidRPr="00FE2E57">
        <w:rPr>
          <w:i/>
        </w:rPr>
        <w:t>, Mailing List, Chat Rooms</w:t>
      </w:r>
      <w:r w:rsidR="002C27B3" w:rsidRPr="00F76F60">
        <w:t>, dan serta dapat melalui pertemuan secara langsung.</w:t>
      </w:r>
      <w:r w:rsidR="000624EE">
        <w:rPr>
          <w:rStyle w:val="FootnoteReference"/>
        </w:rPr>
        <w:footnoteReference w:id="21"/>
      </w:r>
    </w:p>
    <w:p w14:paraId="12C9841E" w14:textId="6BA720EE" w:rsidR="00682983" w:rsidRPr="007D7792" w:rsidRDefault="002E6AFD" w:rsidP="006C3B1D">
      <w:pPr>
        <w:tabs>
          <w:tab w:val="left" w:pos="567"/>
        </w:tabs>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w:t>
      </w:r>
      <w:r w:rsidRPr="00F60553">
        <w:rPr>
          <w:rFonts w:ascii="Times New Roman" w:hAnsi="Times New Roman" w:cs="Times New Roman"/>
          <w:sz w:val="24"/>
          <w:szCs w:val="24"/>
        </w:rPr>
        <w:t>engan pemahaman yang</w:t>
      </w:r>
      <w:r w:rsidR="008E46DD">
        <w:rPr>
          <w:rFonts w:ascii="Times New Roman" w:hAnsi="Times New Roman" w:cs="Times New Roman"/>
          <w:sz w:val="24"/>
          <w:szCs w:val="24"/>
        </w:rPr>
        <w:t xml:space="preserve"> semakin jelas atas keberadaan g</w:t>
      </w:r>
      <w:r w:rsidRPr="00F60553">
        <w:rPr>
          <w:rFonts w:ascii="Times New Roman" w:hAnsi="Times New Roman" w:cs="Times New Roman"/>
          <w:sz w:val="24"/>
          <w:szCs w:val="24"/>
        </w:rPr>
        <w:t>enerasi Z serta permasa</w:t>
      </w:r>
      <w:r w:rsidR="007D7792">
        <w:rPr>
          <w:rFonts w:ascii="Times New Roman" w:hAnsi="Times New Roman" w:cs="Times New Roman"/>
          <w:sz w:val="24"/>
          <w:szCs w:val="24"/>
        </w:rPr>
        <w:t>lahan yang bisa ditimbulkannnya, para</w:t>
      </w:r>
      <w:r w:rsidRPr="00F60553">
        <w:rPr>
          <w:rFonts w:ascii="Times New Roman" w:hAnsi="Times New Roman" w:cs="Times New Roman"/>
          <w:sz w:val="24"/>
          <w:szCs w:val="24"/>
        </w:rPr>
        <w:t xml:space="preserve"> pembaca mendapat pemahaman solutif yang bersifat teologis.</w:t>
      </w:r>
      <w:r>
        <w:rPr>
          <w:rFonts w:ascii="Times New Roman" w:hAnsi="Times New Roman" w:cs="Times New Roman"/>
          <w:sz w:val="24"/>
          <w:szCs w:val="24"/>
        </w:rPr>
        <w:t xml:space="preserve"> Tetapi pada kenyataannya </w:t>
      </w:r>
      <w:r w:rsidR="008E46DD">
        <w:rPr>
          <w:rFonts w:ascii="Times New Roman" w:hAnsi="Times New Roman" w:cs="Times New Roman"/>
          <w:sz w:val="24"/>
          <w:szCs w:val="24"/>
        </w:rPr>
        <w:t>g</w:t>
      </w:r>
      <w:r w:rsidRPr="00F60553">
        <w:rPr>
          <w:rFonts w:ascii="Times New Roman" w:hAnsi="Times New Roman" w:cs="Times New Roman"/>
          <w:sz w:val="24"/>
          <w:szCs w:val="24"/>
        </w:rPr>
        <w:t xml:space="preserve">enerasi Z kehilangan </w:t>
      </w:r>
      <w:r w:rsidR="00374F19">
        <w:rPr>
          <w:rFonts w:ascii="Times New Roman" w:hAnsi="Times New Roman" w:cs="Times New Roman"/>
          <w:sz w:val="24"/>
          <w:szCs w:val="24"/>
        </w:rPr>
        <w:t>kasih-N</w:t>
      </w:r>
      <w:r w:rsidR="00335D5D">
        <w:rPr>
          <w:rFonts w:ascii="Times New Roman" w:hAnsi="Times New Roman" w:cs="Times New Roman"/>
          <w:sz w:val="24"/>
          <w:szCs w:val="24"/>
        </w:rPr>
        <w:t>ya kepada hal-hal rohani,</w:t>
      </w:r>
      <w:r w:rsidR="00EF0763">
        <w:rPr>
          <w:rFonts w:ascii="Times New Roman" w:hAnsi="Times New Roman" w:cs="Times New Roman"/>
          <w:sz w:val="24"/>
          <w:szCs w:val="24"/>
        </w:rPr>
        <w:t xml:space="preserve"> </w:t>
      </w:r>
      <w:r w:rsidR="0031080F">
        <w:rPr>
          <w:rFonts w:ascii="Times New Roman" w:hAnsi="Times New Roman" w:cs="Times New Roman"/>
          <w:sz w:val="24"/>
          <w:szCs w:val="24"/>
        </w:rPr>
        <w:t>menurut pengamatan yang peneliti dapatkan bahwa</w:t>
      </w:r>
      <w:r w:rsidR="008E46DD">
        <w:rPr>
          <w:rFonts w:ascii="Times New Roman" w:hAnsi="Times New Roman" w:cs="Times New Roman"/>
          <w:sz w:val="24"/>
          <w:szCs w:val="24"/>
        </w:rPr>
        <w:t xml:space="preserve"> hampir seluruh g</w:t>
      </w:r>
      <w:r w:rsidR="00EF0763">
        <w:rPr>
          <w:rFonts w:ascii="Times New Roman" w:hAnsi="Times New Roman" w:cs="Times New Roman"/>
          <w:sz w:val="24"/>
          <w:szCs w:val="24"/>
        </w:rPr>
        <w:t>enerasi Z</w:t>
      </w:r>
      <w:r w:rsidR="0031080F">
        <w:rPr>
          <w:rFonts w:ascii="Times New Roman" w:hAnsi="Times New Roman" w:cs="Times New Roman"/>
          <w:sz w:val="24"/>
          <w:szCs w:val="24"/>
        </w:rPr>
        <w:t xml:space="preserve"> </w:t>
      </w:r>
      <w:r w:rsidR="00927040">
        <w:rPr>
          <w:rFonts w:ascii="Times New Roman" w:hAnsi="Times New Roman" w:cs="Times New Roman"/>
          <w:sz w:val="24"/>
          <w:szCs w:val="24"/>
        </w:rPr>
        <w:t>belum</w:t>
      </w:r>
      <w:r w:rsidR="00EF0763">
        <w:rPr>
          <w:rFonts w:ascii="Times New Roman" w:hAnsi="Times New Roman" w:cs="Times New Roman"/>
          <w:sz w:val="24"/>
          <w:szCs w:val="24"/>
        </w:rPr>
        <w:t xml:space="preserve"> memiliki </w:t>
      </w:r>
      <w:r w:rsidR="00927040">
        <w:rPr>
          <w:rFonts w:ascii="Times New Roman" w:hAnsi="Times New Roman" w:cs="Times New Roman"/>
          <w:sz w:val="24"/>
          <w:szCs w:val="24"/>
        </w:rPr>
        <w:t>hati yang ter</w:t>
      </w:r>
      <w:r w:rsidR="00EF0763">
        <w:rPr>
          <w:rFonts w:ascii="Times New Roman" w:hAnsi="Times New Roman" w:cs="Times New Roman"/>
          <w:sz w:val="24"/>
          <w:szCs w:val="24"/>
        </w:rPr>
        <w:t xml:space="preserve">beban untuk penginjilan </w:t>
      </w:r>
      <w:r w:rsidR="00374F19">
        <w:rPr>
          <w:rFonts w:ascii="Times New Roman" w:hAnsi="Times New Roman" w:cs="Times New Roman"/>
          <w:sz w:val="24"/>
          <w:szCs w:val="24"/>
        </w:rPr>
        <w:t>pada jiwa-jiwa yang haus akan I</w:t>
      </w:r>
      <w:r w:rsidR="00335D5D">
        <w:rPr>
          <w:rFonts w:ascii="Times New Roman" w:hAnsi="Times New Roman" w:cs="Times New Roman"/>
          <w:sz w:val="24"/>
          <w:szCs w:val="24"/>
        </w:rPr>
        <w:t>njil</w:t>
      </w:r>
      <w:r w:rsidR="00EF0763">
        <w:rPr>
          <w:rFonts w:ascii="Times New Roman" w:hAnsi="Times New Roman" w:cs="Times New Roman"/>
          <w:sz w:val="24"/>
          <w:szCs w:val="24"/>
        </w:rPr>
        <w:t xml:space="preserve">, dan </w:t>
      </w:r>
      <w:r w:rsidR="00335D5D">
        <w:rPr>
          <w:rFonts w:ascii="Times New Roman" w:hAnsi="Times New Roman" w:cs="Times New Roman"/>
          <w:sz w:val="24"/>
          <w:szCs w:val="24"/>
        </w:rPr>
        <w:t>tidak banyak di</w:t>
      </w:r>
      <w:r w:rsidR="00F05FEA">
        <w:rPr>
          <w:rFonts w:ascii="Times New Roman" w:hAnsi="Times New Roman" w:cs="Times New Roman"/>
          <w:sz w:val="24"/>
          <w:szCs w:val="24"/>
        </w:rPr>
        <w:t xml:space="preserve"> </w:t>
      </w:r>
      <w:r w:rsidR="00335D5D">
        <w:rPr>
          <w:rFonts w:ascii="Times New Roman" w:hAnsi="Times New Roman" w:cs="Times New Roman"/>
          <w:sz w:val="24"/>
          <w:szCs w:val="24"/>
        </w:rPr>
        <w:t xml:space="preserve">antara </w:t>
      </w:r>
      <w:r w:rsidR="008E46DD">
        <w:rPr>
          <w:rFonts w:ascii="Times New Roman" w:hAnsi="Times New Roman" w:cs="Times New Roman"/>
          <w:sz w:val="24"/>
          <w:szCs w:val="24"/>
        </w:rPr>
        <w:t>g</w:t>
      </w:r>
      <w:r w:rsidR="00374F19">
        <w:rPr>
          <w:rFonts w:ascii="Times New Roman" w:hAnsi="Times New Roman" w:cs="Times New Roman"/>
          <w:sz w:val="24"/>
          <w:szCs w:val="24"/>
        </w:rPr>
        <w:t xml:space="preserve">enerasi Z </w:t>
      </w:r>
      <w:r w:rsidRPr="00F60553">
        <w:rPr>
          <w:rFonts w:ascii="Times New Roman" w:hAnsi="Times New Roman" w:cs="Times New Roman"/>
          <w:sz w:val="24"/>
          <w:szCs w:val="24"/>
        </w:rPr>
        <w:t xml:space="preserve">memandang </w:t>
      </w:r>
      <w:r w:rsidR="00335D5D">
        <w:rPr>
          <w:rFonts w:ascii="Times New Roman" w:hAnsi="Times New Roman" w:cs="Times New Roman"/>
          <w:sz w:val="24"/>
          <w:szCs w:val="24"/>
        </w:rPr>
        <w:t xml:space="preserve">bahwa </w:t>
      </w:r>
      <w:r w:rsidRPr="00F60553">
        <w:rPr>
          <w:rFonts w:ascii="Times New Roman" w:hAnsi="Times New Roman" w:cs="Times New Roman"/>
          <w:sz w:val="24"/>
          <w:szCs w:val="24"/>
        </w:rPr>
        <w:t xml:space="preserve">agama tidaklah </w:t>
      </w:r>
      <w:r w:rsidR="00EF0763">
        <w:rPr>
          <w:rFonts w:ascii="Times New Roman" w:hAnsi="Times New Roman" w:cs="Times New Roman"/>
          <w:sz w:val="24"/>
          <w:szCs w:val="24"/>
        </w:rPr>
        <w:t xml:space="preserve">begitu </w:t>
      </w:r>
      <w:r w:rsidRPr="00F60553">
        <w:rPr>
          <w:rFonts w:ascii="Times New Roman" w:hAnsi="Times New Roman" w:cs="Times New Roman"/>
          <w:sz w:val="24"/>
          <w:szCs w:val="24"/>
        </w:rPr>
        <w:t>penting karena budaya yang mengitarinya adalah sebuah budaya yang hanya menekankan bagaimana untuk hidup sukses secara finansial</w:t>
      </w:r>
      <w:r>
        <w:rPr>
          <w:rFonts w:ascii="Times New Roman" w:hAnsi="Times New Roman" w:cs="Times New Roman"/>
          <w:sz w:val="24"/>
          <w:szCs w:val="24"/>
        </w:rPr>
        <w:t xml:space="preserve"> d</w:t>
      </w:r>
      <w:r w:rsidR="007F64BE">
        <w:rPr>
          <w:rFonts w:ascii="Times New Roman" w:hAnsi="Times New Roman" w:cs="Times New Roman"/>
          <w:sz w:val="24"/>
          <w:szCs w:val="24"/>
        </w:rPr>
        <w:t xml:space="preserve">an </w:t>
      </w:r>
      <w:r>
        <w:rPr>
          <w:rFonts w:ascii="Times New Roman" w:hAnsi="Times New Roman" w:cs="Times New Roman"/>
          <w:sz w:val="24"/>
          <w:szCs w:val="24"/>
        </w:rPr>
        <w:t>l</w:t>
      </w:r>
      <w:r w:rsidR="007F64BE">
        <w:rPr>
          <w:rFonts w:ascii="Times New Roman" w:hAnsi="Times New Roman" w:cs="Times New Roman"/>
          <w:sz w:val="24"/>
          <w:szCs w:val="24"/>
        </w:rPr>
        <w:t>ain-</w:t>
      </w:r>
      <w:r>
        <w:rPr>
          <w:rFonts w:ascii="Times New Roman" w:hAnsi="Times New Roman" w:cs="Times New Roman"/>
          <w:sz w:val="24"/>
          <w:szCs w:val="24"/>
        </w:rPr>
        <w:t>l</w:t>
      </w:r>
      <w:r w:rsidR="007F64BE">
        <w:rPr>
          <w:rFonts w:ascii="Times New Roman" w:hAnsi="Times New Roman" w:cs="Times New Roman"/>
          <w:sz w:val="24"/>
          <w:szCs w:val="24"/>
        </w:rPr>
        <w:t>ain</w:t>
      </w:r>
      <w:r w:rsidR="007D7792">
        <w:rPr>
          <w:rFonts w:ascii="Times New Roman" w:hAnsi="Times New Roman" w:cs="Times New Roman"/>
          <w:sz w:val="24"/>
          <w:szCs w:val="24"/>
        </w:rPr>
        <w:t xml:space="preserve">. </w:t>
      </w:r>
      <w:r>
        <w:rPr>
          <w:rFonts w:ascii="Times New Roman" w:hAnsi="Times New Roman" w:cs="Times New Roman"/>
          <w:sz w:val="24"/>
          <w:szCs w:val="24"/>
        </w:rPr>
        <w:t xml:space="preserve">Sehingga dengan masalah yang terjadi di </w:t>
      </w:r>
      <w:r w:rsidR="008E46DD">
        <w:rPr>
          <w:rFonts w:ascii="Times New Roman" w:hAnsi="Times New Roman" w:cs="Times New Roman"/>
          <w:sz w:val="24"/>
          <w:szCs w:val="24"/>
        </w:rPr>
        <w:t>lapangan menunjukan bahwa g</w:t>
      </w:r>
      <w:r w:rsidR="00335D5D">
        <w:rPr>
          <w:rFonts w:ascii="Times New Roman" w:hAnsi="Times New Roman" w:cs="Times New Roman"/>
          <w:sz w:val="24"/>
          <w:szCs w:val="24"/>
        </w:rPr>
        <w:t>enerasi Z</w:t>
      </w:r>
      <w:r>
        <w:rPr>
          <w:rFonts w:ascii="Times New Roman" w:hAnsi="Times New Roman" w:cs="Times New Roman"/>
          <w:sz w:val="24"/>
          <w:szCs w:val="24"/>
        </w:rPr>
        <w:t xml:space="preserve"> justru banyak </w:t>
      </w:r>
      <w:r w:rsidR="00335D5D">
        <w:rPr>
          <w:rFonts w:ascii="Times New Roman" w:hAnsi="Times New Roman" w:cs="Times New Roman"/>
          <w:sz w:val="24"/>
          <w:szCs w:val="24"/>
        </w:rPr>
        <w:t xml:space="preserve">sekali </w:t>
      </w:r>
      <w:r>
        <w:rPr>
          <w:rFonts w:ascii="Times New Roman" w:hAnsi="Times New Roman" w:cs="Times New Roman"/>
          <w:sz w:val="24"/>
          <w:szCs w:val="24"/>
        </w:rPr>
        <w:t>menghabiskan waktu</w:t>
      </w:r>
      <w:r w:rsidR="004D4170">
        <w:rPr>
          <w:rFonts w:ascii="Times New Roman" w:hAnsi="Times New Roman" w:cs="Times New Roman"/>
          <w:sz w:val="24"/>
          <w:szCs w:val="24"/>
        </w:rPr>
        <w:t xml:space="preserve"> mereka dengan media digital</w:t>
      </w:r>
      <w:r w:rsidR="007B2FD9">
        <w:rPr>
          <w:rFonts w:ascii="Times New Roman" w:hAnsi="Times New Roman" w:cs="Times New Roman"/>
          <w:sz w:val="24"/>
          <w:szCs w:val="24"/>
        </w:rPr>
        <w:t xml:space="preserve">, </w:t>
      </w:r>
      <w:r w:rsidR="008E46DD">
        <w:rPr>
          <w:rFonts w:ascii="Times New Roman" w:hAnsi="Times New Roman" w:cs="Times New Roman"/>
          <w:sz w:val="24"/>
          <w:szCs w:val="24"/>
        </w:rPr>
        <w:t>bahkan g</w:t>
      </w:r>
      <w:r w:rsidR="00335D5D">
        <w:rPr>
          <w:rFonts w:ascii="Times New Roman" w:hAnsi="Times New Roman" w:cs="Times New Roman"/>
          <w:sz w:val="24"/>
          <w:szCs w:val="24"/>
        </w:rPr>
        <w:t xml:space="preserve">enerasi Z ini telah hidup </w:t>
      </w:r>
      <w:r w:rsidR="00552341">
        <w:rPr>
          <w:rFonts w:ascii="Times New Roman" w:hAnsi="Times New Roman" w:cs="Times New Roman"/>
          <w:sz w:val="24"/>
          <w:szCs w:val="24"/>
        </w:rPr>
        <w:t>be</w:t>
      </w:r>
      <w:r w:rsidR="00374F19">
        <w:rPr>
          <w:rFonts w:ascii="Times New Roman" w:hAnsi="Times New Roman" w:cs="Times New Roman"/>
          <w:sz w:val="24"/>
          <w:szCs w:val="24"/>
        </w:rPr>
        <w:t>rdampingan dengan perkembangan media d</w:t>
      </w:r>
      <w:r w:rsidR="00552341">
        <w:rPr>
          <w:rFonts w:ascii="Times New Roman" w:hAnsi="Times New Roman" w:cs="Times New Roman"/>
          <w:sz w:val="24"/>
          <w:szCs w:val="24"/>
        </w:rPr>
        <w:t>igital. Akan tetapi di</w:t>
      </w:r>
      <w:r w:rsidR="007B2FD9">
        <w:rPr>
          <w:rFonts w:ascii="Times New Roman" w:hAnsi="Times New Roman" w:cs="Times New Roman"/>
          <w:sz w:val="24"/>
          <w:szCs w:val="24"/>
        </w:rPr>
        <w:t xml:space="preserve"> </w:t>
      </w:r>
      <w:r w:rsidR="00552341">
        <w:rPr>
          <w:rFonts w:ascii="Times New Roman" w:hAnsi="Times New Roman" w:cs="Times New Roman"/>
          <w:sz w:val="24"/>
          <w:szCs w:val="24"/>
        </w:rPr>
        <w:t>tengah k</w:t>
      </w:r>
      <w:r w:rsidR="008E46DD">
        <w:rPr>
          <w:rFonts w:ascii="Times New Roman" w:hAnsi="Times New Roman" w:cs="Times New Roman"/>
          <w:sz w:val="24"/>
          <w:szCs w:val="24"/>
        </w:rPr>
        <w:t>ecanggihan media digital peran g</w:t>
      </w:r>
      <w:r w:rsidR="00552341">
        <w:rPr>
          <w:rFonts w:ascii="Times New Roman" w:hAnsi="Times New Roman" w:cs="Times New Roman"/>
          <w:sz w:val="24"/>
          <w:szCs w:val="24"/>
        </w:rPr>
        <w:t xml:space="preserve">enerasi Z yang harusnya dapat memakai media digital sebagai jembatan untuk memberitakan Injil, justru tidak dapat memanfaatkan media digital sebagai alat untuk memberitakan Injil. Hal ini </w:t>
      </w:r>
      <w:r w:rsidR="004D4170">
        <w:rPr>
          <w:rFonts w:ascii="Times New Roman" w:hAnsi="Times New Roman" w:cs="Times New Roman"/>
          <w:sz w:val="24"/>
          <w:szCs w:val="24"/>
        </w:rPr>
        <w:t xml:space="preserve">dapat </w:t>
      </w:r>
      <w:r w:rsidR="00552341">
        <w:rPr>
          <w:rFonts w:ascii="Times New Roman" w:hAnsi="Times New Roman" w:cs="Times New Roman"/>
          <w:sz w:val="24"/>
          <w:szCs w:val="24"/>
        </w:rPr>
        <w:t xml:space="preserve">terjadi </w:t>
      </w:r>
      <w:r w:rsidR="008E46DD">
        <w:rPr>
          <w:rFonts w:ascii="Times New Roman" w:hAnsi="Times New Roman" w:cs="Times New Roman"/>
          <w:sz w:val="24"/>
          <w:szCs w:val="24"/>
        </w:rPr>
        <w:t>karena g</w:t>
      </w:r>
      <w:r w:rsidR="004D4170">
        <w:rPr>
          <w:rFonts w:ascii="Times New Roman" w:hAnsi="Times New Roman" w:cs="Times New Roman"/>
          <w:sz w:val="24"/>
          <w:szCs w:val="24"/>
        </w:rPr>
        <w:t xml:space="preserve">enerasi Z </w:t>
      </w:r>
      <w:r w:rsidR="00927040">
        <w:rPr>
          <w:rFonts w:ascii="Times New Roman" w:hAnsi="Times New Roman" w:cs="Times New Roman"/>
          <w:sz w:val="24"/>
          <w:szCs w:val="24"/>
        </w:rPr>
        <w:t>belum</w:t>
      </w:r>
      <w:r w:rsidR="004D4170">
        <w:rPr>
          <w:rFonts w:ascii="Times New Roman" w:hAnsi="Times New Roman" w:cs="Times New Roman"/>
          <w:sz w:val="24"/>
          <w:szCs w:val="24"/>
        </w:rPr>
        <w:t xml:space="preserve"> memiliki hati yang mau terbeban untuk melakukan penginjilan pada jiwa-jiwa yang terhilang dan serta </w:t>
      </w:r>
      <w:r w:rsidR="008E46DD">
        <w:rPr>
          <w:rFonts w:ascii="Times New Roman" w:hAnsi="Times New Roman" w:cs="Times New Roman"/>
          <w:sz w:val="24"/>
          <w:szCs w:val="24"/>
        </w:rPr>
        <w:t>ketidakpahaman g</w:t>
      </w:r>
      <w:r w:rsidR="008830DD">
        <w:rPr>
          <w:rFonts w:ascii="Times New Roman" w:hAnsi="Times New Roman" w:cs="Times New Roman"/>
          <w:sz w:val="24"/>
          <w:szCs w:val="24"/>
        </w:rPr>
        <w:t>enerasi Z dalam melakukan penginjilan di media digital</w:t>
      </w:r>
      <w:r w:rsidR="004D4170">
        <w:rPr>
          <w:rFonts w:ascii="Times New Roman" w:hAnsi="Times New Roman" w:cs="Times New Roman"/>
          <w:sz w:val="24"/>
          <w:szCs w:val="24"/>
        </w:rPr>
        <w:t>,</w:t>
      </w:r>
      <w:r w:rsidR="008830DD">
        <w:rPr>
          <w:rFonts w:ascii="Times New Roman" w:hAnsi="Times New Roman" w:cs="Times New Roman"/>
          <w:sz w:val="24"/>
          <w:szCs w:val="24"/>
        </w:rPr>
        <w:t xml:space="preserve"> bahwa yang selama ini mereka pahami tentang penginjilan adalah penginjilan konvensional yaitu penginjilan yang sifatnya </w:t>
      </w:r>
      <w:r w:rsidR="008830DD" w:rsidRPr="00A64BB6">
        <w:rPr>
          <w:rFonts w:ascii="Times New Roman" w:hAnsi="Times New Roman" w:cs="Times New Roman"/>
          <w:i/>
          <w:iCs/>
          <w:sz w:val="24"/>
          <w:szCs w:val="24"/>
        </w:rPr>
        <w:t>face to face</w:t>
      </w:r>
      <w:r w:rsidR="008830DD">
        <w:rPr>
          <w:rFonts w:ascii="Times New Roman" w:hAnsi="Times New Roman" w:cs="Times New Roman"/>
          <w:sz w:val="24"/>
          <w:szCs w:val="24"/>
        </w:rPr>
        <w:t>.</w:t>
      </w:r>
      <w:r w:rsidR="003E0A18">
        <w:rPr>
          <w:rStyle w:val="FootnoteReference"/>
          <w:rFonts w:ascii="Times New Roman" w:hAnsi="Times New Roman" w:cs="Times New Roman"/>
          <w:sz w:val="24"/>
          <w:szCs w:val="24"/>
        </w:rPr>
        <w:footnoteReference w:id="22"/>
      </w:r>
    </w:p>
    <w:p w14:paraId="57DE3595" w14:textId="08F43195" w:rsidR="00812703" w:rsidRDefault="002E6AFD" w:rsidP="004E32D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Seperti itulah ma</w:t>
      </w:r>
      <w:r w:rsidR="008E46DD">
        <w:rPr>
          <w:rFonts w:ascii="Times New Roman" w:hAnsi="Times New Roman" w:cs="Times New Roman"/>
          <w:sz w:val="24"/>
          <w:szCs w:val="24"/>
        </w:rPr>
        <w:t>salah yang sedang terjadi pada g</w:t>
      </w:r>
      <w:r>
        <w:rPr>
          <w:rFonts w:ascii="Times New Roman" w:hAnsi="Times New Roman" w:cs="Times New Roman"/>
          <w:sz w:val="24"/>
          <w:szCs w:val="24"/>
        </w:rPr>
        <w:t>enerasi Z di GPIN Bukit Asam yang juga menjadi fokus penelitian penulis untuk ditemukan solusinya seca</w:t>
      </w:r>
      <w:r w:rsidR="00F05FEA">
        <w:rPr>
          <w:rFonts w:ascii="Times New Roman" w:hAnsi="Times New Roman" w:cs="Times New Roman"/>
          <w:sz w:val="24"/>
          <w:szCs w:val="24"/>
        </w:rPr>
        <w:t>ra a</w:t>
      </w:r>
      <w:r w:rsidR="00A26BF6">
        <w:rPr>
          <w:rFonts w:ascii="Times New Roman" w:hAnsi="Times New Roman" w:cs="Times New Roman"/>
          <w:sz w:val="24"/>
          <w:szCs w:val="24"/>
        </w:rPr>
        <w:t xml:space="preserve">lkitabiah (Firman Tuhan). </w:t>
      </w:r>
      <w:r>
        <w:rPr>
          <w:rFonts w:ascii="Times New Roman" w:hAnsi="Times New Roman" w:cs="Times New Roman"/>
          <w:sz w:val="24"/>
          <w:szCs w:val="24"/>
        </w:rPr>
        <w:t>Melihat masalah</w:t>
      </w:r>
      <w:r w:rsidRPr="00F60553">
        <w:rPr>
          <w:rFonts w:ascii="Times New Roman" w:hAnsi="Times New Roman" w:cs="Times New Roman"/>
          <w:sz w:val="24"/>
          <w:szCs w:val="24"/>
        </w:rPr>
        <w:t xml:space="preserve"> yang mengk</w:t>
      </w:r>
      <w:r w:rsidR="007B2FD9">
        <w:rPr>
          <w:rFonts w:ascii="Times New Roman" w:hAnsi="Times New Roman" w:cs="Times New Roman"/>
          <w:sz w:val="24"/>
          <w:szCs w:val="24"/>
        </w:rPr>
        <w:t>hawatirka</w:t>
      </w:r>
      <w:r w:rsidRPr="00F60553">
        <w:rPr>
          <w:rFonts w:ascii="Times New Roman" w:hAnsi="Times New Roman" w:cs="Times New Roman"/>
          <w:sz w:val="24"/>
          <w:szCs w:val="24"/>
        </w:rPr>
        <w:t xml:space="preserve">n itu, tulisan ini melakukan </w:t>
      </w:r>
      <w:r w:rsidRPr="00F60553">
        <w:rPr>
          <w:rFonts w:ascii="Times New Roman" w:hAnsi="Times New Roman" w:cs="Times New Roman"/>
          <w:sz w:val="24"/>
          <w:szCs w:val="24"/>
        </w:rPr>
        <w:lastRenderedPageBreak/>
        <w:t xml:space="preserve">pengkajian untuk menemukan solusi </w:t>
      </w:r>
      <w:r>
        <w:rPr>
          <w:rFonts w:ascii="Times New Roman" w:hAnsi="Times New Roman" w:cs="Times New Roman"/>
          <w:sz w:val="24"/>
          <w:szCs w:val="24"/>
        </w:rPr>
        <w:t>teologis (alktabiah) sehingga persoalan</w:t>
      </w:r>
      <w:r w:rsidRPr="00F60553">
        <w:rPr>
          <w:rFonts w:ascii="Times New Roman" w:hAnsi="Times New Roman" w:cs="Times New Roman"/>
          <w:sz w:val="24"/>
          <w:szCs w:val="24"/>
        </w:rPr>
        <w:t xml:space="preserve"> tersebut dapat diantisipasi bahkan ditanggulangi. Generasi Z adalah generasi milik Allah, yang dipersia</w:t>
      </w:r>
      <w:r w:rsidR="00682983">
        <w:rPr>
          <w:rFonts w:ascii="Times New Roman" w:hAnsi="Times New Roman" w:cs="Times New Roman"/>
          <w:sz w:val="24"/>
          <w:szCs w:val="24"/>
          <w:lang w:val="id-ID"/>
        </w:rPr>
        <w:t>p</w:t>
      </w:r>
      <w:r w:rsidRPr="00F60553">
        <w:rPr>
          <w:rFonts w:ascii="Times New Roman" w:hAnsi="Times New Roman" w:cs="Times New Roman"/>
          <w:sz w:val="24"/>
          <w:szCs w:val="24"/>
        </w:rPr>
        <w:t xml:space="preserve">kan Tuhan untuk menjadi terang bagi komunitas dan level </w:t>
      </w:r>
      <w:r w:rsidR="007B2FD9">
        <w:rPr>
          <w:rFonts w:ascii="Times New Roman" w:hAnsi="Times New Roman" w:cs="Times New Roman"/>
          <w:sz w:val="24"/>
          <w:szCs w:val="24"/>
        </w:rPr>
        <w:t>generasinya. Secara optimis peneliti</w:t>
      </w:r>
      <w:r w:rsidR="008E46DD">
        <w:rPr>
          <w:rFonts w:ascii="Times New Roman" w:hAnsi="Times New Roman" w:cs="Times New Roman"/>
          <w:sz w:val="24"/>
          <w:szCs w:val="24"/>
        </w:rPr>
        <w:t xml:space="preserve"> memandang bahwa g</w:t>
      </w:r>
      <w:r w:rsidRPr="00F60553">
        <w:rPr>
          <w:rFonts w:ascii="Times New Roman" w:hAnsi="Times New Roman" w:cs="Times New Roman"/>
          <w:sz w:val="24"/>
          <w:szCs w:val="24"/>
        </w:rPr>
        <w:t xml:space="preserve">enerasi Z adalah generasi pencerahan bagi zamannya, dan mereka harus </w:t>
      </w:r>
      <w:r w:rsidR="004D4170">
        <w:rPr>
          <w:rFonts w:ascii="Times New Roman" w:hAnsi="Times New Roman" w:cs="Times New Roman"/>
          <w:sz w:val="24"/>
          <w:szCs w:val="24"/>
        </w:rPr>
        <w:t xml:space="preserve">memiliki hati yang terbeban untuk penginjilan serta </w:t>
      </w:r>
      <w:r w:rsidRPr="00F60553">
        <w:rPr>
          <w:rFonts w:ascii="Times New Roman" w:hAnsi="Times New Roman" w:cs="Times New Roman"/>
          <w:sz w:val="24"/>
          <w:szCs w:val="24"/>
        </w:rPr>
        <w:t>mendapat perhatian melalui pendidik</w:t>
      </w:r>
      <w:r w:rsidR="006C3B1D">
        <w:rPr>
          <w:rFonts w:ascii="Times New Roman" w:hAnsi="Times New Roman" w:cs="Times New Roman"/>
          <w:sz w:val="24"/>
          <w:szCs w:val="24"/>
        </w:rPr>
        <w:t>an dan disiplin yang alkitabiah.</w:t>
      </w:r>
      <w:r w:rsidR="00374F19">
        <w:rPr>
          <w:rStyle w:val="FootnoteReference"/>
          <w:rFonts w:ascii="Times New Roman" w:hAnsi="Times New Roman" w:cs="Times New Roman"/>
          <w:sz w:val="24"/>
          <w:szCs w:val="24"/>
        </w:rPr>
        <w:footnoteReference w:id="23"/>
      </w:r>
    </w:p>
    <w:p w14:paraId="02BA884C" w14:textId="1F3B97FF" w:rsidR="00A26BF6" w:rsidRDefault="00F76F60" w:rsidP="004E32DB">
      <w:pPr>
        <w:autoSpaceDE w:val="0"/>
        <w:autoSpaceDN w:val="0"/>
        <w:adjustRightInd w:val="0"/>
        <w:spacing w:after="0" w:line="480" w:lineRule="auto"/>
        <w:ind w:firstLine="567"/>
        <w:jc w:val="both"/>
        <w:rPr>
          <w:rFonts w:ascii="Times New Roman" w:hAnsi="Times New Roman" w:cs="Times New Roman"/>
          <w:sz w:val="24"/>
          <w:szCs w:val="24"/>
        </w:rPr>
      </w:pPr>
      <w:r w:rsidRPr="00F76F60">
        <w:rPr>
          <w:rFonts w:ascii="Times New Roman" w:hAnsi="Times New Roman" w:cs="Times New Roman"/>
          <w:sz w:val="24"/>
          <w:szCs w:val="24"/>
        </w:rPr>
        <w:t>Setelah melakukan pendekatan akhirnya peneliti mendapatkan</w:t>
      </w:r>
      <w:r w:rsidR="002E6AFD">
        <w:rPr>
          <w:rFonts w:ascii="Times New Roman" w:hAnsi="Times New Roman" w:cs="Times New Roman"/>
          <w:sz w:val="24"/>
          <w:szCs w:val="24"/>
        </w:rPr>
        <w:t xml:space="preserve"> </w:t>
      </w:r>
      <w:r w:rsidRPr="00F76F60">
        <w:rPr>
          <w:rFonts w:ascii="Times New Roman" w:hAnsi="Times New Roman" w:cs="Times New Roman"/>
          <w:sz w:val="24"/>
          <w:szCs w:val="24"/>
        </w:rPr>
        <w:t>kesempatan untuk bis</w:t>
      </w:r>
      <w:r w:rsidR="00682983">
        <w:rPr>
          <w:rFonts w:ascii="Times New Roman" w:hAnsi="Times New Roman" w:cs="Times New Roman"/>
          <w:sz w:val="24"/>
          <w:szCs w:val="24"/>
        </w:rPr>
        <w:t>a melakukan wawancara dengan ke</w:t>
      </w:r>
      <w:r w:rsidR="00682983">
        <w:rPr>
          <w:rFonts w:ascii="Times New Roman" w:hAnsi="Times New Roman" w:cs="Times New Roman"/>
          <w:sz w:val="24"/>
          <w:szCs w:val="24"/>
          <w:lang w:val="id-ID"/>
        </w:rPr>
        <w:t>dua</w:t>
      </w:r>
      <w:r w:rsidR="002E6AFD">
        <w:rPr>
          <w:rFonts w:ascii="Times New Roman" w:hAnsi="Times New Roman" w:cs="Times New Roman"/>
          <w:sz w:val="24"/>
          <w:szCs w:val="24"/>
        </w:rPr>
        <w:t xml:space="preserve"> </w:t>
      </w:r>
      <w:r w:rsidR="008E46DD">
        <w:rPr>
          <w:rFonts w:ascii="Times New Roman" w:hAnsi="Times New Roman" w:cs="Times New Roman"/>
          <w:sz w:val="24"/>
          <w:szCs w:val="24"/>
        </w:rPr>
        <w:t>informan yang merupakan g</w:t>
      </w:r>
      <w:r w:rsidR="00A9527C">
        <w:rPr>
          <w:rFonts w:ascii="Times New Roman" w:hAnsi="Times New Roman" w:cs="Times New Roman"/>
          <w:sz w:val="24"/>
          <w:szCs w:val="24"/>
        </w:rPr>
        <w:t xml:space="preserve">enerasi Z </w:t>
      </w:r>
      <w:r w:rsidR="004366C6">
        <w:rPr>
          <w:rFonts w:ascii="Times New Roman" w:hAnsi="Times New Roman" w:cs="Times New Roman"/>
          <w:sz w:val="24"/>
          <w:szCs w:val="24"/>
        </w:rPr>
        <w:t xml:space="preserve">yang adalah anggota jemaat </w:t>
      </w:r>
      <w:r w:rsidR="002E6AFD">
        <w:rPr>
          <w:rFonts w:ascii="Times New Roman" w:hAnsi="Times New Roman" w:cs="Times New Roman"/>
          <w:sz w:val="24"/>
          <w:szCs w:val="24"/>
        </w:rPr>
        <w:t>GP</w:t>
      </w:r>
      <w:r w:rsidR="008E46DD">
        <w:rPr>
          <w:rFonts w:ascii="Times New Roman" w:hAnsi="Times New Roman" w:cs="Times New Roman"/>
          <w:sz w:val="24"/>
          <w:szCs w:val="24"/>
        </w:rPr>
        <w:t>I</w:t>
      </w:r>
      <w:r w:rsidR="002E6AFD">
        <w:rPr>
          <w:rFonts w:ascii="Times New Roman" w:hAnsi="Times New Roman" w:cs="Times New Roman"/>
          <w:sz w:val="24"/>
          <w:szCs w:val="24"/>
        </w:rPr>
        <w:t>N</w:t>
      </w:r>
      <w:r w:rsidR="008E46DD">
        <w:rPr>
          <w:rFonts w:ascii="Times New Roman" w:hAnsi="Times New Roman" w:cs="Times New Roman"/>
          <w:sz w:val="24"/>
          <w:szCs w:val="24"/>
        </w:rPr>
        <w:t xml:space="preserve"> </w:t>
      </w:r>
      <w:r w:rsidR="002E6AFD">
        <w:rPr>
          <w:rFonts w:ascii="Times New Roman" w:hAnsi="Times New Roman" w:cs="Times New Roman"/>
          <w:sz w:val="24"/>
          <w:szCs w:val="24"/>
        </w:rPr>
        <w:t>Bukit Asam, Tanj</w:t>
      </w:r>
      <w:r w:rsidR="00682983">
        <w:rPr>
          <w:rFonts w:ascii="Times New Roman" w:hAnsi="Times New Roman" w:cs="Times New Roman"/>
          <w:sz w:val="24"/>
          <w:szCs w:val="24"/>
        </w:rPr>
        <w:t>ung Enim, Sumatera Selatan. Ke</w:t>
      </w:r>
      <w:r w:rsidR="00682983">
        <w:rPr>
          <w:rFonts w:ascii="Times New Roman" w:hAnsi="Times New Roman" w:cs="Times New Roman"/>
          <w:sz w:val="24"/>
          <w:szCs w:val="24"/>
          <w:lang w:val="id-ID"/>
        </w:rPr>
        <w:t>dua</w:t>
      </w:r>
      <w:r w:rsidR="00812703">
        <w:rPr>
          <w:rFonts w:ascii="Times New Roman" w:hAnsi="Times New Roman" w:cs="Times New Roman"/>
          <w:sz w:val="24"/>
          <w:szCs w:val="24"/>
        </w:rPr>
        <w:t xml:space="preserve"> </w:t>
      </w:r>
      <w:r w:rsidR="00A9527C">
        <w:rPr>
          <w:rFonts w:ascii="Times New Roman" w:hAnsi="Times New Roman" w:cs="Times New Roman"/>
          <w:sz w:val="24"/>
          <w:szCs w:val="24"/>
        </w:rPr>
        <w:t>informan</w:t>
      </w:r>
      <w:r w:rsidR="00812703">
        <w:rPr>
          <w:rFonts w:ascii="Times New Roman" w:hAnsi="Times New Roman" w:cs="Times New Roman"/>
          <w:sz w:val="24"/>
          <w:szCs w:val="24"/>
        </w:rPr>
        <w:t xml:space="preserve"> </w:t>
      </w:r>
      <w:r w:rsidR="0074718A">
        <w:rPr>
          <w:rFonts w:ascii="Times New Roman" w:hAnsi="Times New Roman" w:cs="Times New Roman"/>
          <w:sz w:val="24"/>
          <w:szCs w:val="24"/>
        </w:rPr>
        <w:t>tersebut terdiri dari dua</w:t>
      </w:r>
      <w:r w:rsidR="003E0A18">
        <w:rPr>
          <w:rFonts w:ascii="Times New Roman" w:hAnsi="Times New Roman" w:cs="Times New Roman"/>
          <w:sz w:val="24"/>
          <w:szCs w:val="24"/>
        </w:rPr>
        <w:t xml:space="preserve"> </w:t>
      </w:r>
      <w:r w:rsidR="002E6AFD">
        <w:rPr>
          <w:rFonts w:ascii="Times New Roman" w:hAnsi="Times New Roman" w:cs="Times New Roman"/>
          <w:sz w:val="24"/>
          <w:szCs w:val="24"/>
        </w:rPr>
        <w:t xml:space="preserve">wanita. </w:t>
      </w:r>
      <w:r w:rsidR="00A9527C">
        <w:rPr>
          <w:rFonts w:ascii="Times New Roman" w:hAnsi="Times New Roman" w:cs="Times New Roman"/>
          <w:sz w:val="24"/>
          <w:szCs w:val="24"/>
        </w:rPr>
        <w:t>Generasi Z</w:t>
      </w:r>
      <w:r w:rsidRPr="00F76F60">
        <w:rPr>
          <w:rFonts w:ascii="Times New Roman" w:hAnsi="Times New Roman" w:cs="Times New Roman"/>
          <w:sz w:val="24"/>
          <w:szCs w:val="24"/>
        </w:rPr>
        <w:t xml:space="preserve"> yang menjadi informan dalam penelit</w:t>
      </w:r>
      <w:r w:rsidR="002E6AFD">
        <w:rPr>
          <w:rFonts w:ascii="Times New Roman" w:hAnsi="Times New Roman" w:cs="Times New Roman"/>
          <w:sz w:val="24"/>
          <w:szCs w:val="24"/>
        </w:rPr>
        <w:t xml:space="preserve">ian ini memiliki beragam sarana </w:t>
      </w:r>
      <w:r w:rsidRPr="00F76F60">
        <w:rPr>
          <w:rFonts w:ascii="Times New Roman" w:hAnsi="Times New Roman" w:cs="Times New Roman"/>
          <w:sz w:val="24"/>
          <w:szCs w:val="24"/>
        </w:rPr>
        <w:t xml:space="preserve">media </w:t>
      </w:r>
      <w:r w:rsidR="004D4170">
        <w:rPr>
          <w:rFonts w:ascii="Times New Roman" w:hAnsi="Times New Roman" w:cs="Times New Roman"/>
          <w:sz w:val="24"/>
          <w:szCs w:val="24"/>
        </w:rPr>
        <w:t>digital</w:t>
      </w:r>
      <w:r w:rsidRPr="00F76F60">
        <w:rPr>
          <w:rFonts w:ascii="Times New Roman" w:hAnsi="Times New Roman" w:cs="Times New Roman"/>
          <w:sz w:val="24"/>
          <w:szCs w:val="24"/>
        </w:rPr>
        <w:t xml:space="preserve"> untuk mengakses sarana internet guna men</w:t>
      </w:r>
      <w:r w:rsidR="002E6AFD">
        <w:rPr>
          <w:rFonts w:ascii="Times New Roman" w:hAnsi="Times New Roman" w:cs="Times New Roman"/>
          <w:sz w:val="24"/>
          <w:szCs w:val="24"/>
        </w:rPr>
        <w:t xml:space="preserve">unjang peningkatan mereka dalam </w:t>
      </w:r>
      <w:r w:rsidRPr="00F76F60">
        <w:rPr>
          <w:rFonts w:ascii="Times New Roman" w:hAnsi="Times New Roman" w:cs="Times New Roman"/>
          <w:sz w:val="24"/>
          <w:szCs w:val="24"/>
        </w:rPr>
        <w:t>hal kemajuan teknologi dan juga agar lebih mudah dala</w:t>
      </w:r>
      <w:r w:rsidR="002E6AFD">
        <w:rPr>
          <w:rFonts w:ascii="Times New Roman" w:hAnsi="Times New Roman" w:cs="Times New Roman"/>
          <w:sz w:val="24"/>
          <w:szCs w:val="24"/>
        </w:rPr>
        <w:t>m hal berkomunikasi apabila ada kegiatan-</w:t>
      </w:r>
      <w:r w:rsidRPr="00F76F60">
        <w:rPr>
          <w:rFonts w:ascii="Times New Roman" w:hAnsi="Times New Roman" w:cs="Times New Roman"/>
          <w:sz w:val="24"/>
          <w:szCs w:val="24"/>
        </w:rPr>
        <w:t>kegiatan di gereja dan juga organisa</w:t>
      </w:r>
      <w:r w:rsidR="002E6AFD">
        <w:rPr>
          <w:rFonts w:ascii="Times New Roman" w:hAnsi="Times New Roman" w:cs="Times New Roman"/>
          <w:sz w:val="24"/>
          <w:szCs w:val="24"/>
        </w:rPr>
        <w:t xml:space="preserve">si gereja yang mereka jalankan. </w:t>
      </w:r>
    </w:p>
    <w:p w14:paraId="490B860E" w14:textId="3A6DE5BD" w:rsidR="00F76F60" w:rsidRPr="00540F1E" w:rsidRDefault="00A9527C" w:rsidP="004E32DB">
      <w:pPr>
        <w:autoSpaceDE w:val="0"/>
        <w:autoSpaceDN w:val="0"/>
        <w:adjustRightInd w:val="0"/>
        <w:spacing w:after="0" w:line="480" w:lineRule="auto"/>
        <w:ind w:firstLine="567"/>
        <w:jc w:val="both"/>
        <w:rPr>
          <w:rFonts w:ascii="Times New Roman" w:hAnsi="Times New Roman" w:cs="Times New Roman"/>
          <w:i/>
          <w:iCs/>
          <w:color w:val="FF0000"/>
          <w:sz w:val="24"/>
          <w:szCs w:val="24"/>
          <w:lang w:val="id-ID"/>
        </w:rPr>
      </w:pPr>
      <w:r>
        <w:rPr>
          <w:rFonts w:ascii="Times New Roman" w:hAnsi="Times New Roman" w:cs="Times New Roman"/>
          <w:sz w:val="24"/>
          <w:szCs w:val="24"/>
        </w:rPr>
        <w:t>Generasi Z</w:t>
      </w:r>
      <w:r w:rsidR="00F76F60" w:rsidRPr="00F76F60">
        <w:rPr>
          <w:rFonts w:ascii="Times New Roman" w:hAnsi="Times New Roman" w:cs="Times New Roman"/>
          <w:sz w:val="24"/>
          <w:szCs w:val="24"/>
        </w:rPr>
        <w:t xml:space="preserve"> ini </w:t>
      </w:r>
      <w:r>
        <w:rPr>
          <w:rFonts w:ascii="Times New Roman" w:hAnsi="Times New Roman" w:cs="Times New Roman"/>
          <w:sz w:val="24"/>
          <w:szCs w:val="24"/>
        </w:rPr>
        <w:t xml:space="preserve">juga </w:t>
      </w:r>
      <w:r w:rsidR="00F76F60" w:rsidRPr="00F76F60">
        <w:rPr>
          <w:rFonts w:ascii="Times New Roman" w:hAnsi="Times New Roman" w:cs="Times New Roman"/>
          <w:sz w:val="24"/>
          <w:szCs w:val="24"/>
        </w:rPr>
        <w:t xml:space="preserve">menggunakan </w:t>
      </w:r>
      <w:r>
        <w:rPr>
          <w:rFonts w:ascii="Times New Roman" w:hAnsi="Times New Roman" w:cs="Times New Roman"/>
          <w:sz w:val="24"/>
          <w:szCs w:val="24"/>
        </w:rPr>
        <w:t>media online</w:t>
      </w:r>
      <w:r w:rsidR="00812703">
        <w:rPr>
          <w:rFonts w:ascii="Times New Roman" w:hAnsi="Times New Roman" w:cs="Times New Roman"/>
          <w:sz w:val="24"/>
          <w:szCs w:val="24"/>
        </w:rPr>
        <w:t xml:space="preserve"> untuk hiburan-hiburan lainnya</w:t>
      </w:r>
      <w:r w:rsidR="002E6AFD">
        <w:rPr>
          <w:rFonts w:ascii="Times New Roman" w:hAnsi="Times New Roman" w:cs="Times New Roman"/>
          <w:sz w:val="24"/>
          <w:szCs w:val="24"/>
        </w:rPr>
        <w:t xml:space="preserve">. </w:t>
      </w:r>
      <w:r w:rsidR="00F76F60" w:rsidRPr="00F76F60">
        <w:rPr>
          <w:rFonts w:ascii="Times New Roman" w:hAnsi="Times New Roman" w:cs="Times New Roman"/>
          <w:sz w:val="24"/>
          <w:szCs w:val="24"/>
        </w:rPr>
        <w:t>seperti menggunakan media online untuk</w:t>
      </w:r>
      <w:r w:rsidR="00F05FEA">
        <w:rPr>
          <w:rFonts w:ascii="Times New Roman" w:hAnsi="Times New Roman" w:cs="Times New Roman"/>
          <w:sz w:val="24"/>
          <w:szCs w:val="24"/>
        </w:rPr>
        <w:t xml:space="preserve"> berkomunikasi melalui media sos</w:t>
      </w:r>
      <w:r w:rsidR="00F76F60" w:rsidRPr="00F76F60">
        <w:rPr>
          <w:rFonts w:ascii="Times New Roman" w:hAnsi="Times New Roman" w:cs="Times New Roman"/>
          <w:sz w:val="24"/>
          <w:szCs w:val="24"/>
        </w:rPr>
        <w:t xml:space="preserve">ial seperti </w:t>
      </w:r>
      <w:r w:rsidR="00F76F60" w:rsidRPr="0092450E">
        <w:rPr>
          <w:rFonts w:ascii="Times New Roman" w:hAnsi="Times New Roman" w:cs="Times New Roman"/>
          <w:i/>
          <w:iCs/>
          <w:sz w:val="24"/>
          <w:szCs w:val="24"/>
        </w:rPr>
        <w:t>google,</w:t>
      </w:r>
      <w:r w:rsidR="002E6AFD" w:rsidRPr="0092450E">
        <w:rPr>
          <w:rFonts w:ascii="Times New Roman" w:hAnsi="Times New Roman" w:cs="Times New Roman"/>
          <w:i/>
          <w:sz w:val="24"/>
          <w:szCs w:val="24"/>
        </w:rPr>
        <w:t xml:space="preserve"> </w:t>
      </w:r>
      <w:r w:rsidR="00F76F60" w:rsidRPr="0092450E">
        <w:rPr>
          <w:rFonts w:ascii="Times New Roman" w:hAnsi="Times New Roman" w:cs="Times New Roman"/>
          <w:i/>
          <w:iCs/>
          <w:sz w:val="24"/>
          <w:szCs w:val="24"/>
        </w:rPr>
        <w:t xml:space="preserve">gmail, </w:t>
      </w:r>
      <w:r w:rsidR="00682983" w:rsidRPr="0092450E">
        <w:rPr>
          <w:rFonts w:ascii="Times New Roman" w:hAnsi="Times New Roman" w:cs="Times New Roman"/>
          <w:i/>
          <w:iCs/>
          <w:sz w:val="24"/>
          <w:szCs w:val="24"/>
          <w:lang w:val="id-ID"/>
        </w:rPr>
        <w:t xml:space="preserve">line, </w:t>
      </w:r>
      <w:r w:rsidR="00F76F60" w:rsidRPr="0092450E">
        <w:rPr>
          <w:rFonts w:ascii="Times New Roman" w:hAnsi="Times New Roman" w:cs="Times New Roman"/>
          <w:i/>
          <w:iCs/>
          <w:sz w:val="24"/>
          <w:szCs w:val="24"/>
        </w:rPr>
        <w:t>path, facebook, instagram, twitter</w:t>
      </w:r>
      <w:r w:rsidR="00F76F60" w:rsidRPr="0092450E">
        <w:rPr>
          <w:rFonts w:ascii="Times New Roman" w:hAnsi="Times New Roman" w:cs="Times New Roman"/>
          <w:i/>
          <w:sz w:val="24"/>
          <w:szCs w:val="24"/>
        </w:rPr>
        <w:t>,</w:t>
      </w:r>
      <w:r w:rsidR="00F76F60" w:rsidRPr="00A26BF6">
        <w:rPr>
          <w:rFonts w:ascii="Times New Roman" w:hAnsi="Times New Roman" w:cs="Times New Roman"/>
          <w:sz w:val="24"/>
          <w:szCs w:val="24"/>
        </w:rPr>
        <w:t xml:space="preserve"> </w:t>
      </w:r>
      <w:r w:rsidR="00F76F60" w:rsidRPr="00F76F60">
        <w:rPr>
          <w:rFonts w:ascii="Times New Roman" w:hAnsi="Times New Roman" w:cs="Times New Roman"/>
          <w:sz w:val="24"/>
          <w:szCs w:val="24"/>
        </w:rPr>
        <w:t xml:space="preserve">dan lain sebagainya. </w:t>
      </w:r>
      <w:r>
        <w:rPr>
          <w:rFonts w:ascii="Times New Roman" w:hAnsi="Times New Roman" w:cs="Times New Roman"/>
          <w:sz w:val="24"/>
          <w:szCs w:val="24"/>
        </w:rPr>
        <w:t>D</w:t>
      </w:r>
      <w:r w:rsidR="00F76F60" w:rsidRPr="00F76F60">
        <w:rPr>
          <w:rFonts w:ascii="Times New Roman" w:hAnsi="Times New Roman" w:cs="Times New Roman"/>
          <w:sz w:val="24"/>
          <w:szCs w:val="24"/>
        </w:rPr>
        <w:t>engan menggunakan medi</w:t>
      </w:r>
      <w:r w:rsidR="002E6AFD">
        <w:rPr>
          <w:rFonts w:ascii="Times New Roman" w:hAnsi="Times New Roman" w:cs="Times New Roman"/>
          <w:sz w:val="24"/>
          <w:szCs w:val="24"/>
        </w:rPr>
        <w:t xml:space="preserve">a online </w:t>
      </w:r>
      <w:r w:rsidR="008E46DD">
        <w:rPr>
          <w:rFonts w:ascii="Times New Roman" w:hAnsi="Times New Roman" w:cs="Times New Roman"/>
          <w:sz w:val="24"/>
          <w:szCs w:val="24"/>
        </w:rPr>
        <w:t>g</w:t>
      </w:r>
      <w:r w:rsidR="006B10BD">
        <w:rPr>
          <w:rFonts w:ascii="Times New Roman" w:hAnsi="Times New Roman" w:cs="Times New Roman"/>
          <w:sz w:val="24"/>
          <w:szCs w:val="24"/>
        </w:rPr>
        <w:t>enerasi</w:t>
      </w:r>
      <w:r w:rsidR="002E6AFD">
        <w:rPr>
          <w:rFonts w:ascii="Times New Roman" w:hAnsi="Times New Roman" w:cs="Times New Roman"/>
          <w:sz w:val="24"/>
          <w:szCs w:val="24"/>
        </w:rPr>
        <w:t xml:space="preserve"> </w:t>
      </w:r>
      <w:r w:rsidR="006B10BD">
        <w:rPr>
          <w:rFonts w:ascii="Times New Roman" w:hAnsi="Times New Roman" w:cs="Times New Roman"/>
          <w:sz w:val="24"/>
          <w:szCs w:val="24"/>
        </w:rPr>
        <w:t xml:space="preserve">Z di </w:t>
      </w:r>
      <w:r w:rsidR="002E6AFD">
        <w:rPr>
          <w:rFonts w:ascii="Times New Roman" w:hAnsi="Times New Roman" w:cs="Times New Roman"/>
          <w:sz w:val="24"/>
          <w:szCs w:val="24"/>
        </w:rPr>
        <w:t xml:space="preserve">gereja ini </w:t>
      </w:r>
      <w:r w:rsidR="00F76F60" w:rsidRPr="00F76F60">
        <w:rPr>
          <w:rFonts w:ascii="Times New Roman" w:hAnsi="Times New Roman" w:cs="Times New Roman"/>
          <w:sz w:val="24"/>
          <w:szCs w:val="24"/>
        </w:rPr>
        <w:t>merasa l</w:t>
      </w:r>
      <w:r w:rsidR="002E6AFD">
        <w:rPr>
          <w:rFonts w:ascii="Times New Roman" w:hAnsi="Times New Roman" w:cs="Times New Roman"/>
          <w:sz w:val="24"/>
          <w:szCs w:val="24"/>
        </w:rPr>
        <w:t xml:space="preserve">ebih mudah dalam </w:t>
      </w:r>
      <w:r w:rsidR="002E6AFD" w:rsidRPr="00536943">
        <w:rPr>
          <w:rFonts w:ascii="Times New Roman" w:hAnsi="Times New Roman" w:cs="Times New Roman"/>
          <w:sz w:val="24"/>
          <w:szCs w:val="24"/>
        </w:rPr>
        <w:t xml:space="preserve">berkomunikasi. </w:t>
      </w:r>
      <w:r w:rsidR="00F76F60" w:rsidRPr="00536943">
        <w:rPr>
          <w:rFonts w:ascii="Times New Roman" w:hAnsi="Times New Roman" w:cs="Times New Roman"/>
          <w:sz w:val="24"/>
          <w:szCs w:val="24"/>
        </w:rPr>
        <w:t>Walaupun terkadang penggunaan media onlin</w:t>
      </w:r>
      <w:r w:rsidR="002E6AFD" w:rsidRPr="00536943">
        <w:rPr>
          <w:rFonts w:ascii="Times New Roman" w:hAnsi="Times New Roman" w:cs="Times New Roman"/>
          <w:sz w:val="24"/>
          <w:szCs w:val="24"/>
        </w:rPr>
        <w:t xml:space="preserve">e pada saat ada kegiatan ibadah </w:t>
      </w:r>
      <w:r w:rsidR="00F76F60" w:rsidRPr="00536943">
        <w:rPr>
          <w:rFonts w:ascii="Times New Roman" w:hAnsi="Times New Roman" w:cs="Times New Roman"/>
          <w:sz w:val="24"/>
          <w:szCs w:val="24"/>
        </w:rPr>
        <w:t>seringkali juga dapat meng</w:t>
      </w:r>
      <w:r w:rsidR="004D4170">
        <w:rPr>
          <w:rFonts w:ascii="Times New Roman" w:hAnsi="Times New Roman" w:cs="Times New Roman"/>
          <w:sz w:val="24"/>
          <w:szCs w:val="24"/>
        </w:rPr>
        <w:t>g</w:t>
      </w:r>
      <w:r w:rsidR="00F76F60" w:rsidRPr="00536943">
        <w:rPr>
          <w:rFonts w:ascii="Times New Roman" w:hAnsi="Times New Roman" w:cs="Times New Roman"/>
          <w:sz w:val="24"/>
          <w:szCs w:val="24"/>
        </w:rPr>
        <w:t xml:space="preserve">anggu </w:t>
      </w:r>
      <w:r w:rsidR="006B10BD" w:rsidRPr="00536943">
        <w:rPr>
          <w:rFonts w:ascii="Times New Roman" w:hAnsi="Times New Roman" w:cs="Times New Roman"/>
          <w:sz w:val="24"/>
          <w:szCs w:val="24"/>
          <w:lang w:val="id-ID"/>
        </w:rPr>
        <w:t>konsentrasi</w:t>
      </w:r>
      <w:r w:rsidR="006B10BD" w:rsidRPr="00536943">
        <w:rPr>
          <w:rFonts w:ascii="Times New Roman" w:hAnsi="Times New Roman" w:cs="Times New Roman"/>
          <w:sz w:val="24"/>
          <w:szCs w:val="24"/>
        </w:rPr>
        <w:t xml:space="preserve"> mereka.</w:t>
      </w:r>
      <w:r w:rsidR="006B10BD" w:rsidRPr="00536943">
        <w:rPr>
          <w:rFonts w:ascii="Times New Roman" w:hAnsi="Times New Roman" w:cs="Times New Roman"/>
          <w:sz w:val="24"/>
          <w:szCs w:val="24"/>
          <w:lang w:val="id-ID"/>
        </w:rPr>
        <w:t xml:space="preserve"> Bila </w:t>
      </w:r>
      <w:r w:rsidR="006B10BD" w:rsidRPr="00536943">
        <w:rPr>
          <w:rFonts w:ascii="Times New Roman" w:hAnsi="Times New Roman" w:cs="Times New Roman"/>
          <w:sz w:val="24"/>
          <w:szCs w:val="24"/>
        </w:rPr>
        <w:t>di</w:t>
      </w:r>
      <w:r w:rsidR="00682983" w:rsidRPr="00536943">
        <w:rPr>
          <w:rFonts w:ascii="Times New Roman" w:hAnsi="Times New Roman" w:cs="Times New Roman"/>
          <w:sz w:val="24"/>
          <w:szCs w:val="24"/>
          <w:lang w:val="id-ID"/>
        </w:rPr>
        <w:t xml:space="preserve">lihat dan </w:t>
      </w:r>
      <w:r w:rsidR="006B10BD" w:rsidRPr="00536943">
        <w:rPr>
          <w:rFonts w:ascii="Times New Roman" w:hAnsi="Times New Roman" w:cs="Times New Roman"/>
          <w:sz w:val="24"/>
          <w:szCs w:val="24"/>
        </w:rPr>
        <w:t>di</w:t>
      </w:r>
      <w:r w:rsidR="00682983" w:rsidRPr="00536943">
        <w:rPr>
          <w:rFonts w:ascii="Times New Roman" w:hAnsi="Times New Roman" w:cs="Times New Roman"/>
          <w:sz w:val="24"/>
          <w:szCs w:val="24"/>
          <w:lang w:val="id-ID"/>
        </w:rPr>
        <w:t xml:space="preserve">perhatikan </w:t>
      </w:r>
      <w:r w:rsidR="006B10BD" w:rsidRPr="00536943">
        <w:rPr>
          <w:rFonts w:ascii="Times New Roman" w:hAnsi="Times New Roman" w:cs="Times New Roman"/>
          <w:sz w:val="24"/>
          <w:szCs w:val="24"/>
        </w:rPr>
        <w:t xml:space="preserve">terkadang </w:t>
      </w:r>
      <w:r w:rsidR="00682983" w:rsidRPr="00536943">
        <w:rPr>
          <w:rFonts w:ascii="Times New Roman" w:hAnsi="Times New Roman" w:cs="Times New Roman"/>
          <w:sz w:val="24"/>
          <w:szCs w:val="24"/>
          <w:lang w:val="id-ID"/>
        </w:rPr>
        <w:t>mereka</w:t>
      </w:r>
      <w:r w:rsidR="00F76F60" w:rsidRPr="00536943">
        <w:rPr>
          <w:rFonts w:ascii="Times New Roman" w:hAnsi="Times New Roman" w:cs="Times New Roman"/>
          <w:sz w:val="24"/>
          <w:szCs w:val="24"/>
        </w:rPr>
        <w:t xml:space="preserve"> leb</w:t>
      </w:r>
      <w:r w:rsidR="004D4170">
        <w:rPr>
          <w:rFonts w:ascii="Times New Roman" w:hAnsi="Times New Roman" w:cs="Times New Roman"/>
          <w:sz w:val="24"/>
          <w:szCs w:val="24"/>
        </w:rPr>
        <w:t>ih fokus pada media digital</w:t>
      </w:r>
      <w:r w:rsidR="002E6AFD" w:rsidRPr="00536943">
        <w:rPr>
          <w:rFonts w:ascii="Times New Roman" w:hAnsi="Times New Roman" w:cs="Times New Roman"/>
          <w:sz w:val="24"/>
          <w:szCs w:val="24"/>
        </w:rPr>
        <w:t xml:space="preserve"> yang </w:t>
      </w:r>
      <w:r w:rsidR="00F76F60" w:rsidRPr="00536943">
        <w:rPr>
          <w:rFonts w:ascii="Times New Roman" w:hAnsi="Times New Roman" w:cs="Times New Roman"/>
          <w:sz w:val="24"/>
          <w:szCs w:val="24"/>
        </w:rPr>
        <w:t xml:space="preserve">ada di gadget </w:t>
      </w:r>
      <w:r w:rsidR="00F76F60" w:rsidRPr="00536943">
        <w:rPr>
          <w:rFonts w:ascii="Times New Roman" w:hAnsi="Times New Roman" w:cs="Times New Roman"/>
          <w:sz w:val="24"/>
          <w:szCs w:val="24"/>
        </w:rPr>
        <w:lastRenderedPageBreak/>
        <w:t xml:space="preserve">mereka </w:t>
      </w:r>
      <w:r w:rsidR="00682983" w:rsidRPr="00536943">
        <w:rPr>
          <w:rFonts w:ascii="Times New Roman" w:hAnsi="Times New Roman" w:cs="Times New Roman"/>
          <w:sz w:val="24"/>
          <w:szCs w:val="24"/>
          <w:lang w:val="id-ID"/>
        </w:rPr>
        <w:t xml:space="preserve">dibandingkan mengikuti ibadah secara </w:t>
      </w:r>
      <w:r w:rsidR="005A3B99" w:rsidRPr="00536943">
        <w:rPr>
          <w:rFonts w:ascii="Times New Roman" w:hAnsi="Times New Roman" w:cs="Times New Roman"/>
          <w:sz w:val="24"/>
          <w:szCs w:val="24"/>
          <w:lang w:val="id-ID"/>
        </w:rPr>
        <w:t>hikmat dan sungguh-sungguh</w:t>
      </w:r>
      <w:r w:rsidR="006B10BD" w:rsidRPr="00536943">
        <w:rPr>
          <w:rFonts w:ascii="Times New Roman" w:hAnsi="Times New Roman" w:cs="Times New Roman"/>
          <w:sz w:val="24"/>
          <w:szCs w:val="24"/>
        </w:rPr>
        <w:t xml:space="preserve"> di hadapan Tuhan</w:t>
      </w:r>
      <w:r w:rsidR="005A3B99" w:rsidRPr="00536943">
        <w:rPr>
          <w:rFonts w:ascii="Times New Roman" w:hAnsi="Times New Roman" w:cs="Times New Roman"/>
          <w:sz w:val="24"/>
          <w:szCs w:val="24"/>
          <w:lang w:val="id-ID"/>
        </w:rPr>
        <w:t>.</w:t>
      </w:r>
      <w:r w:rsidR="00A73B26" w:rsidRPr="00536943">
        <w:rPr>
          <w:rStyle w:val="FootnoteReference"/>
          <w:rFonts w:ascii="Times New Roman" w:hAnsi="Times New Roman" w:cs="Times New Roman"/>
          <w:sz w:val="24"/>
          <w:szCs w:val="24"/>
          <w:lang w:val="id-ID"/>
        </w:rPr>
        <w:footnoteReference w:id="24"/>
      </w:r>
    </w:p>
    <w:p w14:paraId="5A2294A3" w14:textId="49F41152" w:rsidR="00812703" w:rsidRPr="005A3B99" w:rsidRDefault="00812703" w:rsidP="004E32DB">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Dengan adanya </w:t>
      </w:r>
      <w:r w:rsidR="00F45C10">
        <w:rPr>
          <w:rFonts w:ascii="Times New Roman" w:hAnsi="Times New Roman" w:cs="Times New Roman"/>
          <w:sz w:val="24"/>
          <w:szCs w:val="24"/>
        </w:rPr>
        <w:t>problematika yang terjadi pada g</w:t>
      </w:r>
      <w:r>
        <w:rPr>
          <w:rFonts w:ascii="Times New Roman" w:hAnsi="Times New Roman" w:cs="Times New Roman"/>
          <w:sz w:val="24"/>
          <w:szCs w:val="24"/>
        </w:rPr>
        <w:t>enerasi Z di GPIN Bukit Asam,</w:t>
      </w:r>
      <w:r w:rsidR="004E32DB">
        <w:rPr>
          <w:rFonts w:ascii="Times New Roman" w:hAnsi="Times New Roman" w:cs="Times New Roman"/>
          <w:sz w:val="24"/>
          <w:szCs w:val="24"/>
        </w:rPr>
        <w:t xml:space="preserve"> </w:t>
      </w:r>
      <w:r>
        <w:rPr>
          <w:rFonts w:ascii="Times New Roman" w:hAnsi="Times New Roman" w:cs="Times New Roman"/>
          <w:sz w:val="24"/>
          <w:szCs w:val="24"/>
        </w:rPr>
        <w:t>Tanjung</w:t>
      </w:r>
      <w:r w:rsidR="00D06550">
        <w:rPr>
          <w:rFonts w:ascii="Times New Roman" w:hAnsi="Times New Roman" w:cs="Times New Roman"/>
          <w:sz w:val="24"/>
          <w:szCs w:val="24"/>
        </w:rPr>
        <w:t xml:space="preserve"> Enim. Maka penulis membuktikan</w:t>
      </w:r>
      <w:r>
        <w:rPr>
          <w:rFonts w:ascii="Times New Roman" w:hAnsi="Times New Roman" w:cs="Times New Roman"/>
          <w:sz w:val="24"/>
          <w:szCs w:val="24"/>
        </w:rPr>
        <w:t>nya dengan melakukan riset terhadap informan yang telah ditetapkan untuk dapat menjawab pertanyaan at</w:t>
      </w:r>
      <w:r w:rsidR="00F45C10">
        <w:rPr>
          <w:rFonts w:ascii="Times New Roman" w:hAnsi="Times New Roman" w:cs="Times New Roman"/>
          <w:sz w:val="24"/>
          <w:szCs w:val="24"/>
        </w:rPr>
        <w:t>as persoalan yang terjadi pada g</w:t>
      </w:r>
      <w:r>
        <w:rPr>
          <w:rFonts w:ascii="Times New Roman" w:hAnsi="Times New Roman" w:cs="Times New Roman"/>
          <w:sz w:val="24"/>
          <w:szCs w:val="24"/>
        </w:rPr>
        <w:t>enerasi Z d</w:t>
      </w:r>
      <w:r w:rsidR="005A3B99">
        <w:rPr>
          <w:rFonts w:ascii="Times New Roman" w:hAnsi="Times New Roman" w:cs="Times New Roman"/>
          <w:sz w:val="24"/>
          <w:szCs w:val="24"/>
        </w:rPr>
        <w:t>i GPIN Bukit Asam, Tanjung Enim</w:t>
      </w:r>
      <w:r w:rsidR="005A3B99">
        <w:rPr>
          <w:rFonts w:ascii="Times New Roman" w:hAnsi="Times New Roman" w:cs="Times New Roman"/>
          <w:sz w:val="24"/>
          <w:szCs w:val="24"/>
          <w:lang w:val="id-ID"/>
        </w:rPr>
        <w:t>, Sumatera Selatan.</w:t>
      </w:r>
    </w:p>
    <w:p w14:paraId="7BAD21FB" w14:textId="5E28313B" w:rsidR="00812703" w:rsidRDefault="00812703" w:rsidP="006C3B1D">
      <w:pPr>
        <w:autoSpaceDE w:val="0"/>
        <w:autoSpaceDN w:val="0"/>
        <w:adjustRightInd w:val="0"/>
        <w:spacing w:after="0" w:line="480" w:lineRule="auto"/>
        <w:ind w:firstLine="567"/>
        <w:jc w:val="both"/>
        <w:rPr>
          <w:rFonts w:ascii="Times New Roman" w:hAnsi="Times New Roman" w:cs="Times New Roman"/>
          <w:sz w:val="24"/>
          <w:szCs w:val="24"/>
        </w:rPr>
      </w:pPr>
      <w:r w:rsidRPr="00763F8A">
        <w:rPr>
          <w:rFonts w:ascii="Times New Roman" w:hAnsi="Times New Roman" w:cs="Times New Roman"/>
          <w:sz w:val="24"/>
          <w:szCs w:val="24"/>
        </w:rPr>
        <w:t xml:space="preserve">Pertama, informasi dari </w:t>
      </w:r>
      <w:r w:rsidR="00567044">
        <w:rPr>
          <w:rFonts w:ascii="Times New Roman" w:hAnsi="Times New Roman" w:cs="Times New Roman"/>
          <w:sz w:val="24"/>
          <w:szCs w:val="24"/>
        </w:rPr>
        <w:t xml:space="preserve">seorang </w:t>
      </w:r>
      <w:r w:rsidRPr="00763F8A">
        <w:rPr>
          <w:rFonts w:ascii="Times New Roman" w:hAnsi="Times New Roman" w:cs="Times New Roman"/>
          <w:sz w:val="24"/>
          <w:szCs w:val="24"/>
        </w:rPr>
        <w:t>inform</w:t>
      </w:r>
      <w:r w:rsidR="00DE1F4D">
        <w:rPr>
          <w:rFonts w:ascii="Times New Roman" w:hAnsi="Times New Roman" w:cs="Times New Roman"/>
          <w:sz w:val="24"/>
          <w:szCs w:val="24"/>
        </w:rPr>
        <w:t xml:space="preserve">an yang berinisial CS berumur </w:t>
      </w:r>
      <w:r>
        <w:rPr>
          <w:rFonts w:ascii="Times New Roman" w:hAnsi="Times New Roman" w:cs="Times New Roman"/>
          <w:sz w:val="24"/>
          <w:szCs w:val="24"/>
        </w:rPr>
        <w:t>19 tahun</w:t>
      </w:r>
      <w:r w:rsidR="00F45C10">
        <w:rPr>
          <w:rFonts w:ascii="Times New Roman" w:hAnsi="Times New Roman" w:cs="Times New Roman"/>
          <w:sz w:val="24"/>
          <w:szCs w:val="24"/>
        </w:rPr>
        <w:t xml:space="preserve"> yang masuk dalam kategori g</w:t>
      </w:r>
      <w:r w:rsidR="0095320D">
        <w:rPr>
          <w:rFonts w:ascii="Times New Roman" w:hAnsi="Times New Roman" w:cs="Times New Roman"/>
          <w:sz w:val="24"/>
          <w:szCs w:val="24"/>
        </w:rPr>
        <w:t>enerasi Z di</w:t>
      </w:r>
      <w:r>
        <w:rPr>
          <w:rFonts w:ascii="Times New Roman" w:hAnsi="Times New Roman" w:cs="Times New Roman"/>
          <w:sz w:val="24"/>
          <w:szCs w:val="24"/>
        </w:rPr>
        <w:t xml:space="preserve"> GPIN </w:t>
      </w:r>
      <w:r w:rsidR="00D540B0">
        <w:rPr>
          <w:rFonts w:ascii="Times New Roman" w:hAnsi="Times New Roman" w:cs="Times New Roman"/>
          <w:sz w:val="24"/>
          <w:szCs w:val="24"/>
        </w:rPr>
        <w:t>B</w:t>
      </w:r>
      <w:r w:rsidR="00567044">
        <w:rPr>
          <w:rFonts w:ascii="Times New Roman" w:hAnsi="Times New Roman" w:cs="Times New Roman"/>
          <w:sz w:val="24"/>
          <w:szCs w:val="24"/>
        </w:rPr>
        <w:t xml:space="preserve">ukit Asam, Tanjung Enim, Sumatera Selatan. </w:t>
      </w:r>
      <w:r w:rsidR="00F67558">
        <w:rPr>
          <w:rFonts w:ascii="Times New Roman" w:hAnsi="Times New Roman" w:cs="Times New Roman"/>
          <w:sz w:val="24"/>
          <w:szCs w:val="24"/>
        </w:rPr>
        <w:t>Informan</w:t>
      </w:r>
      <w:r w:rsidR="00D540B0">
        <w:rPr>
          <w:rFonts w:ascii="Times New Roman" w:hAnsi="Times New Roman" w:cs="Times New Roman"/>
          <w:sz w:val="24"/>
          <w:szCs w:val="24"/>
        </w:rPr>
        <w:t xml:space="preserve"> </w:t>
      </w:r>
      <w:r w:rsidR="00F67558">
        <w:rPr>
          <w:rFonts w:ascii="Times New Roman" w:hAnsi="Times New Roman" w:cs="Times New Roman"/>
          <w:sz w:val="24"/>
          <w:szCs w:val="24"/>
        </w:rPr>
        <w:t>memberikan</w:t>
      </w:r>
      <w:r w:rsidR="00F72602">
        <w:rPr>
          <w:rFonts w:ascii="Times New Roman" w:hAnsi="Times New Roman" w:cs="Times New Roman"/>
          <w:sz w:val="24"/>
          <w:szCs w:val="24"/>
        </w:rPr>
        <w:t xml:space="preserve"> informasi bahwa dalam</w:t>
      </w:r>
      <w:r w:rsidR="00F67558">
        <w:rPr>
          <w:rFonts w:ascii="Times New Roman" w:hAnsi="Times New Roman" w:cs="Times New Roman"/>
          <w:sz w:val="24"/>
          <w:szCs w:val="24"/>
        </w:rPr>
        <w:t xml:space="preserve"> penggunaan media digital</w:t>
      </w:r>
      <w:r w:rsidR="00F72602">
        <w:rPr>
          <w:rFonts w:ascii="Times New Roman" w:hAnsi="Times New Roman" w:cs="Times New Roman"/>
          <w:sz w:val="24"/>
          <w:szCs w:val="24"/>
        </w:rPr>
        <w:t xml:space="preserve"> </w:t>
      </w:r>
      <w:r w:rsidR="00CB4A8D">
        <w:rPr>
          <w:rFonts w:ascii="Times New Roman" w:hAnsi="Times New Roman" w:cs="Times New Roman"/>
          <w:sz w:val="24"/>
          <w:szCs w:val="24"/>
        </w:rPr>
        <w:t xml:space="preserve">ia lebih cenderung sibuk terhadap aktivitas media </w:t>
      </w:r>
      <w:r w:rsidR="00D33133">
        <w:rPr>
          <w:rFonts w:ascii="Times New Roman" w:hAnsi="Times New Roman" w:cs="Times New Roman"/>
          <w:sz w:val="24"/>
          <w:szCs w:val="24"/>
        </w:rPr>
        <w:t>digital</w:t>
      </w:r>
      <w:r w:rsidR="00CB4A8D">
        <w:rPr>
          <w:rFonts w:ascii="Times New Roman" w:hAnsi="Times New Roman" w:cs="Times New Roman"/>
          <w:sz w:val="24"/>
          <w:szCs w:val="24"/>
        </w:rPr>
        <w:t xml:space="preserve"> </w:t>
      </w:r>
      <w:r w:rsidR="004265BF">
        <w:rPr>
          <w:rFonts w:ascii="Times New Roman" w:hAnsi="Times New Roman" w:cs="Times New Roman"/>
          <w:sz w:val="24"/>
          <w:szCs w:val="24"/>
        </w:rPr>
        <w:t xml:space="preserve">nya </w:t>
      </w:r>
      <w:r w:rsidR="00CB4A8D">
        <w:rPr>
          <w:rFonts w:ascii="Times New Roman" w:hAnsi="Times New Roman" w:cs="Times New Roman"/>
          <w:sz w:val="24"/>
          <w:szCs w:val="24"/>
        </w:rPr>
        <w:t xml:space="preserve">sehingga lupa akan tugas tanggungjawab yang sangat penting </w:t>
      </w:r>
      <w:r w:rsidR="004265BF">
        <w:rPr>
          <w:rFonts w:ascii="Times New Roman" w:hAnsi="Times New Roman" w:cs="Times New Roman"/>
          <w:sz w:val="24"/>
          <w:szCs w:val="24"/>
        </w:rPr>
        <w:t>sebagai pengikut Tuhan yaitu</w:t>
      </w:r>
      <w:r w:rsidR="00CB4A8D">
        <w:rPr>
          <w:rFonts w:ascii="Times New Roman" w:hAnsi="Times New Roman" w:cs="Times New Roman"/>
          <w:sz w:val="24"/>
          <w:szCs w:val="24"/>
        </w:rPr>
        <w:t xml:space="preserve"> bersaksi dan memberitakan Injil. Hal tersebut terjadi oleh karena informan </w:t>
      </w:r>
      <w:r w:rsidR="00D5149B">
        <w:rPr>
          <w:rFonts w:ascii="Times New Roman" w:hAnsi="Times New Roman" w:cs="Times New Roman"/>
          <w:sz w:val="24"/>
          <w:szCs w:val="24"/>
        </w:rPr>
        <w:t>belum</w:t>
      </w:r>
      <w:r w:rsidR="005E2E9E">
        <w:rPr>
          <w:rFonts w:ascii="Times New Roman" w:hAnsi="Times New Roman" w:cs="Times New Roman"/>
          <w:sz w:val="24"/>
          <w:szCs w:val="24"/>
        </w:rPr>
        <w:t xml:space="preserve"> memiliki hati untuk melakukan penginjilan serta</w:t>
      </w:r>
      <w:r w:rsidR="00CB4A8D">
        <w:rPr>
          <w:rFonts w:ascii="Times New Roman" w:hAnsi="Times New Roman" w:cs="Times New Roman"/>
          <w:sz w:val="24"/>
          <w:szCs w:val="24"/>
        </w:rPr>
        <w:t xml:space="preserve"> menyadari dan memahami bahwa media digital merupakan alat yang dapat dipakai untuk menyampaikan </w:t>
      </w:r>
      <w:r w:rsidR="004265BF">
        <w:rPr>
          <w:rFonts w:ascii="Times New Roman" w:hAnsi="Times New Roman" w:cs="Times New Roman"/>
          <w:sz w:val="24"/>
          <w:szCs w:val="24"/>
        </w:rPr>
        <w:t xml:space="preserve">berita </w:t>
      </w:r>
      <w:r w:rsidR="00CB4A8D">
        <w:rPr>
          <w:rFonts w:ascii="Times New Roman" w:hAnsi="Times New Roman" w:cs="Times New Roman"/>
          <w:sz w:val="24"/>
          <w:szCs w:val="24"/>
        </w:rPr>
        <w:t>Injil kepada banyak orang</w:t>
      </w:r>
      <w:r w:rsidR="004265BF">
        <w:rPr>
          <w:rFonts w:ascii="Times New Roman" w:hAnsi="Times New Roman" w:cs="Times New Roman"/>
          <w:sz w:val="24"/>
          <w:szCs w:val="24"/>
        </w:rPr>
        <w:t>,</w:t>
      </w:r>
      <w:r w:rsidR="00CB4A8D">
        <w:rPr>
          <w:rFonts w:ascii="Times New Roman" w:hAnsi="Times New Roman" w:cs="Times New Roman"/>
          <w:sz w:val="24"/>
          <w:szCs w:val="24"/>
        </w:rPr>
        <w:t xml:space="preserve"> khususnya </w:t>
      </w:r>
      <w:r w:rsidR="00DC79BE">
        <w:rPr>
          <w:rFonts w:ascii="Times New Roman" w:hAnsi="Times New Roman" w:cs="Times New Roman"/>
          <w:sz w:val="24"/>
          <w:szCs w:val="24"/>
        </w:rPr>
        <w:t xml:space="preserve">mereka </w:t>
      </w:r>
      <w:r w:rsidR="00CB4A8D">
        <w:rPr>
          <w:rFonts w:ascii="Times New Roman" w:hAnsi="Times New Roman" w:cs="Times New Roman"/>
          <w:sz w:val="24"/>
          <w:szCs w:val="24"/>
        </w:rPr>
        <w:t>yang terkoneksi pada jaringan internet</w:t>
      </w:r>
      <w:r w:rsidR="00DC79BE">
        <w:rPr>
          <w:rFonts w:ascii="Times New Roman" w:hAnsi="Times New Roman" w:cs="Times New Roman"/>
          <w:sz w:val="24"/>
          <w:szCs w:val="24"/>
        </w:rPr>
        <w:t xml:space="preserve"> pada media digital</w:t>
      </w:r>
      <w:r w:rsidR="00CB4A8D">
        <w:rPr>
          <w:rFonts w:ascii="Times New Roman" w:hAnsi="Times New Roman" w:cs="Times New Roman"/>
          <w:sz w:val="24"/>
          <w:szCs w:val="24"/>
        </w:rPr>
        <w:t>.</w:t>
      </w:r>
      <w:r w:rsidR="00AC1C11">
        <w:rPr>
          <w:rFonts w:ascii="Times New Roman" w:hAnsi="Times New Roman" w:cs="Times New Roman"/>
          <w:sz w:val="24"/>
          <w:szCs w:val="24"/>
        </w:rPr>
        <w:t xml:space="preserve"> Informan CS </w:t>
      </w:r>
      <w:r w:rsidR="00770428">
        <w:rPr>
          <w:rFonts w:ascii="Times New Roman" w:hAnsi="Times New Roman" w:cs="Times New Roman"/>
          <w:sz w:val="24"/>
          <w:szCs w:val="24"/>
        </w:rPr>
        <w:t xml:space="preserve">juga </w:t>
      </w:r>
      <w:r w:rsidR="00AC1C11">
        <w:rPr>
          <w:rFonts w:ascii="Times New Roman" w:hAnsi="Times New Roman" w:cs="Times New Roman"/>
          <w:sz w:val="24"/>
          <w:szCs w:val="24"/>
        </w:rPr>
        <w:t>mengatakan</w:t>
      </w:r>
      <w:r w:rsidR="00C9459E">
        <w:rPr>
          <w:rFonts w:ascii="Times New Roman" w:hAnsi="Times New Roman" w:cs="Times New Roman"/>
          <w:sz w:val="24"/>
          <w:szCs w:val="24"/>
        </w:rPr>
        <w:t xml:space="preserve"> alasan</w:t>
      </w:r>
      <w:r w:rsidR="00AC1C11">
        <w:rPr>
          <w:rFonts w:ascii="Times New Roman" w:hAnsi="Times New Roman" w:cs="Times New Roman"/>
          <w:sz w:val="24"/>
          <w:szCs w:val="24"/>
        </w:rPr>
        <w:t xml:space="preserve"> ketid</w:t>
      </w:r>
      <w:r w:rsidR="00770428">
        <w:rPr>
          <w:rFonts w:ascii="Times New Roman" w:hAnsi="Times New Roman" w:cs="Times New Roman"/>
          <w:sz w:val="24"/>
          <w:szCs w:val="24"/>
        </w:rPr>
        <w:t xml:space="preserve">akmampuannya dalam mengkomunikasikan </w:t>
      </w:r>
      <w:r w:rsidR="00A64BB6">
        <w:rPr>
          <w:rFonts w:ascii="Times New Roman" w:hAnsi="Times New Roman" w:cs="Times New Roman"/>
          <w:sz w:val="24"/>
          <w:szCs w:val="24"/>
        </w:rPr>
        <w:t>I</w:t>
      </w:r>
      <w:r w:rsidR="00770428">
        <w:rPr>
          <w:rFonts w:ascii="Times New Roman" w:hAnsi="Times New Roman" w:cs="Times New Roman"/>
          <w:sz w:val="24"/>
          <w:szCs w:val="24"/>
        </w:rPr>
        <w:t xml:space="preserve">njil melalui </w:t>
      </w:r>
      <w:r w:rsidR="00AC1C11">
        <w:rPr>
          <w:rFonts w:ascii="Times New Roman" w:hAnsi="Times New Roman" w:cs="Times New Roman"/>
          <w:sz w:val="24"/>
          <w:szCs w:val="24"/>
        </w:rPr>
        <w:t xml:space="preserve">media </w:t>
      </w:r>
      <w:r w:rsidR="00C9459E">
        <w:rPr>
          <w:rFonts w:ascii="Times New Roman" w:hAnsi="Times New Roman" w:cs="Times New Roman"/>
          <w:sz w:val="24"/>
          <w:szCs w:val="24"/>
        </w:rPr>
        <w:t>digital</w:t>
      </w:r>
      <w:r w:rsidR="00AC1C11">
        <w:rPr>
          <w:rFonts w:ascii="Times New Roman" w:hAnsi="Times New Roman" w:cs="Times New Roman"/>
          <w:sz w:val="24"/>
          <w:szCs w:val="24"/>
        </w:rPr>
        <w:t xml:space="preserve"> di latar belakangi oleh </w:t>
      </w:r>
      <w:r w:rsidR="005E2E9E">
        <w:rPr>
          <w:rFonts w:ascii="Times New Roman" w:hAnsi="Times New Roman" w:cs="Times New Roman"/>
          <w:sz w:val="24"/>
          <w:szCs w:val="24"/>
        </w:rPr>
        <w:t xml:space="preserve">tidak adanya hati untuk penginjilan dan </w:t>
      </w:r>
      <w:r w:rsidR="00770428">
        <w:rPr>
          <w:rFonts w:ascii="Times New Roman" w:hAnsi="Times New Roman" w:cs="Times New Roman"/>
          <w:sz w:val="24"/>
          <w:szCs w:val="24"/>
        </w:rPr>
        <w:t xml:space="preserve">konsep pemikiran yang menganggap bahwa semua </w:t>
      </w:r>
      <w:r w:rsidR="00C9459E">
        <w:rPr>
          <w:rFonts w:ascii="Times New Roman" w:hAnsi="Times New Roman" w:cs="Times New Roman"/>
          <w:sz w:val="24"/>
          <w:szCs w:val="24"/>
        </w:rPr>
        <w:t xml:space="preserve">penginjilan </w:t>
      </w:r>
      <w:r w:rsidR="00770428">
        <w:rPr>
          <w:rFonts w:ascii="Times New Roman" w:hAnsi="Times New Roman" w:cs="Times New Roman"/>
          <w:sz w:val="24"/>
          <w:szCs w:val="24"/>
        </w:rPr>
        <w:t xml:space="preserve">bersifat </w:t>
      </w:r>
      <w:r w:rsidR="00C9459E">
        <w:rPr>
          <w:rFonts w:ascii="Times New Roman" w:hAnsi="Times New Roman" w:cs="Times New Roman"/>
          <w:sz w:val="24"/>
          <w:szCs w:val="24"/>
        </w:rPr>
        <w:t xml:space="preserve">konvensional </w:t>
      </w:r>
      <w:r w:rsidR="00C9459E" w:rsidRPr="00C9459E">
        <w:rPr>
          <w:rFonts w:ascii="Times New Roman" w:hAnsi="Times New Roman" w:cs="Times New Roman"/>
          <w:i/>
          <w:sz w:val="24"/>
          <w:szCs w:val="24"/>
        </w:rPr>
        <w:lastRenderedPageBreak/>
        <w:t>face to face</w:t>
      </w:r>
      <w:r w:rsidR="00770428">
        <w:rPr>
          <w:rFonts w:ascii="Times New Roman" w:hAnsi="Times New Roman" w:cs="Times New Roman"/>
          <w:sz w:val="24"/>
          <w:szCs w:val="24"/>
        </w:rPr>
        <w:t xml:space="preserve"> (tatap muka), sehingga </w:t>
      </w:r>
      <w:r w:rsidR="00DC6335">
        <w:rPr>
          <w:rFonts w:ascii="Times New Roman" w:hAnsi="Times New Roman" w:cs="Times New Roman"/>
          <w:sz w:val="24"/>
          <w:szCs w:val="24"/>
        </w:rPr>
        <w:t xml:space="preserve">membuat </w:t>
      </w:r>
      <w:r w:rsidR="00770428">
        <w:rPr>
          <w:rFonts w:ascii="Times New Roman" w:hAnsi="Times New Roman" w:cs="Times New Roman"/>
          <w:sz w:val="24"/>
          <w:szCs w:val="24"/>
        </w:rPr>
        <w:t>infor</w:t>
      </w:r>
      <w:r w:rsidR="00DC6335">
        <w:rPr>
          <w:rFonts w:ascii="Times New Roman" w:hAnsi="Times New Roman" w:cs="Times New Roman"/>
          <w:sz w:val="24"/>
          <w:szCs w:val="24"/>
        </w:rPr>
        <w:t>man tidak dapat memahami penginjilan melalui media digital.</w:t>
      </w:r>
      <w:r>
        <w:rPr>
          <w:rStyle w:val="FootnoteReference"/>
          <w:rFonts w:ascii="Times New Roman" w:hAnsi="Times New Roman" w:cs="Times New Roman"/>
          <w:sz w:val="24"/>
          <w:szCs w:val="24"/>
        </w:rPr>
        <w:footnoteReference w:id="25"/>
      </w:r>
    </w:p>
    <w:p w14:paraId="3BFD822F" w14:textId="514C224E" w:rsidR="00812703" w:rsidRPr="00F76F60" w:rsidRDefault="00812703" w:rsidP="006C3B1D">
      <w:pPr>
        <w:autoSpaceDE w:val="0"/>
        <w:autoSpaceDN w:val="0"/>
        <w:adjustRightInd w:val="0"/>
        <w:spacing w:after="0" w:line="480" w:lineRule="auto"/>
        <w:ind w:firstLine="567"/>
        <w:jc w:val="both"/>
        <w:rPr>
          <w:rFonts w:ascii="Times New Roman" w:hAnsi="Times New Roman" w:cs="Times New Roman"/>
          <w:sz w:val="24"/>
          <w:szCs w:val="24"/>
        </w:rPr>
      </w:pPr>
      <w:r w:rsidRPr="00970585">
        <w:rPr>
          <w:rFonts w:ascii="Times New Roman" w:hAnsi="Times New Roman" w:cs="Times New Roman"/>
          <w:sz w:val="24"/>
          <w:szCs w:val="24"/>
        </w:rPr>
        <w:t xml:space="preserve">Kedua, </w:t>
      </w:r>
      <w:r w:rsidR="00567044">
        <w:rPr>
          <w:rFonts w:ascii="Times New Roman" w:hAnsi="Times New Roman" w:cs="Times New Roman"/>
          <w:sz w:val="24"/>
          <w:szCs w:val="24"/>
        </w:rPr>
        <w:t xml:space="preserve">informasi  dari </w:t>
      </w:r>
      <w:r w:rsidRPr="00970585">
        <w:rPr>
          <w:rFonts w:ascii="Times New Roman" w:hAnsi="Times New Roman" w:cs="Times New Roman"/>
          <w:sz w:val="24"/>
          <w:szCs w:val="24"/>
        </w:rPr>
        <w:t>seo</w:t>
      </w:r>
      <w:r w:rsidR="00567044">
        <w:rPr>
          <w:rFonts w:ascii="Times New Roman" w:hAnsi="Times New Roman" w:cs="Times New Roman"/>
          <w:sz w:val="24"/>
          <w:szCs w:val="24"/>
        </w:rPr>
        <w:t>rang informan yang berinisial TR</w:t>
      </w:r>
      <w:r w:rsidRPr="00970585">
        <w:rPr>
          <w:rFonts w:ascii="Times New Roman" w:hAnsi="Times New Roman" w:cs="Times New Roman"/>
          <w:sz w:val="24"/>
          <w:szCs w:val="24"/>
        </w:rPr>
        <w:t xml:space="preserve"> </w:t>
      </w:r>
      <w:r w:rsidR="001156E9">
        <w:rPr>
          <w:rFonts w:ascii="Times New Roman" w:hAnsi="Times New Roman" w:cs="Times New Roman"/>
          <w:sz w:val="24"/>
          <w:szCs w:val="24"/>
        </w:rPr>
        <w:t>yang</w:t>
      </w:r>
      <w:r w:rsidR="00F45C10">
        <w:rPr>
          <w:rFonts w:ascii="Times New Roman" w:hAnsi="Times New Roman" w:cs="Times New Roman"/>
          <w:sz w:val="24"/>
          <w:szCs w:val="24"/>
        </w:rPr>
        <w:t xml:space="preserve"> masuk dalam kategori g</w:t>
      </w:r>
      <w:r w:rsidR="001156E9">
        <w:rPr>
          <w:rFonts w:ascii="Times New Roman" w:hAnsi="Times New Roman" w:cs="Times New Roman"/>
          <w:sz w:val="24"/>
          <w:szCs w:val="24"/>
        </w:rPr>
        <w:t>enerasi Z di</w:t>
      </w:r>
      <w:r>
        <w:rPr>
          <w:rFonts w:ascii="Times New Roman" w:hAnsi="Times New Roman" w:cs="Times New Roman"/>
          <w:sz w:val="24"/>
          <w:szCs w:val="24"/>
        </w:rPr>
        <w:t xml:space="preserve"> GPIN Bukit Asam, Tanjung Enim</w:t>
      </w:r>
      <w:r w:rsidR="00567044">
        <w:rPr>
          <w:rFonts w:ascii="Times New Roman" w:hAnsi="Times New Roman" w:cs="Times New Roman"/>
          <w:sz w:val="24"/>
          <w:szCs w:val="24"/>
        </w:rPr>
        <w:t>, Sumatera Selatan.</w:t>
      </w:r>
      <w:r>
        <w:rPr>
          <w:rFonts w:ascii="Times New Roman" w:hAnsi="Times New Roman" w:cs="Times New Roman"/>
          <w:sz w:val="24"/>
          <w:szCs w:val="24"/>
        </w:rPr>
        <w:t xml:space="preserve"> berusia 18 tahun. </w:t>
      </w:r>
      <w:r w:rsidR="00DF2DFB" w:rsidRPr="00DF2DFB">
        <w:rPr>
          <w:rFonts w:ascii="Times New Roman" w:hAnsi="Times New Roman" w:cs="Times New Roman"/>
          <w:sz w:val="24"/>
          <w:szCs w:val="24"/>
        </w:rPr>
        <w:t>Dalam percakapan peneliti menyimpulkan bahwa informan</w:t>
      </w:r>
      <w:r w:rsidR="00567044">
        <w:rPr>
          <w:rFonts w:ascii="Times New Roman" w:hAnsi="Times New Roman" w:cs="Times New Roman"/>
          <w:sz w:val="24"/>
          <w:szCs w:val="24"/>
        </w:rPr>
        <w:t xml:space="preserve"> </w:t>
      </w:r>
      <w:r w:rsidR="00DF2DFB">
        <w:rPr>
          <w:rFonts w:ascii="Times New Roman" w:hAnsi="Times New Roman" w:cs="Times New Roman"/>
          <w:sz w:val="24"/>
          <w:szCs w:val="24"/>
        </w:rPr>
        <w:t>T</w:t>
      </w:r>
      <w:r w:rsidR="00567044">
        <w:rPr>
          <w:rFonts w:ascii="Times New Roman" w:hAnsi="Times New Roman" w:cs="Times New Roman"/>
          <w:sz w:val="24"/>
          <w:szCs w:val="24"/>
        </w:rPr>
        <w:t>R</w:t>
      </w:r>
      <w:r w:rsidR="00102A57">
        <w:rPr>
          <w:rFonts w:ascii="Times New Roman" w:hAnsi="Times New Roman" w:cs="Times New Roman"/>
          <w:sz w:val="24"/>
          <w:szCs w:val="24"/>
        </w:rPr>
        <w:t xml:space="preserve"> cukup sering dalam meng</w:t>
      </w:r>
      <w:r w:rsidR="00E36FDE">
        <w:rPr>
          <w:rFonts w:ascii="Times New Roman" w:hAnsi="Times New Roman" w:cs="Times New Roman"/>
          <w:sz w:val="24"/>
          <w:szCs w:val="24"/>
        </w:rPr>
        <w:t>unggah</w:t>
      </w:r>
      <w:r w:rsidR="005236A3">
        <w:rPr>
          <w:rFonts w:ascii="Times New Roman" w:hAnsi="Times New Roman" w:cs="Times New Roman"/>
          <w:sz w:val="24"/>
          <w:szCs w:val="24"/>
        </w:rPr>
        <w:t xml:space="preserve"> konten yang bersifat rohani, akan tetapi belum sampai pada pemahaman akan makna dan faedah </w:t>
      </w:r>
      <w:r w:rsidR="00906D5C">
        <w:rPr>
          <w:rFonts w:ascii="Times New Roman" w:hAnsi="Times New Roman" w:cs="Times New Roman"/>
          <w:sz w:val="24"/>
          <w:szCs w:val="24"/>
        </w:rPr>
        <w:t xml:space="preserve">yang sebenarnya. Informan membuat konten yang berisi </w:t>
      </w:r>
      <w:r w:rsidR="00F9458C">
        <w:rPr>
          <w:rFonts w:ascii="Times New Roman" w:hAnsi="Times New Roman" w:cs="Times New Roman"/>
          <w:sz w:val="24"/>
          <w:szCs w:val="24"/>
        </w:rPr>
        <w:t>nyanyian</w:t>
      </w:r>
      <w:r w:rsidR="00906D5C">
        <w:rPr>
          <w:rFonts w:ascii="Times New Roman" w:hAnsi="Times New Roman" w:cs="Times New Roman"/>
          <w:sz w:val="24"/>
          <w:szCs w:val="24"/>
        </w:rPr>
        <w:t xml:space="preserve"> rohani</w:t>
      </w:r>
      <w:r w:rsidR="0051460C">
        <w:rPr>
          <w:rFonts w:ascii="Times New Roman" w:hAnsi="Times New Roman" w:cs="Times New Roman"/>
          <w:sz w:val="24"/>
          <w:szCs w:val="24"/>
        </w:rPr>
        <w:t xml:space="preserve"> dan </w:t>
      </w:r>
      <w:r w:rsidR="0051460C" w:rsidRPr="00460CC4">
        <w:rPr>
          <w:rFonts w:ascii="Times New Roman" w:hAnsi="Times New Roman" w:cs="Times New Roman"/>
          <w:iCs/>
          <w:sz w:val="24"/>
          <w:szCs w:val="24"/>
        </w:rPr>
        <w:t>meng</w:t>
      </w:r>
      <w:r w:rsidR="00E36FDE" w:rsidRPr="00460CC4">
        <w:rPr>
          <w:rFonts w:ascii="Times New Roman" w:hAnsi="Times New Roman" w:cs="Times New Roman"/>
          <w:iCs/>
          <w:sz w:val="24"/>
          <w:szCs w:val="24"/>
        </w:rPr>
        <w:t>unggah</w:t>
      </w:r>
      <w:r w:rsidR="00906D5C">
        <w:rPr>
          <w:rFonts w:ascii="Times New Roman" w:hAnsi="Times New Roman" w:cs="Times New Roman"/>
          <w:sz w:val="24"/>
          <w:szCs w:val="24"/>
        </w:rPr>
        <w:t>nya ke akun media sosial</w:t>
      </w:r>
      <w:r w:rsidR="00F9458C">
        <w:rPr>
          <w:rFonts w:ascii="Times New Roman" w:hAnsi="Times New Roman" w:cs="Times New Roman"/>
          <w:sz w:val="24"/>
          <w:szCs w:val="24"/>
        </w:rPr>
        <w:t xml:space="preserve"> disebabkan oleh dorongan untuk mengejar popularitas dalam upaya mengaktualisasi diri</w:t>
      </w:r>
      <w:r w:rsidR="00B34B5F">
        <w:rPr>
          <w:rFonts w:ascii="Times New Roman" w:hAnsi="Times New Roman" w:cs="Times New Roman"/>
          <w:sz w:val="24"/>
          <w:szCs w:val="24"/>
        </w:rPr>
        <w:t xml:space="preserve">. Sehingga bila dilihat dan diamati bahwa informan belum </w:t>
      </w:r>
      <w:r w:rsidR="00D5149B">
        <w:rPr>
          <w:rFonts w:ascii="Times New Roman" w:hAnsi="Times New Roman" w:cs="Times New Roman"/>
          <w:sz w:val="24"/>
          <w:szCs w:val="24"/>
        </w:rPr>
        <w:t xml:space="preserve">memiliki hati untuk penginjilan serta belum </w:t>
      </w:r>
      <w:r w:rsidR="00B34B5F">
        <w:rPr>
          <w:rFonts w:ascii="Times New Roman" w:hAnsi="Times New Roman" w:cs="Times New Roman"/>
          <w:sz w:val="24"/>
          <w:szCs w:val="24"/>
        </w:rPr>
        <w:t>dapat memahami dan menyadari dengan sungguh-sungguh akan pentingnya peran orang percaya dalam mengabarkan Injil kepada semua orang melalui media digital.</w:t>
      </w:r>
      <w:r w:rsidR="002F37D5">
        <w:rPr>
          <w:rStyle w:val="FootnoteReference"/>
          <w:rFonts w:ascii="Times New Roman" w:hAnsi="Times New Roman" w:cs="Times New Roman"/>
          <w:sz w:val="24"/>
          <w:szCs w:val="24"/>
        </w:rPr>
        <w:footnoteReference w:id="26"/>
      </w:r>
    </w:p>
    <w:p w14:paraId="70201869" w14:textId="7A28E3D5" w:rsidR="00034C54" w:rsidRDefault="002F37D5" w:rsidP="00BB3888">
      <w:pPr>
        <w:tabs>
          <w:tab w:val="left" w:pos="567"/>
        </w:tabs>
        <w:spacing w:after="0" w:line="480" w:lineRule="auto"/>
        <w:jc w:val="both"/>
        <w:rPr>
          <w:rFonts w:ascii="Times New Roman" w:eastAsia="Calibri" w:hAnsi="Times New Roman" w:cs="Times New Roman"/>
          <w:sz w:val="24"/>
        </w:rPr>
      </w:pPr>
      <w:r>
        <w:rPr>
          <w:rFonts w:ascii="Times New Roman" w:hAnsi="Times New Roman" w:cs="Times New Roman"/>
          <w:sz w:val="24"/>
          <w:szCs w:val="24"/>
        </w:rPr>
        <w:tab/>
      </w:r>
      <w:r w:rsidRPr="002F37D5">
        <w:rPr>
          <w:rFonts w:ascii="Times New Roman" w:eastAsia="Calibri" w:hAnsi="Times New Roman" w:cs="Times New Roman"/>
          <w:sz w:val="24"/>
          <w:lang w:val="id-ID"/>
        </w:rPr>
        <w:t>Berdasarkan uraian dan problema yang penulis kemukakan diatas, maka penulis terdorong untuk menulis skripsi dengan judul</w:t>
      </w:r>
      <w:r w:rsidRPr="002F37D5">
        <w:rPr>
          <w:rFonts w:ascii="Times New Roman" w:hAnsi="Times New Roman" w:cs="Times New Roman"/>
          <w:color w:val="1A1A1A"/>
          <w:sz w:val="24"/>
          <w:lang w:val="id-ID" w:eastAsia="zh-CN"/>
        </w:rPr>
        <w:t xml:space="preserve"> </w:t>
      </w:r>
      <w:r w:rsidRPr="002F37D5">
        <w:rPr>
          <w:rFonts w:ascii="Times New Roman" w:hAnsi="Times New Roman" w:cs="Times New Roman"/>
          <w:sz w:val="24"/>
          <w:szCs w:val="24"/>
        </w:rPr>
        <w:t>“</w:t>
      </w:r>
      <w:r>
        <w:rPr>
          <w:rFonts w:ascii="Times New Roman" w:hAnsi="Times New Roman" w:cs="Times New Roman"/>
          <w:sz w:val="24"/>
          <w:szCs w:val="24"/>
        </w:rPr>
        <w:t xml:space="preserve">Penginjilan Melalui Media Digital </w:t>
      </w:r>
      <w:r w:rsidR="007C6515">
        <w:rPr>
          <w:rFonts w:ascii="Times New Roman" w:hAnsi="Times New Roman" w:cs="Times New Roman"/>
          <w:sz w:val="24"/>
          <w:szCs w:val="24"/>
        </w:rPr>
        <w:t xml:space="preserve">Oleh </w:t>
      </w:r>
      <w:r w:rsidR="00F45C10">
        <w:rPr>
          <w:rFonts w:ascii="Times New Roman" w:hAnsi="Times New Roman" w:cs="Times New Roman"/>
          <w:sz w:val="24"/>
          <w:szCs w:val="24"/>
        </w:rPr>
        <w:t>g</w:t>
      </w:r>
      <w:r>
        <w:rPr>
          <w:rFonts w:ascii="Times New Roman" w:hAnsi="Times New Roman" w:cs="Times New Roman"/>
          <w:sz w:val="24"/>
          <w:szCs w:val="24"/>
        </w:rPr>
        <w:t>enerasi Z di GPIN Bukit Asam, Tanjung Enim, Sumatera Selatan</w:t>
      </w:r>
      <w:r w:rsidRPr="002F37D5">
        <w:rPr>
          <w:rFonts w:ascii="Times New Roman" w:hAnsi="Times New Roman" w:cs="Times New Roman"/>
          <w:sz w:val="24"/>
          <w:szCs w:val="24"/>
        </w:rPr>
        <w:t>.”</w:t>
      </w:r>
      <w:r w:rsidRPr="002F37D5">
        <w:rPr>
          <w:rFonts w:ascii="Times New Roman" w:eastAsia="Calibri" w:hAnsi="Times New Roman" w:cs="Times New Roman"/>
          <w:sz w:val="24"/>
        </w:rPr>
        <w:t xml:space="preserve"> </w:t>
      </w:r>
      <w:r w:rsidRPr="002F37D5">
        <w:rPr>
          <w:rFonts w:ascii="Times New Roman" w:eastAsia="Calibri" w:hAnsi="Times New Roman" w:cs="Times New Roman"/>
          <w:sz w:val="24"/>
          <w:lang w:val="id-ID"/>
        </w:rPr>
        <w:t>dengan tujuan</w:t>
      </w:r>
      <w:r w:rsidR="005A3B99">
        <w:rPr>
          <w:rFonts w:ascii="Times New Roman" w:eastAsia="Calibri" w:hAnsi="Times New Roman" w:cs="Times New Roman"/>
          <w:sz w:val="24"/>
          <w:lang w:val="id-ID"/>
        </w:rPr>
        <w:t xml:space="preserve"> ialah</w:t>
      </w:r>
      <w:r w:rsidRPr="002F37D5">
        <w:rPr>
          <w:rFonts w:ascii="Times New Roman" w:eastAsia="Calibri" w:hAnsi="Times New Roman" w:cs="Times New Roman"/>
          <w:sz w:val="24"/>
          <w:lang w:val="id-ID"/>
        </w:rPr>
        <w:t xml:space="preserve"> </w:t>
      </w:r>
      <w:r w:rsidR="00F45C10">
        <w:rPr>
          <w:rFonts w:ascii="Times New Roman" w:eastAsia="Calibri" w:hAnsi="Times New Roman" w:cs="Times New Roman"/>
          <w:sz w:val="24"/>
        </w:rPr>
        <w:t>g</w:t>
      </w:r>
      <w:r>
        <w:rPr>
          <w:rFonts w:ascii="Times New Roman" w:eastAsia="Calibri" w:hAnsi="Times New Roman" w:cs="Times New Roman"/>
          <w:sz w:val="24"/>
        </w:rPr>
        <w:t>enerasi Z</w:t>
      </w:r>
      <w:r>
        <w:rPr>
          <w:rFonts w:ascii="Times New Roman" w:eastAsia="Calibri" w:hAnsi="Times New Roman" w:cs="Times New Roman"/>
          <w:sz w:val="24"/>
          <w:lang w:val="id-ID"/>
        </w:rPr>
        <w:t xml:space="preserve"> </w:t>
      </w:r>
      <w:r w:rsidR="001C5919">
        <w:rPr>
          <w:rFonts w:ascii="Times New Roman" w:eastAsia="Calibri" w:hAnsi="Times New Roman" w:cs="Times New Roman"/>
          <w:sz w:val="24"/>
        </w:rPr>
        <w:t xml:space="preserve">di </w:t>
      </w:r>
      <w:r w:rsidR="00424F6C">
        <w:rPr>
          <w:rFonts w:ascii="Times New Roman" w:eastAsia="Calibri" w:hAnsi="Times New Roman" w:cs="Times New Roman"/>
          <w:sz w:val="24"/>
        </w:rPr>
        <w:t>GPIN Bukit Asam, Tanjung Enim, Sumatera Selatan</w:t>
      </w:r>
      <w:r w:rsidR="001C5919">
        <w:rPr>
          <w:rFonts w:ascii="Times New Roman" w:eastAsia="Calibri" w:hAnsi="Times New Roman" w:cs="Times New Roman"/>
          <w:sz w:val="24"/>
        </w:rPr>
        <w:t xml:space="preserve"> harus memiliki hati yang terbeban untuk melakukan penginjilan dan</w:t>
      </w:r>
      <w:r w:rsidR="00424F6C">
        <w:rPr>
          <w:rFonts w:ascii="Times New Roman" w:eastAsia="Calibri" w:hAnsi="Times New Roman" w:cs="Times New Roman"/>
          <w:sz w:val="24"/>
        </w:rPr>
        <w:t xml:space="preserve"> </w:t>
      </w:r>
      <w:r w:rsidR="001C5919">
        <w:rPr>
          <w:rFonts w:ascii="Times New Roman" w:eastAsia="Calibri" w:hAnsi="Times New Roman" w:cs="Times New Roman"/>
          <w:sz w:val="24"/>
          <w:lang w:val="id-ID"/>
        </w:rPr>
        <w:t xml:space="preserve">memahami </w:t>
      </w:r>
      <w:r w:rsidR="001C5919">
        <w:rPr>
          <w:rFonts w:ascii="Times New Roman" w:eastAsia="Calibri" w:hAnsi="Times New Roman" w:cs="Times New Roman"/>
          <w:sz w:val="24"/>
        </w:rPr>
        <w:t>serta</w:t>
      </w:r>
      <w:r>
        <w:rPr>
          <w:rFonts w:ascii="Times New Roman" w:eastAsia="Calibri" w:hAnsi="Times New Roman" w:cs="Times New Roman"/>
          <w:sz w:val="24"/>
          <w:lang w:val="id-ID"/>
        </w:rPr>
        <w:t xml:space="preserve"> menerapkan p</w:t>
      </w:r>
      <w:r>
        <w:rPr>
          <w:rFonts w:ascii="Times New Roman" w:eastAsia="Calibri" w:hAnsi="Times New Roman" w:cs="Times New Roman"/>
          <w:sz w:val="24"/>
        </w:rPr>
        <w:t>enginjilan</w:t>
      </w:r>
      <w:r w:rsidR="001C5919">
        <w:rPr>
          <w:rFonts w:ascii="Times New Roman" w:eastAsia="Calibri" w:hAnsi="Times New Roman" w:cs="Times New Roman"/>
          <w:sz w:val="24"/>
        </w:rPr>
        <w:t xml:space="preserve"> tersebut</w:t>
      </w:r>
      <w:r>
        <w:rPr>
          <w:rFonts w:ascii="Times New Roman" w:eastAsia="Calibri" w:hAnsi="Times New Roman" w:cs="Times New Roman"/>
          <w:sz w:val="24"/>
        </w:rPr>
        <w:t xml:space="preserve"> melalui media digital</w:t>
      </w:r>
      <w:r w:rsidR="005A3B99">
        <w:rPr>
          <w:rFonts w:ascii="Times New Roman" w:eastAsia="Calibri" w:hAnsi="Times New Roman" w:cs="Times New Roman"/>
          <w:sz w:val="24"/>
          <w:lang w:val="id-ID"/>
        </w:rPr>
        <w:t xml:space="preserve"> dengan baik</w:t>
      </w:r>
      <w:r w:rsidR="001C5919">
        <w:rPr>
          <w:rFonts w:ascii="Times New Roman" w:eastAsia="Calibri" w:hAnsi="Times New Roman" w:cs="Times New Roman"/>
          <w:sz w:val="24"/>
        </w:rPr>
        <w:t xml:space="preserve"> dan benar</w:t>
      </w:r>
      <w:r w:rsidR="005A3B99">
        <w:rPr>
          <w:rFonts w:ascii="Times New Roman" w:eastAsia="Calibri" w:hAnsi="Times New Roman" w:cs="Times New Roman"/>
          <w:sz w:val="24"/>
          <w:lang w:val="id-ID"/>
        </w:rPr>
        <w:t>.</w:t>
      </w:r>
    </w:p>
    <w:p w14:paraId="21BE4FBD" w14:textId="77777777" w:rsidR="00BB3888" w:rsidRPr="00BB3888" w:rsidRDefault="00BB3888" w:rsidP="00BB3888">
      <w:pPr>
        <w:tabs>
          <w:tab w:val="left" w:pos="567"/>
        </w:tabs>
        <w:spacing w:after="0" w:line="480" w:lineRule="auto"/>
        <w:jc w:val="both"/>
        <w:rPr>
          <w:rFonts w:ascii="Times New Roman" w:eastAsia="Calibri" w:hAnsi="Times New Roman" w:cs="Times New Roman"/>
          <w:sz w:val="24"/>
        </w:rPr>
      </w:pPr>
    </w:p>
    <w:p w14:paraId="5D0E660A" w14:textId="77777777" w:rsidR="00747CB6" w:rsidRPr="006C3B1D" w:rsidRDefault="00747CB6" w:rsidP="00BB3888">
      <w:pPr>
        <w:pStyle w:val="ListParagraph"/>
        <w:numPr>
          <w:ilvl w:val="0"/>
          <w:numId w:val="1"/>
        </w:numPr>
        <w:tabs>
          <w:tab w:val="left" w:pos="567"/>
        </w:tabs>
        <w:spacing w:after="0" w:line="480" w:lineRule="auto"/>
        <w:ind w:left="567" w:hanging="567"/>
        <w:jc w:val="both"/>
        <w:rPr>
          <w:rFonts w:ascii="Times New Roman" w:eastAsia="Calibri" w:hAnsi="Times New Roman" w:cs="Times New Roman"/>
          <w:sz w:val="24"/>
        </w:rPr>
      </w:pPr>
      <w:r w:rsidRPr="006C3B1D">
        <w:rPr>
          <w:rFonts w:ascii="Times New Roman" w:hAnsi="Times New Roman" w:cs="Times New Roman"/>
          <w:b/>
          <w:sz w:val="24"/>
          <w:szCs w:val="24"/>
        </w:rPr>
        <w:lastRenderedPageBreak/>
        <w:t>Rumusan Masalah</w:t>
      </w:r>
    </w:p>
    <w:p w14:paraId="0C6D7257" w14:textId="49723EE7" w:rsidR="00747CB6" w:rsidRPr="00747CB6" w:rsidRDefault="00747CB6" w:rsidP="00426038">
      <w:pPr>
        <w:pStyle w:val="ListParagraph"/>
        <w:spacing w:line="480" w:lineRule="auto"/>
        <w:ind w:left="0" w:firstLine="567"/>
        <w:jc w:val="both"/>
        <w:rPr>
          <w:rFonts w:ascii="Times New Roman" w:hAnsi="Times New Roman" w:cs="Times New Roman"/>
          <w:b/>
          <w:sz w:val="24"/>
          <w:szCs w:val="24"/>
        </w:rPr>
      </w:pPr>
      <w:r w:rsidRPr="00747CB6">
        <w:rPr>
          <w:rFonts w:ascii="Times New Roman" w:hAnsi="Times New Roman" w:cs="Times New Roman"/>
          <w:iCs/>
          <w:sz w:val="24"/>
          <w:szCs w:val="24"/>
        </w:rPr>
        <w:t>Berken</w:t>
      </w:r>
      <w:r w:rsidR="00C34877">
        <w:rPr>
          <w:rFonts w:ascii="Times New Roman" w:hAnsi="Times New Roman" w:cs="Times New Roman"/>
          <w:iCs/>
          <w:sz w:val="24"/>
          <w:szCs w:val="24"/>
        </w:rPr>
        <w:t>a</w:t>
      </w:r>
      <w:r w:rsidRPr="00747CB6">
        <w:rPr>
          <w:rFonts w:ascii="Times New Roman" w:hAnsi="Times New Roman" w:cs="Times New Roman"/>
          <w:iCs/>
          <w:sz w:val="24"/>
          <w:szCs w:val="24"/>
        </w:rPr>
        <w:t>an dengan masalah di atas, maka penulis merumuskan masalah-masalah tersebut dalam bentuk pertanyaan-pertanyaan, di</w:t>
      </w:r>
      <w:r w:rsidR="00DD4820">
        <w:rPr>
          <w:rFonts w:ascii="Times New Roman" w:hAnsi="Times New Roman" w:cs="Times New Roman"/>
          <w:iCs/>
          <w:sz w:val="24"/>
          <w:szCs w:val="24"/>
        </w:rPr>
        <w:t xml:space="preserve"> </w:t>
      </w:r>
      <w:r w:rsidRPr="00747CB6">
        <w:rPr>
          <w:rFonts w:ascii="Times New Roman" w:hAnsi="Times New Roman" w:cs="Times New Roman"/>
          <w:iCs/>
          <w:sz w:val="24"/>
          <w:szCs w:val="24"/>
        </w:rPr>
        <w:t xml:space="preserve">antaranya: </w:t>
      </w:r>
    </w:p>
    <w:p w14:paraId="2FDDADF1" w14:textId="5A712C45" w:rsidR="00BE5EB1" w:rsidRDefault="00747CB6" w:rsidP="00BE5EB1">
      <w:pPr>
        <w:pStyle w:val="ListParagraph"/>
        <w:numPr>
          <w:ilvl w:val="0"/>
          <w:numId w:val="3"/>
        </w:numPr>
        <w:autoSpaceDE w:val="0"/>
        <w:autoSpaceDN w:val="0"/>
        <w:adjustRightInd w:val="0"/>
        <w:spacing w:after="0" w:line="480"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Apa Penginjilan M</w:t>
      </w:r>
      <w:r w:rsidR="000C5180">
        <w:rPr>
          <w:rFonts w:ascii="Times New Roman" w:hAnsi="Times New Roman" w:cs="Times New Roman"/>
          <w:iCs/>
          <w:sz w:val="24"/>
          <w:szCs w:val="24"/>
        </w:rPr>
        <w:t>elalui M</w:t>
      </w:r>
      <w:r>
        <w:rPr>
          <w:rFonts w:ascii="Times New Roman" w:hAnsi="Times New Roman" w:cs="Times New Roman"/>
          <w:iCs/>
          <w:sz w:val="24"/>
          <w:szCs w:val="24"/>
        </w:rPr>
        <w:t>edia Digital?</w:t>
      </w:r>
    </w:p>
    <w:p w14:paraId="03462AA0" w14:textId="459BEF99" w:rsidR="00BE5EB1" w:rsidRDefault="00506D69" w:rsidP="00BE5EB1">
      <w:pPr>
        <w:pStyle w:val="ListParagraph"/>
        <w:numPr>
          <w:ilvl w:val="0"/>
          <w:numId w:val="3"/>
        </w:numPr>
        <w:autoSpaceDE w:val="0"/>
        <w:autoSpaceDN w:val="0"/>
        <w:adjustRightInd w:val="0"/>
        <w:spacing w:after="0" w:line="480"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Apa p</w:t>
      </w:r>
      <w:r w:rsidR="00747CB6" w:rsidRPr="00BE5EB1">
        <w:rPr>
          <w:rFonts w:ascii="Times New Roman" w:hAnsi="Times New Roman" w:cs="Times New Roman"/>
          <w:iCs/>
          <w:sz w:val="24"/>
          <w:szCs w:val="24"/>
        </w:rPr>
        <w:t>roblematika Generasi Z di GPIN Bukit Asam,</w:t>
      </w:r>
      <w:r>
        <w:rPr>
          <w:rFonts w:ascii="Times New Roman" w:hAnsi="Times New Roman" w:cs="Times New Roman"/>
          <w:iCs/>
          <w:sz w:val="24"/>
          <w:szCs w:val="24"/>
        </w:rPr>
        <w:t xml:space="preserve"> Tanjung Enim berkenaan dengan p</w:t>
      </w:r>
      <w:r w:rsidR="00747CB6" w:rsidRPr="00BE5EB1">
        <w:rPr>
          <w:rFonts w:ascii="Times New Roman" w:hAnsi="Times New Roman" w:cs="Times New Roman"/>
          <w:iCs/>
          <w:sz w:val="24"/>
          <w:szCs w:val="24"/>
        </w:rPr>
        <w:t xml:space="preserve">enginjilan </w:t>
      </w:r>
      <w:r>
        <w:rPr>
          <w:rFonts w:ascii="Times New Roman" w:hAnsi="Times New Roman" w:cs="Times New Roman"/>
          <w:iCs/>
          <w:sz w:val="24"/>
          <w:szCs w:val="24"/>
        </w:rPr>
        <w:t>m</w:t>
      </w:r>
      <w:r w:rsidR="000C5180">
        <w:rPr>
          <w:rFonts w:ascii="Times New Roman" w:hAnsi="Times New Roman" w:cs="Times New Roman"/>
          <w:iCs/>
          <w:sz w:val="24"/>
          <w:szCs w:val="24"/>
        </w:rPr>
        <w:t xml:space="preserve">elalui </w:t>
      </w:r>
      <w:r w:rsidR="00747CB6" w:rsidRPr="00BE5EB1">
        <w:rPr>
          <w:rFonts w:ascii="Times New Roman" w:hAnsi="Times New Roman" w:cs="Times New Roman"/>
          <w:iCs/>
          <w:sz w:val="24"/>
          <w:szCs w:val="24"/>
        </w:rPr>
        <w:t xml:space="preserve">Media Digital?  </w:t>
      </w:r>
    </w:p>
    <w:p w14:paraId="35303028" w14:textId="032CC5C7" w:rsidR="00BB3888" w:rsidRDefault="00152CD0" w:rsidP="00BB3888">
      <w:pPr>
        <w:pStyle w:val="ListParagraph"/>
        <w:numPr>
          <w:ilvl w:val="0"/>
          <w:numId w:val="3"/>
        </w:numPr>
        <w:autoSpaceDE w:val="0"/>
        <w:autoSpaceDN w:val="0"/>
        <w:adjustRightInd w:val="0"/>
        <w:spacing w:after="0" w:line="480"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Bagaimana menerapkan penginjilan media d</w:t>
      </w:r>
      <w:r w:rsidR="00747CB6" w:rsidRPr="00BE5EB1">
        <w:rPr>
          <w:rFonts w:ascii="Times New Roman" w:hAnsi="Times New Roman" w:cs="Times New Roman"/>
          <w:iCs/>
          <w:sz w:val="24"/>
          <w:szCs w:val="24"/>
        </w:rPr>
        <w:t xml:space="preserve">igital </w:t>
      </w:r>
      <w:r w:rsidR="009A2804" w:rsidRPr="00BE5EB1">
        <w:rPr>
          <w:rFonts w:ascii="Times New Roman" w:hAnsi="Times New Roman" w:cs="Times New Roman"/>
          <w:iCs/>
          <w:sz w:val="24"/>
          <w:szCs w:val="24"/>
        </w:rPr>
        <w:t>oleh</w:t>
      </w:r>
      <w:r w:rsidR="00747CB6" w:rsidRPr="00BE5EB1">
        <w:rPr>
          <w:rFonts w:ascii="Times New Roman" w:hAnsi="Times New Roman" w:cs="Times New Roman"/>
          <w:iCs/>
          <w:sz w:val="24"/>
          <w:szCs w:val="24"/>
        </w:rPr>
        <w:t xml:space="preserve"> Generasi Z di GPIN Bukit Asam</w:t>
      </w:r>
      <w:r>
        <w:rPr>
          <w:rFonts w:ascii="Times New Roman" w:hAnsi="Times New Roman" w:cs="Times New Roman"/>
          <w:iCs/>
          <w:sz w:val="24"/>
          <w:szCs w:val="24"/>
        </w:rPr>
        <w:t>,</w:t>
      </w:r>
      <w:r w:rsidR="00747CB6" w:rsidRPr="00BE5EB1">
        <w:rPr>
          <w:rFonts w:ascii="Times New Roman" w:hAnsi="Times New Roman" w:cs="Times New Roman"/>
          <w:iCs/>
          <w:sz w:val="24"/>
          <w:szCs w:val="24"/>
        </w:rPr>
        <w:t xml:space="preserve"> Tanjung Enim?</w:t>
      </w:r>
    </w:p>
    <w:p w14:paraId="38F5E8AC" w14:textId="77777777" w:rsidR="00D41CC4" w:rsidRPr="003572D7" w:rsidRDefault="00D41CC4" w:rsidP="00D41CC4">
      <w:pPr>
        <w:pStyle w:val="ListParagraph"/>
        <w:autoSpaceDE w:val="0"/>
        <w:autoSpaceDN w:val="0"/>
        <w:adjustRightInd w:val="0"/>
        <w:spacing w:after="0" w:line="480" w:lineRule="auto"/>
        <w:ind w:left="567"/>
        <w:jc w:val="both"/>
        <w:rPr>
          <w:rFonts w:ascii="Times New Roman" w:hAnsi="Times New Roman" w:cs="Times New Roman"/>
          <w:iCs/>
          <w:sz w:val="24"/>
          <w:szCs w:val="24"/>
        </w:rPr>
      </w:pPr>
    </w:p>
    <w:p w14:paraId="4338F32F" w14:textId="69BD6DAD" w:rsidR="003A0C20" w:rsidRDefault="00AB599E" w:rsidP="00BB3888">
      <w:pPr>
        <w:pStyle w:val="ListParagraph"/>
        <w:numPr>
          <w:ilvl w:val="0"/>
          <w:numId w:val="1"/>
        </w:numPr>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iCs/>
          <w:sz w:val="24"/>
          <w:szCs w:val="24"/>
        </w:rPr>
        <w:t xml:space="preserve">Maksud </w:t>
      </w:r>
      <w:r w:rsidR="00BB3888">
        <w:rPr>
          <w:rFonts w:ascii="Times New Roman" w:hAnsi="Times New Roman" w:cs="Times New Roman"/>
          <w:b/>
          <w:iCs/>
          <w:sz w:val="24"/>
          <w:szCs w:val="24"/>
        </w:rPr>
        <w:t>Tujuan Penelitian</w:t>
      </w:r>
    </w:p>
    <w:p w14:paraId="7AD61834" w14:textId="77777777" w:rsidR="003A0C20" w:rsidRPr="007C6515" w:rsidRDefault="003A0C20" w:rsidP="003A0C20">
      <w:pPr>
        <w:pStyle w:val="ListParagraph"/>
        <w:autoSpaceDE w:val="0"/>
        <w:autoSpaceDN w:val="0"/>
        <w:adjustRightInd w:val="0"/>
        <w:spacing w:after="0" w:line="480" w:lineRule="auto"/>
        <w:ind w:left="567"/>
        <w:jc w:val="both"/>
        <w:rPr>
          <w:rFonts w:ascii="Times New Roman" w:hAnsi="Times New Roman" w:cs="Times New Roman"/>
          <w:b/>
          <w:sz w:val="28"/>
          <w:szCs w:val="24"/>
        </w:rPr>
      </w:pPr>
      <w:r w:rsidRPr="003A0C20">
        <w:rPr>
          <w:rFonts w:ascii="Times New Roman" w:hAnsi="Times New Roman" w:cs="Times New Roman"/>
          <w:sz w:val="24"/>
          <w:lang w:val="id-ID"/>
        </w:rPr>
        <w:t>Adapun yang menjadi maksud dan tujuan penelitian karya ilmiah ini adalah:</w:t>
      </w:r>
    </w:p>
    <w:p w14:paraId="026B83B2" w14:textId="11766FB0" w:rsidR="003A0C20" w:rsidRDefault="00FF1853" w:rsidP="003A0C20">
      <w:pPr>
        <w:pStyle w:val="ListParagraph"/>
        <w:numPr>
          <w:ilvl w:val="0"/>
          <w:numId w:val="20"/>
        </w:numPr>
        <w:autoSpaceDE w:val="0"/>
        <w:autoSpaceDN w:val="0"/>
        <w:adjustRightInd w:val="0"/>
        <w:spacing w:after="0" w:line="480" w:lineRule="auto"/>
        <w:ind w:left="567" w:hanging="567"/>
        <w:jc w:val="both"/>
        <w:rPr>
          <w:rFonts w:ascii="Times New Roman" w:hAnsi="Times New Roman" w:cs="Times New Roman"/>
          <w:b/>
          <w:sz w:val="24"/>
          <w:szCs w:val="24"/>
        </w:rPr>
      </w:pPr>
      <w:r w:rsidRPr="009A2804">
        <w:rPr>
          <w:rFonts w:ascii="Times New Roman" w:hAnsi="Times New Roman" w:cs="Times New Roman"/>
          <w:iCs/>
          <w:sz w:val="24"/>
          <w:szCs w:val="24"/>
        </w:rPr>
        <w:t xml:space="preserve">Untuk </w:t>
      </w:r>
      <w:r w:rsidR="00661068">
        <w:rPr>
          <w:rFonts w:ascii="Times New Roman" w:hAnsi="Times New Roman" w:cs="Times New Roman"/>
          <w:iCs/>
          <w:sz w:val="24"/>
          <w:szCs w:val="24"/>
        </w:rPr>
        <w:t>mengetahui</w:t>
      </w:r>
      <w:r w:rsidRPr="009A2804">
        <w:rPr>
          <w:rFonts w:ascii="Times New Roman" w:hAnsi="Times New Roman" w:cs="Times New Roman"/>
          <w:iCs/>
          <w:sz w:val="24"/>
          <w:szCs w:val="24"/>
        </w:rPr>
        <w:t xml:space="preserve"> </w:t>
      </w:r>
      <w:r w:rsidR="00661068">
        <w:rPr>
          <w:rFonts w:ascii="Times New Roman" w:hAnsi="Times New Roman" w:cs="Times New Roman"/>
          <w:iCs/>
          <w:sz w:val="24"/>
          <w:szCs w:val="24"/>
        </w:rPr>
        <w:t>maksud dari penginjilan melalui media digital.</w:t>
      </w:r>
    </w:p>
    <w:p w14:paraId="71A8006E" w14:textId="07A75E8D" w:rsidR="003A0C20" w:rsidRDefault="00FF1853" w:rsidP="003A0C20">
      <w:pPr>
        <w:pStyle w:val="ListParagraph"/>
        <w:numPr>
          <w:ilvl w:val="0"/>
          <w:numId w:val="20"/>
        </w:numPr>
        <w:autoSpaceDE w:val="0"/>
        <w:autoSpaceDN w:val="0"/>
        <w:adjustRightInd w:val="0"/>
        <w:spacing w:after="0" w:line="480" w:lineRule="auto"/>
        <w:ind w:left="567" w:hanging="567"/>
        <w:jc w:val="both"/>
        <w:rPr>
          <w:rFonts w:ascii="Times New Roman" w:hAnsi="Times New Roman" w:cs="Times New Roman"/>
          <w:b/>
          <w:sz w:val="24"/>
          <w:szCs w:val="24"/>
        </w:rPr>
      </w:pPr>
      <w:r w:rsidRPr="003A0C20">
        <w:rPr>
          <w:rFonts w:ascii="Times New Roman" w:hAnsi="Times New Roman" w:cs="Times New Roman"/>
          <w:iCs/>
          <w:sz w:val="24"/>
          <w:szCs w:val="24"/>
        </w:rPr>
        <w:t>Untuk me</w:t>
      </w:r>
      <w:r w:rsidR="00661068">
        <w:rPr>
          <w:rFonts w:ascii="Times New Roman" w:hAnsi="Times New Roman" w:cs="Times New Roman"/>
          <w:iCs/>
          <w:sz w:val="24"/>
          <w:szCs w:val="24"/>
        </w:rPr>
        <w:t>ngetahui persoalan terkait dengan penggunaan media digital oleh Generasi Z di GPIN Bukit Asam, Tanjung Enim, Sumatera Selatan.</w:t>
      </w:r>
      <w:r w:rsidRPr="003A0C20">
        <w:rPr>
          <w:rFonts w:ascii="Times New Roman" w:hAnsi="Times New Roman" w:cs="Times New Roman"/>
          <w:iCs/>
          <w:sz w:val="24"/>
          <w:szCs w:val="24"/>
        </w:rPr>
        <w:t xml:space="preserve"> </w:t>
      </w:r>
    </w:p>
    <w:p w14:paraId="5C27FE10" w14:textId="1D1EE52C" w:rsidR="00BE5EB1" w:rsidRPr="00B95631" w:rsidRDefault="00FF1853" w:rsidP="00B95631">
      <w:pPr>
        <w:pStyle w:val="ListParagraph"/>
        <w:numPr>
          <w:ilvl w:val="0"/>
          <w:numId w:val="20"/>
        </w:numPr>
        <w:autoSpaceDE w:val="0"/>
        <w:autoSpaceDN w:val="0"/>
        <w:adjustRightInd w:val="0"/>
        <w:spacing w:after="0" w:line="480" w:lineRule="auto"/>
        <w:ind w:left="567" w:hanging="567"/>
        <w:jc w:val="both"/>
        <w:rPr>
          <w:rFonts w:ascii="Times New Roman" w:hAnsi="Times New Roman" w:cs="Times New Roman"/>
          <w:b/>
          <w:sz w:val="24"/>
          <w:szCs w:val="24"/>
        </w:rPr>
      </w:pPr>
      <w:r w:rsidRPr="00372B92">
        <w:rPr>
          <w:rFonts w:ascii="Times New Roman" w:hAnsi="Times New Roman" w:cs="Times New Roman"/>
          <w:iCs/>
          <w:sz w:val="24"/>
          <w:szCs w:val="24"/>
        </w:rPr>
        <w:t>Untuk menerapkan penginjil</w:t>
      </w:r>
      <w:r w:rsidR="00237975" w:rsidRPr="00372B92">
        <w:rPr>
          <w:rFonts w:ascii="Times New Roman" w:hAnsi="Times New Roman" w:cs="Times New Roman"/>
          <w:iCs/>
          <w:sz w:val="24"/>
          <w:szCs w:val="24"/>
        </w:rPr>
        <w:t xml:space="preserve">an </w:t>
      </w:r>
      <w:r w:rsidR="00372B92" w:rsidRPr="00372B92">
        <w:rPr>
          <w:rFonts w:ascii="Times New Roman" w:hAnsi="Times New Roman" w:cs="Times New Roman"/>
          <w:iCs/>
          <w:sz w:val="24"/>
          <w:szCs w:val="24"/>
        </w:rPr>
        <w:t xml:space="preserve">melalui </w:t>
      </w:r>
      <w:r w:rsidR="00237975" w:rsidRPr="00372B92">
        <w:rPr>
          <w:rFonts w:ascii="Times New Roman" w:hAnsi="Times New Roman" w:cs="Times New Roman"/>
          <w:iCs/>
          <w:sz w:val="24"/>
          <w:szCs w:val="24"/>
        </w:rPr>
        <w:t xml:space="preserve">media digital </w:t>
      </w:r>
      <w:r w:rsidR="00372B92" w:rsidRPr="00372B92">
        <w:rPr>
          <w:rFonts w:ascii="Times New Roman" w:hAnsi="Times New Roman" w:cs="Times New Roman"/>
          <w:iCs/>
          <w:sz w:val="24"/>
          <w:szCs w:val="24"/>
        </w:rPr>
        <w:t>oleh</w:t>
      </w:r>
      <w:r w:rsidR="00237975" w:rsidRPr="00372B92">
        <w:rPr>
          <w:rFonts w:ascii="Times New Roman" w:hAnsi="Times New Roman" w:cs="Times New Roman"/>
          <w:iCs/>
          <w:sz w:val="24"/>
          <w:szCs w:val="24"/>
        </w:rPr>
        <w:t xml:space="preserve"> </w:t>
      </w:r>
      <w:r w:rsidR="00372B92" w:rsidRPr="00372B92">
        <w:rPr>
          <w:rFonts w:ascii="Times New Roman" w:hAnsi="Times New Roman" w:cs="Times New Roman"/>
          <w:iCs/>
          <w:sz w:val="24"/>
          <w:szCs w:val="24"/>
        </w:rPr>
        <w:t>G</w:t>
      </w:r>
      <w:r w:rsidR="00237975" w:rsidRPr="00372B92">
        <w:rPr>
          <w:rFonts w:ascii="Times New Roman" w:hAnsi="Times New Roman" w:cs="Times New Roman"/>
          <w:iCs/>
          <w:sz w:val="24"/>
          <w:szCs w:val="24"/>
        </w:rPr>
        <w:t xml:space="preserve">enerasi </w:t>
      </w:r>
      <w:r w:rsidR="00372B92" w:rsidRPr="00372B92">
        <w:rPr>
          <w:rFonts w:ascii="Times New Roman" w:hAnsi="Times New Roman" w:cs="Times New Roman"/>
          <w:iCs/>
          <w:sz w:val="24"/>
          <w:szCs w:val="24"/>
        </w:rPr>
        <w:t>Z di</w:t>
      </w:r>
      <w:r w:rsidRPr="00372B92">
        <w:rPr>
          <w:rFonts w:ascii="Times New Roman" w:hAnsi="Times New Roman" w:cs="Times New Roman"/>
          <w:iCs/>
          <w:sz w:val="24"/>
          <w:szCs w:val="24"/>
        </w:rPr>
        <w:t xml:space="preserve"> GPIN Bukit Asam</w:t>
      </w:r>
      <w:r w:rsidR="00372B92">
        <w:rPr>
          <w:rFonts w:ascii="Times New Roman" w:hAnsi="Times New Roman" w:cs="Times New Roman"/>
          <w:iCs/>
          <w:sz w:val="24"/>
          <w:szCs w:val="24"/>
        </w:rPr>
        <w:t>, Sumatera Selatan.</w:t>
      </w:r>
    </w:p>
    <w:p w14:paraId="454A8D18" w14:textId="77777777" w:rsidR="00B95631" w:rsidRPr="00B95631" w:rsidRDefault="00B95631" w:rsidP="00B95631">
      <w:pPr>
        <w:pStyle w:val="ListParagraph"/>
        <w:autoSpaceDE w:val="0"/>
        <w:autoSpaceDN w:val="0"/>
        <w:adjustRightInd w:val="0"/>
        <w:spacing w:after="0" w:line="480" w:lineRule="auto"/>
        <w:ind w:left="567"/>
        <w:jc w:val="both"/>
        <w:rPr>
          <w:rFonts w:ascii="Times New Roman" w:hAnsi="Times New Roman" w:cs="Times New Roman"/>
          <w:b/>
          <w:sz w:val="24"/>
          <w:szCs w:val="24"/>
        </w:rPr>
      </w:pPr>
    </w:p>
    <w:p w14:paraId="46A1609D" w14:textId="6EC96269" w:rsidR="006B5582" w:rsidRDefault="006B5582" w:rsidP="003A0C20">
      <w:pPr>
        <w:pStyle w:val="ListParagraph"/>
        <w:numPr>
          <w:ilvl w:val="0"/>
          <w:numId w:val="1"/>
        </w:numPr>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Asumsi Pen</w:t>
      </w:r>
      <w:r w:rsidR="00FA3B08">
        <w:rPr>
          <w:rFonts w:ascii="Times New Roman" w:hAnsi="Times New Roman" w:cs="Times New Roman"/>
          <w:b/>
          <w:sz w:val="24"/>
          <w:szCs w:val="24"/>
        </w:rPr>
        <w:t>elitian</w:t>
      </w:r>
      <w:r>
        <w:rPr>
          <w:rFonts w:ascii="Times New Roman" w:hAnsi="Times New Roman" w:cs="Times New Roman"/>
          <w:b/>
          <w:sz w:val="24"/>
          <w:szCs w:val="24"/>
        </w:rPr>
        <w:t xml:space="preserve"> </w:t>
      </w:r>
    </w:p>
    <w:p w14:paraId="3804472B" w14:textId="77777777" w:rsidR="006B5582" w:rsidRDefault="006B5582" w:rsidP="003A0C20">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Adapun asumsi yang menjadi dasar sebagai bahan pijakan untuk melanjutkan penulisan ini sebagai berikut:</w:t>
      </w:r>
    </w:p>
    <w:p w14:paraId="172B1830" w14:textId="77777777" w:rsidR="003A0C20" w:rsidRDefault="00A33143" w:rsidP="003A0C20">
      <w:pPr>
        <w:pStyle w:val="ListParagraph"/>
        <w:numPr>
          <w:ilvl w:val="0"/>
          <w:numId w:val="21"/>
        </w:numPr>
        <w:autoSpaceDE w:val="0"/>
        <w:autoSpaceDN w:val="0"/>
        <w:adjustRightInd w:val="0"/>
        <w:spacing w:after="0" w:line="480" w:lineRule="auto"/>
        <w:ind w:left="567" w:hanging="567"/>
        <w:jc w:val="both"/>
        <w:rPr>
          <w:rFonts w:ascii="Times New Roman" w:hAnsi="Times New Roman" w:cs="Times New Roman"/>
          <w:sz w:val="24"/>
          <w:szCs w:val="24"/>
        </w:rPr>
      </w:pPr>
      <w:r w:rsidRPr="00E11BE3">
        <w:rPr>
          <w:rFonts w:ascii="Times New Roman" w:hAnsi="Times New Roman" w:cs="Times New Roman"/>
          <w:sz w:val="24"/>
          <w:szCs w:val="24"/>
        </w:rPr>
        <w:t xml:space="preserve">Alkitab adalah </w:t>
      </w:r>
      <w:r w:rsidR="00567044">
        <w:rPr>
          <w:rFonts w:ascii="Times New Roman" w:hAnsi="Times New Roman" w:cs="Times New Roman"/>
          <w:sz w:val="24"/>
          <w:szCs w:val="24"/>
        </w:rPr>
        <w:t xml:space="preserve">Firman Allah yang ditulis oleh manusia dalam pimpinan dan tuntunan inspirasi Roh Kudus yang mengajarkan sumber kebenaran yang mutlak. </w:t>
      </w:r>
    </w:p>
    <w:p w14:paraId="6B4B9B90" w14:textId="022099F5" w:rsidR="003A0C20" w:rsidRDefault="00A33143" w:rsidP="003A0C20">
      <w:pPr>
        <w:pStyle w:val="ListParagraph"/>
        <w:numPr>
          <w:ilvl w:val="0"/>
          <w:numId w:val="21"/>
        </w:numPr>
        <w:autoSpaceDE w:val="0"/>
        <w:autoSpaceDN w:val="0"/>
        <w:adjustRightInd w:val="0"/>
        <w:spacing w:after="0" w:line="480" w:lineRule="auto"/>
        <w:ind w:left="567" w:hanging="567"/>
        <w:jc w:val="both"/>
        <w:rPr>
          <w:rFonts w:ascii="Times New Roman" w:hAnsi="Times New Roman" w:cs="Times New Roman"/>
          <w:sz w:val="24"/>
          <w:szCs w:val="24"/>
        </w:rPr>
      </w:pPr>
      <w:r w:rsidRPr="003A0C20">
        <w:rPr>
          <w:rFonts w:ascii="Times New Roman" w:hAnsi="Times New Roman" w:cs="Times New Roman"/>
          <w:sz w:val="24"/>
          <w:szCs w:val="24"/>
        </w:rPr>
        <w:lastRenderedPageBreak/>
        <w:t>Generasi Z</w:t>
      </w:r>
      <w:r w:rsidR="006A3DC0">
        <w:rPr>
          <w:rFonts w:ascii="Times New Roman" w:hAnsi="Times New Roman" w:cs="Times New Roman"/>
          <w:sz w:val="24"/>
          <w:szCs w:val="24"/>
        </w:rPr>
        <w:t xml:space="preserve"> belum memahami media d</w:t>
      </w:r>
      <w:r w:rsidR="0089517E">
        <w:rPr>
          <w:rFonts w:ascii="Times New Roman" w:hAnsi="Times New Roman" w:cs="Times New Roman"/>
          <w:sz w:val="24"/>
          <w:szCs w:val="24"/>
        </w:rPr>
        <w:t xml:space="preserve">igital </w:t>
      </w:r>
      <w:r w:rsidR="006A3DC0">
        <w:rPr>
          <w:rFonts w:ascii="Times New Roman" w:hAnsi="Times New Roman" w:cs="Times New Roman"/>
          <w:sz w:val="24"/>
          <w:szCs w:val="24"/>
        </w:rPr>
        <w:t xml:space="preserve">dapat dimanfaatkan </w:t>
      </w:r>
      <w:r w:rsidR="004278B2">
        <w:rPr>
          <w:rFonts w:ascii="Times New Roman" w:hAnsi="Times New Roman" w:cs="Times New Roman"/>
          <w:sz w:val="24"/>
          <w:szCs w:val="24"/>
        </w:rPr>
        <w:t>sebagai media penginjilan.</w:t>
      </w:r>
    </w:p>
    <w:p w14:paraId="4E9BD102" w14:textId="77777777" w:rsidR="00A33143" w:rsidRPr="003A0C20" w:rsidRDefault="0089517E" w:rsidP="003A0C20">
      <w:pPr>
        <w:pStyle w:val="ListParagraph"/>
        <w:numPr>
          <w:ilvl w:val="0"/>
          <w:numId w:val="21"/>
        </w:numPr>
        <w:autoSpaceDE w:val="0"/>
        <w:autoSpaceDN w:val="0"/>
        <w:adjustRightInd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Efektivitas </w:t>
      </w:r>
      <w:r w:rsidR="00A33143" w:rsidRPr="003A0C20">
        <w:rPr>
          <w:rFonts w:ascii="Times New Roman" w:hAnsi="Times New Roman" w:cs="Times New Roman"/>
          <w:sz w:val="24"/>
          <w:szCs w:val="24"/>
        </w:rPr>
        <w:t>Pengi</w:t>
      </w:r>
      <w:r>
        <w:rPr>
          <w:rFonts w:ascii="Times New Roman" w:hAnsi="Times New Roman" w:cs="Times New Roman"/>
          <w:sz w:val="24"/>
          <w:szCs w:val="24"/>
        </w:rPr>
        <w:t>njilan melalui media digital oleh</w:t>
      </w:r>
      <w:r w:rsidR="00A33143" w:rsidRPr="003A0C20">
        <w:rPr>
          <w:rFonts w:ascii="Times New Roman" w:hAnsi="Times New Roman" w:cs="Times New Roman"/>
          <w:sz w:val="24"/>
          <w:szCs w:val="24"/>
        </w:rPr>
        <w:t xml:space="preserve"> Generasi Z dapat menjadi acuan untuk dapat memiliki pemahaman yang benar tentang penginjilan  melalui media digital.</w:t>
      </w:r>
    </w:p>
    <w:p w14:paraId="30226B19" w14:textId="77777777" w:rsidR="00C34877" w:rsidRPr="00767DBD" w:rsidRDefault="00C34877" w:rsidP="003A0C20">
      <w:pPr>
        <w:pStyle w:val="ListParagraph"/>
        <w:autoSpaceDE w:val="0"/>
        <w:autoSpaceDN w:val="0"/>
        <w:adjustRightInd w:val="0"/>
        <w:spacing w:after="0" w:line="480" w:lineRule="auto"/>
        <w:ind w:left="567"/>
        <w:jc w:val="both"/>
        <w:rPr>
          <w:rFonts w:ascii="Times New Roman" w:hAnsi="Times New Roman" w:cs="Times New Roman"/>
          <w:sz w:val="24"/>
          <w:szCs w:val="24"/>
        </w:rPr>
      </w:pPr>
    </w:p>
    <w:p w14:paraId="33735D53" w14:textId="3E6792AC" w:rsidR="00A33143" w:rsidRDefault="00FA3B08" w:rsidP="003A0C20">
      <w:pPr>
        <w:pStyle w:val="ListParagraph"/>
        <w:numPr>
          <w:ilvl w:val="0"/>
          <w:numId w:val="1"/>
        </w:numPr>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Pentingnya Penelitian</w:t>
      </w:r>
      <w:r w:rsidR="00A33143" w:rsidRPr="00A33143">
        <w:rPr>
          <w:rFonts w:ascii="Times New Roman" w:hAnsi="Times New Roman" w:cs="Times New Roman"/>
          <w:b/>
          <w:sz w:val="24"/>
          <w:szCs w:val="24"/>
        </w:rPr>
        <w:t xml:space="preserve"> </w:t>
      </w:r>
    </w:p>
    <w:p w14:paraId="6BCFF851" w14:textId="77777777" w:rsidR="000141B4" w:rsidRDefault="00A33143" w:rsidP="003A0C20">
      <w:pPr>
        <w:autoSpaceDE w:val="0"/>
        <w:autoSpaceDN w:val="0"/>
        <w:adjustRightInd w:val="0"/>
        <w:spacing w:after="0" w:line="480" w:lineRule="auto"/>
        <w:ind w:firstLine="567"/>
        <w:jc w:val="both"/>
        <w:rPr>
          <w:rFonts w:ascii="Times New Roman" w:eastAsia="Calibri" w:hAnsi="Times New Roman" w:cs="Times New Roman"/>
          <w:sz w:val="24"/>
          <w:szCs w:val="24"/>
        </w:rPr>
      </w:pPr>
      <w:r w:rsidRPr="00A33143">
        <w:rPr>
          <w:rFonts w:ascii="Times New Roman" w:eastAsia="Calibri" w:hAnsi="Times New Roman" w:cs="Times New Roman"/>
          <w:sz w:val="24"/>
          <w:szCs w:val="24"/>
        </w:rPr>
        <w:t>Bertitik tolak pada maksud, tujuan penulisan dalam asumsi penulisan yang telah dipaparkan, maka penulisan skripsi ini sangat penting karena:</w:t>
      </w:r>
    </w:p>
    <w:p w14:paraId="247619FD" w14:textId="77777777" w:rsidR="003A0C20" w:rsidRDefault="00A33143" w:rsidP="003A0C20">
      <w:pPr>
        <w:pStyle w:val="ListParagraph"/>
        <w:numPr>
          <w:ilvl w:val="0"/>
          <w:numId w:val="27"/>
        </w:numPr>
        <w:autoSpaceDE w:val="0"/>
        <w:autoSpaceDN w:val="0"/>
        <w:adjustRightInd w:val="0"/>
        <w:spacing w:after="0" w:line="480" w:lineRule="auto"/>
        <w:ind w:left="567" w:hanging="567"/>
        <w:jc w:val="both"/>
        <w:rPr>
          <w:rFonts w:ascii="Times New Roman" w:eastAsia="Calibri" w:hAnsi="Times New Roman" w:cs="Times New Roman"/>
          <w:sz w:val="24"/>
          <w:szCs w:val="24"/>
        </w:rPr>
      </w:pPr>
      <w:r w:rsidRPr="000141B4">
        <w:rPr>
          <w:rFonts w:ascii="Times New Roman" w:eastAsia="Calibri" w:hAnsi="Times New Roman" w:cs="Times New Roman"/>
          <w:sz w:val="24"/>
          <w:szCs w:val="24"/>
        </w:rPr>
        <w:t>Akan memberikan pemahaman baru tentang penginjilan melalui media digital bagi Generasi Z di GPIN Bukit Asam.</w:t>
      </w:r>
    </w:p>
    <w:p w14:paraId="61CFBB60" w14:textId="77777777" w:rsidR="003A0C20" w:rsidRDefault="00A45D85" w:rsidP="003A0C20">
      <w:pPr>
        <w:pStyle w:val="ListParagraph"/>
        <w:numPr>
          <w:ilvl w:val="0"/>
          <w:numId w:val="27"/>
        </w:numPr>
        <w:autoSpaceDE w:val="0"/>
        <w:autoSpaceDN w:val="0"/>
        <w:adjustRightInd w:val="0"/>
        <w:spacing w:after="0" w:line="480" w:lineRule="auto"/>
        <w:ind w:left="567" w:hanging="567"/>
        <w:jc w:val="both"/>
        <w:rPr>
          <w:rFonts w:ascii="Times New Roman" w:eastAsia="Calibri" w:hAnsi="Times New Roman" w:cs="Times New Roman"/>
          <w:sz w:val="24"/>
          <w:szCs w:val="24"/>
        </w:rPr>
      </w:pPr>
      <w:r w:rsidRPr="003A0C20">
        <w:rPr>
          <w:rFonts w:ascii="Times New Roman" w:eastAsia="Calibri" w:hAnsi="Times New Roman" w:cs="Times New Roman"/>
          <w:sz w:val="24"/>
          <w:szCs w:val="24"/>
        </w:rPr>
        <w:t>Akan menguraikan problematika Generasi Z di GPIN Bukit Asam berkenaan dengan penginjilan melalui media digital.</w:t>
      </w:r>
    </w:p>
    <w:p w14:paraId="3079567C" w14:textId="57047C90" w:rsidR="003A0C20" w:rsidRDefault="00A45D85" w:rsidP="003A0C20">
      <w:pPr>
        <w:pStyle w:val="ListParagraph"/>
        <w:numPr>
          <w:ilvl w:val="0"/>
          <w:numId w:val="27"/>
        </w:numPr>
        <w:autoSpaceDE w:val="0"/>
        <w:autoSpaceDN w:val="0"/>
        <w:adjustRightInd w:val="0"/>
        <w:spacing w:after="0" w:line="480" w:lineRule="auto"/>
        <w:ind w:left="567" w:hanging="567"/>
        <w:jc w:val="both"/>
        <w:rPr>
          <w:rFonts w:ascii="Times New Roman" w:eastAsia="Calibri" w:hAnsi="Times New Roman" w:cs="Times New Roman"/>
          <w:sz w:val="24"/>
          <w:szCs w:val="24"/>
        </w:rPr>
      </w:pPr>
      <w:r w:rsidRPr="003A0C20">
        <w:rPr>
          <w:rFonts w:ascii="Times New Roman" w:eastAsia="Calibri" w:hAnsi="Times New Roman" w:cs="Times New Roman"/>
          <w:sz w:val="24"/>
          <w:szCs w:val="24"/>
        </w:rPr>
        <w:t>Akan menjadi implementasi teologis bagi para Generasi Z di GPIN Bukit Asam Tanjung Enim, Sumatera Selatan, bahwa sesungguhnya pelayanan misi penginjilan melalui media digital adalah bagian dari pelayanan yang sangat penting dan harus dilakukan.</w:t>
      </w:r>
    </w:p>
    <w:p w14:paraId="622B7AF9" w14:textId="77777777" w:rsidR="00567E0C" w:rsidRPr="00567E0C" w:rsidRDefault="00567E0C" w:rsidP="00567E0C">
      <w:pPr>
        <w:pStyle w:val="ListParagraph"/>
        <w:autoSpaceDE w:val="0"/>
        <w:autoSpaceDN w:val="0"/>
        <w:adjustRightInd w:val="0"/>
        <w:spacing w:after="0" w:line="480" w:lineRule="auto"/>
        <w:ind w:left="567"/>
        <w:jc w:val="both"/>
        <w:rPr>
          <w:rFonts w:ascii="Times New Roman" w:eastAsia="Calibri" w:hAnsi="Times New Roman" w:cs="Times New Roman"/>
          <w:sz w:val="24"/>
          <w:szCs w:val="24"/>
        </w:rPr>
      </w:pPr>
    </w:p>
    <w:p w14:paraId="39F7A7F1" w14:textId="77B44F60" w:rsidR="00A33143" w:rsidRDefault="00A45D85" w:rsidP="003A0C20">
      <w:pPr>
        <w:pStyle w:val="ListParagraph"/>
        <w:numPr>
          <w:ilvl w:val="0"/>
          <w:numId w:val="1"/>
        </w:numPr>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Delimitasi Pe</w:t>
      </w:r>
      <w:r w:rsidR="00FA3B08">
        <w:rPr>
          <w:rFonts w:ascii="Times New Roman" w:hAnsi="Times New Roman" w:cs="Times New Roman"/>
          <w:b/>
          <w:sz w:val="24"/>
          <w:szCs w:val="24"/>
        </w:rPr>
        <w:t>nelitian</w:t>
      </w:r>
    </w:p>
    <w:p w14:paraId="6CF29AAB" w14:textId="60C532D3" w:rsidR="00C34877" w:rsidRDefault="00A45D85" w:rsidP="003A0C20">
      <w:pPr>
        <w:autoSpaceDE w:val="0"/>
        <w:autoSpaceDN w:val="0"/>
        <w:adjustRightInd w:val="0"/>
        <w:spacing w:after="0" w:line="480" w:lineRule="auto"/>
        <w:ind w:firstLine="567"/>
        <w:jc w:val="both"/>
        <w:rPr>
          <w:rFonts w:ascii="Times New Roman" w:hAnsi="Times New Roman" w:cs="Times New Roman"/>
          <w:sz w:val="24"/>
          <w:szCs w:val="24"/>
        </w:rPr>
      </w:pPr>
      <w:r w:rsidRPr="00A45D85">
        <w:rPr>
          <w:rFonts w:ascii="Times New Roman" w:hAnsi="Times New Roman" w:cs="Times New Roman"/>
          <w:sz w:val="24"/>
          <w:szCs w:val="24"/>
        </w:rPr>
        <w:t>Oleh karena banyaknya metode penginjilan, maka penulis hanya meneliti tentang metode penginjilan media digital. Selain itu, penulis juga  hanya akan meneliti Generasi Z yang berusia 17-25 tahun</w:t>
      </w:r>
      <w:r w:rsidR="00A64BB6">
        <w:rPr>
          <w:rFonts w:ascii="Times New Roman" w:hAnsi="Times New Roman" w:cs="Times New Roman"/>
          <w:sz w:val="24"/>
          <w:szCs w:val="24"/>
        </w:rPr>
        <w:t xml:space="preserve"> d</w:t>
      </w:r>
      <w:r w:rsidRPr="00A45D85">
        <w:rPr>
          <w:rFonts w:ascii="Times New Roman" w:hAnsi="Times New Roman" w:cs="Times New Roman"/>
          <w:sz w:val="24"/>
          <w:szCs w:val="24"/>
        </w:rPr>
        <w:t>an mengingat banyaknya Generasi Z di</w:t>
      </w:r>
      <w:r w:rsidR="005E25D7">
        <w:rPr>
          <w:rFonts w:ascii="Times New Roman" w:hAnsi="Times New Roman" w:cs="Times New Roman"/>
          <w:sz w:val="24"/>
          <w:szCs w:val="24"/>
        </w:rPr>
        <w:t xml:space="preserve"> berbagai gereja-</w:t>
      </w:r>
      <w:r w:rsidR="005E25D7">
        <w:rPr>
          <w:rFonts w:ascii="Times New Roman" w:hAnsi="Times New Roman" w:cs="Times New Roman"/>
          <w:sz w:val="24"/>
          <w:szCs w:val="24"/>
        </w:rPr>
        <w:lastRenderedPageBreak/>
        <w:t xml:space="preserve">gereja, </w:t>
      </w:r>
      <w:r w:rsidRPr="00A45D85">
        <w:rPr>
          <w:rFonts w:ascii="Times New Roman" w:hAnsi="Times New Roman" w:cs="Times New Roman"/>
          <w:sz w:val="24"/>
          <w:szCs w:val="24"/>
        </w:rPr>
        <w:t>maka penulis hanya fokus meneliti Generasi Z di GPIN Bukit Asam Tanjung Enim.</w:t>
      </w:r>
    </w:p>
    <w:p w14:paraId="32249552" w14:textId="77777777" w:rsidR="00C34877" w:rsidRPr="00237975" w:rsidRDefault="00C34877" w:rsidP="003A0C20">
      <w:pPr>
        <w:autoSpaceDE w:val="0"/>
        <w:autoSpaceDN w:val="0"/>
        <w:adjustRightInd w:val="0"/>
        <w:spacing w:after="0" w:line="480" w:lineRule="auto"/>
        <w:ind w:firstLine="567"/>
        <w:jc w:val="both"/>
        <w:rPr>
          <w:rFonts w:ascii="Times New Roman" w:hAnsi="Times New Roman" w:cs="Times New Roman"/>
          <w:sz w:val="24"/>
          <w:szCs w:val="24"/>
        </w:rPr>
      </w:pPr>
    </w:p>
    <w:p w14:paraId="408146BA" w14:textId="48CD5364" w:rsidR="007F2BB6" w:rsidRDefault="00647C1C" w:rsidP="003A0C20">
      <w:pPr>
        <w:pStyle w:val="ListParagraph"/>
        <w:numPr>
          <w:ilvl w:val="0"/>
          <w:numId w:val="1"/>
        </w:numPr>
        <w:autoSpaceDE w:val="0"/>
        <w:autoSpaceDN w:val="0"/>
        <w:adjustRightInd w:val="0"/>
        <w:spacing w:after="0" w:line="480" w:lineRule="auto"/>
        <w:ind w:left="567" w:hanging="567"/>
        <w:jc w:val="both"/>
        <w:rPr>
          <w:rFonts w:ascii="Times New Roman" w:hAnsi="Times New Roman" w:cs="Times New Roman"/>
          <w:b/>
          <w:iCs/>
          <w:sz w:val="24"/>
          <w:szCs w:val="24"/>
        </w:rPr>
      </w:pPr>
      <w:r>
        <w:rPr>
          <w:rFonts w:ascii="Times New Roman" w:hAnsi="Times New Roman" w:cs="Times New Roman"/>
          <w:b/>
          <w:iCs/>
          <w:sz w:val="24"/>
          <w:szCs w:val="24"/>
        </w:rPr>
        <w:t>Metode</w:t>
      </w:r>
      <w:r w:rsidR="00FA3B08">
        <w:rPr>
          <w:rFonts w:ascii="Times New Roman" w:hAnsi="Times New Roman" w:cs="Times New Roman"/>
          <w:b/>
          <w:iCs/>
          <w:sz w:val="24"/>
          <w:szCs w:val="24"/>
        </w:rPr>
        <w:t xml:space="preserve"> Penelitian</w:t>
      </w:r>
      <w:r w:rsidR="00A45D85" w:rsidRPr="00A45D85">
        <w:rPr>
          <w:rFonts w:ascii="Times New Roman" w:hAnsi="Times New Roman" w:cs="Times New Roman"/>
          <w:b/>
          <w:iCs/>
          <w:sz w:val="24"/>
          <w:szCs w:val="24"/>
        </w:rPr>
        <w:t xml:space="preserve"> </w:t>
      </w:r>
    </w:p>
    <w:p w14:paraId="615F3698" w14:textId="77777777" w:rsidR="00567E0C" w:rsidRPr="00E93A9A" w:rsidRDefault="00567E0C" w:rsidP="00567E0C">
      <w:pPr>
        <w:pStyle w:val="ListParagraph"/>
        <w:tabs>
          <w:tab w:val="left" w:pos="567"/>
        </w:tabs>
        <w:spacing w:after="0" w:line="480" w:lineRule="auto"/>
        <w:ind w:left="0" w:firstLine="567"/>
        <w:jc w:val="both"/>
        <w:rPr>
          <w:rFonts w:ascii="Times New Roman" w:hAnsi="Times New Roman" w:cs="Times New Roman"/>
          <w:sz w:val="24"/>
          <w:szCs w:val="24"/>
        </w:rPr>
      </w:pPr>
      <w:r w:rsidRPr="00E93A9A">
        <w:rPr>
          <w:rFonts w:ascii="Times New Roman" w:hAnsi="Times New Roman" w:cs="Times New Roman"/>
          <w:sz w:val="24"/>
          <w:szCs w:val="24"/>
        </w:rPr>
        <w:t>Paradigma adalah suatu pola atau model yang mengurutkan sesuatu agar berfungsi menurut bagiannya (perilaku yang didalamnya ada konteks khusus atau dimensi waktu).</w:t>
      </w:r>
      <w:r w:rsidRPr="00E93A9A">
        <w:rPr>
          <w:rStyle w:val="FootnoteReference"/>
          <w:rFonts w:ascii="Times New Roman" w:hAnsi="Times New Roman" w:cs="Times New Roman"/>
          <w:sz w:val="24"/>
          <w:szCs w:val="24"/>
        </w:rPr>
        <w:footnoteReference w:id="27"/>
      </w:r>
      <w:r w:rsidRPr="00E93A9A">
        <w:rPr>
          <w:rFonts w:ascii="Times New Roman" w:hAnsi="Times New Roman" w:cs="Times New Roman"/>
          <w:sz w:val="24"/>
          <w:szCs w:val="24"/>
        </w:rPr>
        <w:t xml:space="preserve"> Paradigma adalah seperangkat aturan (tertulis atau tidak tertulis) yang melakukan dua hal: pertama, hal itu membangun untuk mendefinisikan batas-batas; kedua, hal itu menceriterakan bagaimana seharusnya melakukan sesuatu di dalam batas-batas itu agar berhasil.</w:t>
      </w:r>
      <w:r w:rsidRPr="00E93A9A">
        <w:rPr>
          <w:rStyle w:val="FootnoteReference"/>
          <w:rFonts w:ascii="Times New Roman" w:hAnsi="Times New Roman" w:cs="Times New Roman"/>
          <w:sz w:val="24"/>
          <w:szCs w:val="24"/>
        </w:rPr>
        <w:footnoteReference w:id="28"/>
      </w:r>
      <w:r w:rsidRPr="00E93A9A">
        <w:rPr>
          <w:rFonts w:ascii="Times New Roman" w:hAnsi="Times New Roman" w:cs="Times New Roman"/>
          <w:sz w:val="24"/>
          <w:szCs w:val="24"/>
        </w:rPr>
        <w:t xml:space="preserve"> Penelitian (</w:t>
      </w:r>
      <w:r w:rsidRPr="00E93A9A">
        <w:rPr>
          <w:rFonts w:ascii="Times New Roman" w:hAnsi="Times New Roman" w:cs="Times New Roman"/>
          <w:i/>
          <w:sz w:val="24"/>
          <w:szCs w:val="24"/>
        </w:rPr>
        <w:t>research</w:t>
      </w:r>
      <w:r w:rsidRPr="00E93A9A">
        <w:rPr>
          <w:rFonts w:ascii="Times New Roman" w:hAnsi="Times New Roman" w:cs="Times New Roman"/>
          <w:sz w:val="24"/>
          <w:szCs w:val="24"/>
        </w:rPr>
        <w:t>) adalah menemukan kembali kebenaran.</w:t>
      </w:r>
      <w:r w:rsidRPr="00E93A9A">
        <w:rPr>
          <w:rStyle w:val="FootnoteReference"/>
          <w:rFonts w:ascii="Times New Roman" w:hAnsi="Times New Roman" w:cs="Times New Roman"/>
          <w:sz w:val="24"/>
          <w:szCs w:val="24"/>
        </w:rPr>
        <w:footnoteReference w:id="29"/>
      </w:r>
      <w:r w:rsidRPr="00E93A9A">
        <w:rPr>
          <w:rFonts w:ascii="Times New Roman" w:hAnsi="Times New Roman" w:cs="Times New Roman"/>
          <w:sz w:val="24"/>
          <w:szCs w:val="24"/>
        </w:rPr>
        <w:t xml:space="preserve"> Penelitian juga dapat diartikan sebagai satu upaya yang dilakukan untuk meneliti dan mendatakan, menganalisis, menafsirkan, merumuskan, menguji dan mengembangkan objek studi yang diteliti.</w:t>
      </w:r>
      <w:r w:rsidRPr="00E93A9A">
        <w:rPr>
          <w:rStyle w:val="FootnoteReference"/>
          <w:rFonts w:ascii="Times New Roman" w:hAnsi="Times New Roman" w:cs="Times New Roman"/>
          <w:sz w:val="24"/>
          <w:szCs w:val="24"/>
        </w:rPr>
        <w:footnoteReference w:id="30"/>
      </w:r>
      <w:r w:rsidRPr="00E93A9A">
        <w:rPr>
          <w:rFonts w:ascii="Times New Roman" w:hAnsi="Times New Roman" w:cs="Times New Roman"/>
          <w:sz w:val="24"/>
          <w:szCs w:val="24"/>
        </w:rPr>
        <w:t xml:space="preserve"> Dalam penelitian ini, pendekatan yang penulis gunakan adalah pendekatan kualitatif. Pendekatan kualitatif menurut Bogdan dan Taylor adalah:</w:t>
      </w:r>
    </w:p>
    <w:p w14:paraId="1CBE4E0C" w14:textId="77777777" w:rsidR="00567E0C" w:rsidRDefault="00567E0C" w:rsidP="00567E0C">
      <w:pPr>
        <w:pStyle w:val="ListParagraph"/>
        <w:spacing w:after="0" w:line="240" w:lineRule="auto"/>
        <w:ind w:left="567"/>
        <w:jc w:val="both"/>
        <w:rPr>
          <w:rFonts w:ascii="Times New Roman" w:hAnsi="Times New Roman" w:cs="Times New Roman"/>
          <w:sz w:val="24"/>
          <w:szCs w:val="24"/>
        </w:rPr>
      </w:pPr>
      <w:r w:rsidRPr="00E93A9A">
        <w:rPr>
          <w:rFonts w:ascii="Times New Roman" w:hAnsi="Times New Roman" w:cs="Times New Roman"/>
          <w:sz w:val="24"/>
          <w:szCs w:val="24"/>
        </w:rPr>
        <w:t>Sebagai prosedur yang menghasilkan data deskriptif berupa kata-kata tertulis atau lisan dari orang-orang dan perilaku yang dapat diamati. Menurut mereka, pendekatan ini diarahkan pada latar dan individu tersebut secara holistik (utuh). Jadi, dalam hal ini tidak boleh mengisolasikan individu atau organisasi ke dalam variabel atau hipotesis, tetapi perlu memandangnya sebagai bagian dari sesuatu yang utuh.</w:t>
      </w:r>
      <w:r w:rsidRPr="00E93A9A">
        <w:rPr>
          <w:rStyle w:val="FootnoteReference"/>
          <w:rFonts w:ascii="Times New Roman" w:hAnsi="Times New Roman" w:cs="Times New Roman"/>
          <w:sz w:val="24"/>
          <w:szCs w:val="24"/>
        </w:rPr>
        <w:footnoteReference w:id="31"/>
      </w:r>
      <w:r w:rsidRPr="00E93A9A">
        <w:rPr>
          <w:rFonts w:ascii="Times New Roman" w:hAnsi="Times New Roman" w:cs="Times New Roman"/>
          <w:sz w:val="24"/>
          <w:szCs w:val="24"/>
        </w:rPr>
        <w:t xml:space="preserve"> </w:t>
      </w:r>
    </w:p>
    <w:p w14:paraId="4BC4DA41" w14:textId="77777777" w:rsidR="00567E0C" w:rsidRPr="00E93A9A" w:rsidRDefault="00567E0C" w:rsidP="00567E0C">
      <w:pPr>
        <w:pStyle w:val="ListParagraph"/>
        <w:spacing w:after="0" w:line="240" w:lineRule="auto"/>
        <w:ind w:left="644"/>
        <w:jc w:val="both"/>
        <w:rPr>
          <w:rFonts w:ascii="Times New Roman" w:hAnsi="Times New Roman" w:cs="Times New Roman"/>
          <w:sz w:val="24"/>
          <w:szCs w:val="24"/>
        </w:rPr>
      </w:pPr>
    </w:p>
    <w:p w14:paraId="59F5DCC8" w14:textId="39199A6B" w:rsidR="00567E0C" w:rsidRPr="00E93A9A" w:rsidRDefault="00567E0C" w:rsidP="00567E0C">
      <w:pPr>
        <w:pStyle w:val="ListParagraph"/>
        <w:tabs>
          <w:tab w:val="left" w:pos="567"/>
          <w:tab w:val="left" w:pos="851"/>
        </w:tabs>
        <w:spacing w:after="0" w:line="480" w:lineRule="auto"/>
        <w:ind w:left="0"/>
        <w:jc w:val="both"/>
        <w:rPr>
          <w:rFonts w:ascii="Times New Roman" w:eastAsia="Calibri" w:hAnsi="Times New Roman" w:cs="Times New Roman"/>
          <w:sz w:val="24"/>
          <w:szCs w:val="24"/>
        </w:rPr>
      </w:pPr>
      <w:r>
        <w:rPr>
          <w:rFonts w:ascii="Times New Roman" w:hAnsi="Times New Roman" w:cs="Times New Roman"/>
          <w:sz w:val="24"/>
          <w:szCs w:val="24"/>
        </w:rPr>
        <w:tab/>
      </w:r>
      <w:r w:rsidRPr="00E93A9A">
        <w:rPr>
          <w:rFonts w:ascii="Times New Roman" w:hAnsi="Times New Roman" w:cs="Times New Roman"/>
          <w:sz w:val="24"/>
          <w:szCs w:val="24"/>
        </w:rPr>
        <w:t xml:space="preserve">Pendekatan kualitatif dikatakan kualitatif adalah karena </w:t>
      </w:r>
      <w:r w:rsidRPr="00E93A9A">
        <w:rPr>
          <w:rFonts w:ascii="Times New Roman" w:eastAsia="Calibri" w:hAnsi="Times New Roman" w:cs="Times New Roman"/>
          <w:sz w:val="24"/>
          <w:szCs w:val="24"/>
        </w:rPr>
        <w:t xml:space="preserve">pendekatan kualitatif bersifat sistematis dan subjektif serta berdasarkan apa yang terjadi di lapangan. </w:t>
      </w:r>
      <w:r w:rsidRPr="00E93A9A">
        <w:rPr>
          <w:rFonts w:ascii="Times New Roman" w:eastAsia="Calibri" w:hAnsi="Times New Roman" w:cs="Times New Roman"/>
          <w:sz w:val="24"/>
          <w:szCs w:val="24"/>
        </w:rPr>
        <w:lastRenderedPageBreak/>
        <w:t>Penelitian ini berupaya untuk memahami fenomena secara menyeluruh.</w:t>
      </w:r>
      <w:r w:rsidRPr="00E93A9A">
        <w:rPr>
          <w:rStyle w:val="FootnoteReference"/>
          <w:rFonts w:ascii="Times New Roman" w:eastAsia="Calibri" w:hAnsi="Times New Roman" w:cs="Times New Roman"/>
          <w:sz w:val="24"/>
          <w:szCs w:val="24"/>
        </w:rPr>
        <w:footnoteReference w:id="32"/>
      </w:r>
      <w:r w:rsidRPr="00E93A9A">
        <w:rPr>
          <w:rFonts w:ascii="Times New Roman" w:eastAsia="Calibri" w:hAnsi="Times New Roman" w:cs="Times New Roman"/>
          <w:sz w:val="24"/>
          <w:szCs w:val="24"/>
        </w:rPr>
        <w:t xml:space="preserve"> Jadi, pendekatan kualitatif adalah penelitian melalui pengamatan dan wawancara terperinci. Jadi dalam penelitian ini, pendekatan yang penulis gunakan adalah pendekatan kualitatif. Pendekatan kualitatif adalah penelitian yang memiliki tujuan untuk memahami  fenomena  yang terjadi dan dialami subjek penelitian dengan memanfaatkan berbagai metode ilmiah.</w:t>
      </w:r>
      <w:r w:rsidRPr="00E93A9A">
        <w:rPr>
          <w:rStyle w:val="FootnoteReference"/>
          <w:rFonts w:ascii="Times New Roman" w:eastAsia="Calibri" w:hAnsi="Times New Roman" w:cs="Times New Roman"/>
          <w:sz w:val="24"/>
          <w:szCs w:val="24"/>
        </w:rPr>
        <w:footnoteReference w:id="33"/>
      </w:r>
    </w:p>
    <w:p w14:paraId="4823D772" w14:textId="77777777" w:rsidR="00567E0C" w:rsidRPr="00E93A9A" w:rsidRDefault="00567E0C" w:rsidP="00567E0C">
      <w:pPr>
        <w:pStyle w:val="ListParagraph"/>
        <w:tabs>
          <w:tab w:val="left" w:pos="851"/>
        </w:tabs>
        <w:spacing w:after="0" w:line="480" w:lineRule="auto"/>
        <w:ind w:left="0" w:firstLine="567"/>
        <w:jc w:val="both"/>
        <w:rPr>
          <w:rFonts w:ascii="Times New Roman" w:eastAsia="Calibri" w:hAnsi="Times New Roman" w:cs="Times New Roman"/>
          <w:sz w:val="24"/>
          <w:szCs w:val="24"/>
        </w:rPr>
      </w:pPr>
      <w:r w:rsidRPr="00E93A9A">
        <w:rPr>
          <w:rFonts w:ascii="Times New Roman" w:eastAsia="Calibri" w:hAnsi="Times New Roman" w:cs="Times New Roman"/>
          <w:sz w:val="24"/>
          <w:szCs w:val="24"/>
        </w:rPr>
        <w:t>Metode penelitian yang dipakai oleh penulis dalam penelitian ini adalah deskriptif-teologis. Deskriptif adalah metode dalam meneliti sekelompok manusia atau sistem pemikiran pada masa sekarang untuk membuat deskripsi atau gambaran secara sistematis, faktual dan akurat mengenai fenomena yang diselidiki tersebut.</w:t>
      </w:r>
      <w:r w:rsidRPr="00E93A9A">
        <w:rPr>
          <w:rStyle w:val="FootnoteReference"/>
          <w:rFonts w:ascii="Times New Roman" w:eastAsia="Calibri" w:hAnsi="Times New Roman" w:cs="Times New Roman"/>
          <w:sz w:val="24"/>
          <w:szCs w:val="24"/>
        </w:rPr>
        <w:footnoteReference w:id="34"/>
      </w:r>
      <w:r w:rsidRPr="00E93A9A">
        <w:rPr>
          <w:rFonts w:ascii="Times New Roman" w:eastAsia="Calibri" w:hAnsi="Times New Roman" w:cs="Times New Roman"/>
          <w:sz w:val="24"/>
          <w:szCs w:val="24"/>
        </w:rPr>
        <w:t xml:space="preserve"> Penelitian ini d</w:t>
      </w:r>
      <w:r w:rsidRPr="00E93A9A">
        <w:rPr>
          <w:rFonts w:ascii="Times New Roman" w:hAnsi="Times New Roman" w:cs="Times New Roman"/>
          <w:sz w:val="24"/>
          <w:szCs w:val="24"/>
        </w:rPr>
        <w:t>isebut teologis karena permasalahan atau fenomena yang terjadi di lapangan akan diselesaikan berdasarkan prinsip-prinsip kebenaran Firman Tuhan yang tujuannya adalah mengubah sifat dan situasi manusia yang didahului dengan pemahaman yang benar akan Firman Tuhan.</w:t>
      </w:r>
      <w:r w:rsidRPr="00E93A9A">
        <w:rPr>
          <w:rStyle w:val="FootnoteReference"/>
          <w:rFonts w:ascii="Times New Roman" w:hAnsi="Times New Roman" w:cs="Times New Roman"/>
          <w:sz w:val="24"/>
          <w:szCs w:val="24"/>
        </w:rPr>
        <w:footnoteReference w:id="35"/>
      </w:r>
      <w:r w:rsidRPr="00E93A9A">
        <w:rPr>
          <w:rFonts w:ascii="Times New Roman" w:eastAsia="Calibri" w:hAnsi="Times New Roman" w:cs="Times New Roman"/>
          <w:sz w:val="24"/>
          <w:szCs w:val="24"/>
        </w:rPr>
        <w:t xml:space="preserve"> Dengan demikian, deskriptif-teologis adalah cara yang digunakan untuk meneliti sekelompok manusia atau fenomena pada saat ini dengan cara mendeskripsikan secara sistematis dan diselesaikan secara alkitabiah atau prinsip-prinsip kebenaran Firman Tuhan.</w:t>
      </w:r>
    </w:p>
    <w:p w14:paraId="49378FF4" w14:textId="77777777" w:rsidR="00E75D81" w:rsidRDefault="00E75D81" w:rsidP="00E75D81">
      <w:pPr>
        <w:tabs>
          <w:tab w:val="left" w:pos="567"/>
        </w:tabs>
        <w:spacing w:after="0" w:line="480" w:lineRule="auto"/>
        <w:ind w:firstLine="567"/>
        <w:jc w:val="both"/>
        <w:rPr>
          <w:rFonts w:ascii="Times New Roman" w:hAnsi="Times New Roman"/>
          <w:sz w:val="24"/>
          <w:szCs w:val="24"/>
        </w:rPr>
      </w:pPr>
    </w:p>
    <w:p w14:paraId="7EDD2062" w14:textId="77777777" w:rsidR="009E382E" w:rsidRDefault="009E382E" w:rsidP="00E75D81">
      <w:pPr>
        <w:tabs>
          <w:tab w:val="left" w:pos="567"/>
        </w:tabs>
        <w:spacing w:after="0" w:line="480" w:lineRule="auto"/>
        <w:ind w:firstLine="567"/>
        <w:jc w:val="both"/>
        <w:rPr>
          <w:rFonts w:ascii="Times New Roman" w:hAnsi="Times New Roman"/>
          <w:sz w:val="24"/>
          <w:szCs w:val="24"/>
        </w:rPr>
      </w:pPr>
    </w:p>
    <w:p w14:paraId="04304E76" w14:textId="77777777" w:rsidR="009E382E" w:rsidRPr="00E75D81" w:rsidRDefault="009E382E" w:rsidP="00E75D81">
      <w:pPr>
        <w:tabs>
          <w:tab w:val="left" w:pos="567"/>
        </w:tabs>
        <w:spacing w:after="0" w:line="480" w:lineRule="auto"/>
        <w:ind w:firstLine="567"/>
        <w:jc w:val="both"/>
        <w:rPr>
          <w:rFonts w:ascii="Times New Roman" w:hAnsi="Times New Roman"/>
          <w:sz w:val="24"/>
          <w:szCs w:val="24"/>
        </w:rPr>
      </w:pPr>
    </w:p>
    <w:p w14:paraId="02B1AB7A" w14:textId="77777777" w:rsidR="009B73B9" w:rsidRDefault="00A45D85" w:rsidP="003A0C20">
      <w:pPr>
        <w:pStyle w:val="ListParagraph"/>
        <w:numPr>
          <w:ilvl w:val="0"/>
          <w:numId w:val="1"/>
        </w:numPr>
        <w:autoSpaceDE w:val="0"/>
        <w:autoSpaceDN w:val="0"/>
        <w:adjustRightInd w:val="0"/>
        <w:spacing w:after="0" w:line="480" w:lineRule="auto"/>
        <w:ind w:left="567" w:hanging="567"/>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Definisi Istilah </w:t>
      </w:r>
    </w:p>
    <w:p w14:paraId="038FEDEE" w14:textId="43A782DA" w:rsidR="00647C1C" w:rsidRDefault="00A45D85" w:rsidP="003A0C20">
      <w:pPr>
        <w:autoSpaceDE w:val="0"/>
        <w:autoSpaceDN w:val="0"/>
        <w:adjustRightInd w:val="0"/>
        <w:spacing w:after="0" w:line="480" w:lineRule="auto"/>
        <w:ind w:firstLine="567"/>
        <w:jc w:val="both"/>
        <w:rPr>
          <w:rFonts w:ascii="Times New Roman" w:hAnsi="Times New Roman" w:cs="Times New Roman"/>
          <w:sz w:val="24"/>
          <w:szCs w:val="24"/>
        </w:rPr>
      </w:pPr>
      <w:r w:rsidRPr="009B73B9">
        <w:rPr>
          <w:rFonts w:ascii="Times New Roman" w:hAnsi="Times New Roman" w:cs="Times New Roman"/>
          <w:sz w:val="24"/>
          <w:szCs w:val="24"/>
        </w:rPr>
        <w:t>Untuk memberikan kejelasan dari judul proposal</w:t>
      </w:r>
      <w:r w:rsidR="00237975">
        <w:rPr>
          <w:rFonts w:ascii="Times New Roman" w:hAnsi="Times New Roman" w:cs="Times New Roman"/>
          <w:sz w:val="24"/>
          <w:szCs w:val="24"/>
        </w:rPr>
        <w:t>, penulis</w:t>
      </w:r>
      <w:r w:rsidRPr="009B73B9">
        <w:rPr>
          <w:rFonts w:ascii="Times New Roman" w:hAnsi="Times New Roman" w:cs="Times New Roman"/>
          <w:sz w:val="24"/>
          <w:szCs w:val="24"/>
        </w:rPr>
        <w:t xml:space="preserve"> akan mendefinisikan beberapa istilah, yaitu : Penginjilan, Media Digital, dan Generasi Z.</w:t>
      </w:r>
    </w:p>
    <w:p w14:paraId="3E41E065" w14:textId="77777777" w:rsidR="00540F1E" w:rsidRPr="00AB6EE1" w:rsidRDefault="00540F1E" w:rsidP="00863C43">
      <w:pPr>
        <w:autoSpaceDE w:val="0"/>
        <w:autoSpaceDN w:val="0"/>
        <w:adjustRightInd w:val="0"/>
        <w:spacing w:after="0" w:line="360" w:lineRule="auto"/>
        <w:ind w:firstLine="567"/>
        <w:jc w:val="both"/>
        <w:rPr>
          <w:rFonts w:ascii="Times New Roman" w:hAnsi="Times New Roman" w:cs="Times New Roman"/>
          <w:sz w:val="24"/>
          <w:szCs w:val="24"/>
        </w:rPr>
      </w:pPr>
    </w:p>
    <w:p w14:paraId="6A1F904B" w14:textId="77777777" w:rsidR="00237975" w:rsidRDefault="009B73B9" w:rsidP="00C366B9">
      <w:pPr>
        <w:pStyle w:val="ListParagraph"/>
        <w:numPr>
          <w:ilvl w:val="0"/>
          <w:numId w:val="29"/>
        </w:numPr>
        <w:spacing w:after="0" w:line="480" w:lineRule="auto"/>
        <w:ind w:left="567" w:hanging="567"/>
        <w:jc w:val="both"/>
        <w:rPr>
          <w:rFonts w:ascii="Times New Roman" w:hAnsi="Times New Roman" w:cs="Times New Roman"/>
          <w:sz w:val="24"/>
          <w:szCs w:val="24"/>
        </w:rPr>
      </w:pPr>
      <w:r w:rsidRPr="009B73B9">
        <w:rPr>
          <w:rFonts w:ascii="Times New Roman" w:hAnsi="Times New Roman" w:cs="Times New Roman"/>
          <w:b/>
          <w:iCs/>
          <w:sz w:val="24"/>
          <w:szCs w:val="24"/>
        </w:rPr>
        <w:t xml:space="preserve">Penginjilan </w:t>
      </w:r>
    </w:p>
    <w:p w14:paraId="57EF7E76" w14:textId="77777777" w:rsidR="00870FEF" w:rsidRPr="00237975" w:rsidRDefault="009B73B9" w:rsidP="00B01FEC">
      <w:pPr>
        <w:pStyle w:val="ListParagraph"/>
        <w:spacing w:after="0" w:line="480" w:lineRule="auto"/>
        <w:ind w:left="0" w:firstLine="567"/>
        <w:jc w:val="both"/>
        <w:rPr>
          <w:rFonts w:ascii="Times New Roman" w:hAnsi="Times New Roman" w:cs="Times New Roman"/>
          <w:sz w:val="24"/>
          <w:szCs w:val="24"/>
        </w:rPr>
      </w:pPr>
      <w:r w:rsidRPr="00237975">
        <w:rPr>
          <w:rFonts w:ascii="Times New Roman" w:eastAsia="TimesNewRomanPSMT" w:hAnsi="Times New Roman" w:cs="Times New Roman"/>
          <w:sz w:val="24"/>
          <w:szCs w:val="24"/>
        </w:rPr>
        <w:t xml:space="preserve">Kata ‘Injil’ berasal dari kata benda bahasa Yunani ευαγγέλιον </w:t>
      </w:r>
      <w:r w:rsidRPr="00237975">
        <w:rPr>
          <w:rFonts w:ascii="Times New Roman" w:eastAsia="TimesNewRomanPSMT" w:hAnsi="Times New Roman" w:cs="Times New Roman"/>
          <w:i/>
          <w:sz w:val="24"/>
          <w:szCs w:val="24"/>
        </w:rPr>
        <w:t>(euanggelion)</w:t>
      </w:r>
      <w:r w:rsidRPr="00237975">
        <w:rPr>
          <w:rFonts w:ascii="Times New Roman" w:eastAsia="TimesNewRomanPSMT" w:hAnsi="Times New Roman" w:cs="Times New Roman"/>
          <w:sz w:val="24"/>
          <w:szCs w:val="24"/>
        </w:rPr>
        <w:t xml:space="preserve"> yang secara umum berarti kabar baik atau berita baik.</w:t>
      </w:r>
      <w:r w:rsidRPr="00A22D8D">
        <w:rPr>
          <w:rStyle w:val="FootnoteReference"/>
          <w:rFonts w:ascii="Times New Roman" w:eastAsia="TimesNewRomanPSMT" w:hAnsi="Times New Roman" w:cs="Times New Roman"/>
          <w:sz w:val="24"/>
          <w:szCs w:val="24"/>
        </w:rPr>
        <w:footnoteReference w:id="36"/>
      </w:r>
      <w:r w:rsidRPr="00237975">
        <w:rPr>
          <w:rFonts w:ascii="Times New Roman" w:eastAsia="TimesNewRomanPSMT" w:hAnsi="Times New Roman" w:cs="Times New Roman"/>
          <w:sz w:val="24"/>
          <w:szCs w:val="24"/>
        </w:rPr>
        <w:t xml:space="preserve"> Marulak Pasaribu menjelaskan kata ευαγγέλιον secara rinci sebagai berikut: “Kata ini merupakan kombinasi dari dua kata, yaitu: dari awalan kata </w:t>
      </w:r>
      <w:r w:rsidRPr="00237975">
        <w:rPr>
          <w:rFonts w:ascii="Times New Roman" w:eastAsia="TimesNewRomanPSMT" w:hAnsi="Times New Roman" w:cs="Times New Roman"/>
          <w:i/>
          <w:sz w:val="24"/>
          <w:szCs w:val="24"/>
        </w:rPr>
        <w:t>eu</w:t>
      </w:r>
      <w:r w:rsidRPr="00237975">
        <w:rPr>
          <w:rFonts w:ascii="Times New Roman" w:eastAsia="TimesNewRomanPSMT" w:hAnsi="Times New Roman" w:cs="Times New Roman"/>
          <w:sz w:val="24"/>
          <w:szCs w:val="24"/>
        </w:rPr>
        <w:t xml:space="preserve"> dan anggelia Kata </w:t>
      </w:r>
      <w:r w:rsidRPr="00237975">
        <w:rPr>
          <w:rFonts w:ascii="Times New Roman" w:eastAsia="TimesNewRomanPSMT" w:hAnsi="Times New Roman" w:cs="Times New Roman"/>
          <w:i/>
          <w:sz w:val="24"/>
          <w:szCs w:val="24"/>
        </w:rPr>
        <w:t>eu</w:t>
      </w:r>
      <w:r w:rsidRPr="00237975">
        <w:rPr>
          <w:rFonts w:ascii="Times New Roman" w:eastAsia="TimesNewRomanPSMT" w:hAnsi="Times New Roman" w:cs="Times New Roman"/>
          <w:sz w:val="24"/>
          <w:szCs w:val="24"/>
        </w:rPr>
        <w:t xml:space="preserve"> artinya baik, sedangkan </w:t>
      </w:r>
      <w:r w:rsidRPr="00A64BB6">
        <w:rPr>
          <w:rFonts w:ascii="Times New Roman" w:eastAsia="TimesNewRomanPSMT" w:hAnsi="Times New Roman" w:cs="Times New Roman"/>
          <w:i/>
          <w:iCs/>
          <w:sz w:val="24"/>
          <w:szCs w:val="24"/>
        </w:rPr>
        <w:t>anggelia</w:t>
      </w:r>
      <w:r w:rsidRPr="00237975">
        <w:rPr>
          <w:rFonts w:ascii="Times New Roman" w:eastAsia="TimesNewRomanPSMT" w:hAnsi="Times New Roman" w:cs="Times New Roman"/>
          <w:sz w:val="24"/>
          <w:szCs w:val="24"/>
        </w:rPr>
        <w:t xml:space="preserve"> artinya suatu berita. Untuk kata kerja Yunani disebut </w:t>
      </w:r>
      <w:r w:rsidRPr="00A64BB6">
        <w:rPr>
          <w:rFonts w:ascii="Times New Roman" w:eastAsia="TimesNewRomanPSMT" w:hAnsi="Times New Roman" w:cs="Times New Roman"/>
          <w:i/>
          <w:iCs/>
          <w:sz w:val="24"/>
          <w:szCs w:val="24"/>
        </w:rPr>
        <w:t>aggello</w:t>
      </w:r>
      <w:r w:rsidRPr="00237975">
        <w:rPr>
          <w:rFonts w:ascii="Times New Roman" w:eastAsia="TimesNewRomanPSMT" w:hAnsi="Times New Roman" w:cs="Times New Roman"/>
          <w:sz w:val="24"/>
          <w:szCs w:val="24"/>
        </w:rPr>
        <w:t xml:space="preserve"> artinya memberitakan. Orang yang membawa berita baik disebut </w:t>
      </w:r>
      <w:r w:rsidRPr="00A64BB6">
        <w:rPr>
          <w:rFonts w:ascii="Times New Roman" w:eastAsia="TimesNewRomanPSMT" w:hAnsi="Times New Roman" w:cs="Times New Roman"/>
          <w:i/>
          <w:iCs/>
          <w:sz w:val="24"/>
          <w:szCs w:val="24"/>
        </w:rPr>
        <w:t>aggelos</w:t>
      </w:r>
      <w:r w:rsidRPr="00237975">
        <w:rPr>
          <w:rFonts w:ascii="Times New Roman" w:eastAsia="TimesNewRomanPSMT" w:hAnsi="Times New Roman" w:cs="Times New Roman"/>
          <w:sz w:val="24"/>
          <w:szCs w:val="24"/>
        </w:rPr>
        <w:t xml:space="preserve"> (utusan).”</w:t>
      </w:r>
      <w:r w:rsidR="007F5451">
        <w:rPr>
          <w:rStyle w:val="FootnoteReference"/>
          <w:rFonts w:ascii="Times New Roman" w:eastAsia="TimesNewRomanPSMT" w:hAnsi="Times New Roman" w:cs="Times New Roman"/>
          <w:sz w:val="24"/>
          <w:szCs w:val="24"/>
        </w:rPr>
        <w:footnoteReference w:id="37"/>
      </w:r>
    </w:p>
    <w:p w14:paraId="01EBE3EE" w14:textId="77777777" w:rsidR="00647C1C" w:rsidRPr="00237975" w:rsidRDefault="00647C1C" w:rsidP="00B01FEC">
      <w:pPr>
        <w:pStyle w:val="ListParagraph"/>
        <w:spacing w:after="0" w:line="480" w:lineRule="auto"/>
        <w:ind w:left="0" w:firstLine="567"/>
        <w:jc w:val="both"/>
        <w:rPr>
          <w:rFonts w:ascii="Times New Roman" w:eastAsia="TimesNewRomanPSMT" w:hAnsi="Times New Roman" w:cs="Times New Roman"/>
          <w:sz w:val="24"/>
          <w:szCs w:val="24"/>
        </w:rPr>
      </w:pPr>
    </w:p>
    <w:p w14:paraId="5D22C908" w14:textId="77777777" w:rsidR="009B73B9" w:rsidRDefault="009B73B9" w:rsidP="00C366B9">
      <w:pPr>
        <w:pStyle w:val="ListParagraph"/>
        <w:numPr>
          <w:ilvl w:val="0"/>
          <w:numId w:val="29"/>
        </w:numPr>
        <w:spacing w:after="0" w:line="480" w:lineRule="auto"/>
        <w:ind w:left="567" w:hanging="567"/>
        <w:jc w:val="both"/>
        <w:rPr>
          <w:rFonts w:ascii="Times New Roman" w:hAnsi="Times New Roman" w:cs="Times New Roman"/>
          <w:b/>
          <w:sz w:val="24"/>
          <w:szCs w:val="24"/>
        </w:rPr>
      </w:pPr>
      <w:r w:rsidRPr="009B73B9">
        <w:rPr>
          <w:rFonts w:ascii="Times New Roman" w:hAnsi="Times New Roman" w:cs="Times New Roman"/>
          <w:b/>
          <w:sz w:val="24"/>
          <w:szCs w:val="24"/>
        </w:rPr>
        <w:t xml:space="preserve">Media Digital </w:t>
      </w:r>
    </w:p>
    <w:p w14:paraId="6EDD85B8" w14:textId="4C3EA5E9" w:rsidR="00B87EB0" w:rsidRDefault="009B73B9" w:rsidP="00B01FEC">
      <w:pPr>
        <w:pStyle w:val="ListParagraph"/>
        <w:spacing w:after="0" w:line="480" w:lineRule="auto"/>
        <w:ind w:left="0" w:firstLine="567"/>
        <w:jc w:val="both"/>
        <w:rPr>
          <w:rFonts w:ascii="Times New Roman" w:hAnsi="Times New Roman" w:cs="Times New Roman"/>
          <w:color w:val="202122"/>
          <w:sz w:val="24"/>
          <w:szCs w:val="24"/>
        </w:rPr>
      </w:pPr>
      <w:r w:rsidRPr="009B73B9">
        <w:rPr>
          <w:rFonts w:ascii="Times New Roman" w:hAnsi="Times New Roman" w:cs="Times New Roman"/>
          <w:bCs/>
          <w:color w:val="202122"/>
          <w:sz w:val="24"/>
          <w:szCs w:val="24"/>
        </w:rPr>
        <w:t>Media digital</w:t>
      </w:r>
      <w:r w:rsidRPr="009B73B9">
        <w:rPr>
          <w:rFonts w:ascii="Times New Roman" w:hAnsi="Times New Roman" w:cs="Times New Roman"/>
          <w:color w:val="202122"/>
          <w:sz w:val="24"/>
          <w:szCs w:val="24"/>
        </w:rPr>
        <w:t xml:space="preserve"> adalah media yang dikodekan dalam format yang dapat dibaca oleh mesin </w:t>
      </w:r>
      <w:r w:rsidRPr="007F2BB6">
        <w:rPr>
          <w:rFonts w:ascii="Times New Roman" w:hAnsi="Times New Roman" w:cs="Times New Roman"/>
          <w:i/>
          <w:color w:val="202122"/>
          <w:sz w:val="24"/>
          <w:szCs w:val="24"/>
        </w:rPr>
        <w:t>(machine-readable)</w:t>
      </w:r>
      <w:r>
        <w:rPr>
          <w:rStyle w:val="FootnoteReference"/>
          <w:rFonts w:ascii="Times New Roman" w:hAnsi="Times New Roman" w:cs="Times New Roman"/>
          <w:color w:val="202122"/>
          <w:sz w:val="24"/>
          <w:szCs w:val="24"/>
        </w:rPr>
        <w:footnoteReference w:id="38"/>
      </w:r>
      <w:r w:rsidRPr="009B73B9">
        <w:rPr>
          <w:rFonts w:ascii="Times New Roman" w:hAnsi="Times New Roman" w:cs="Times New Roman"/>
          <w:color w:val="202122"/>
          <w:sz w:val="24"/>
          <w:szCs w:val="24"/>
        </w:rPr>
        <w:t xml:space="preserve"> Konsep Media Digital adalah biner yaitu 0 dan 1 menggunakan gelombang diskrit. Media digital dapat dibuat, dilihat, didistribusikan, dimodifikasi dan bisa bertahan pada perangkat elektronik digital. Proses digital menggunakan logika Algoritma. Program-program komputer dan perangkat lunak seperti citra digital, </w:t>
      </w:r>
      <w:hyperlink r:id="rId9" w:tooltip="Digital Video Broadcasting - Terestrial" w:history="1"/>
      <w:r w:rsidR="00F87F1A">
        <w:rPr>
          <w:rStyle w:val="Hyperlink"/>
          <w:rFonts w:ascii="Times New Roman" w:hAnsi="Times New Roman" w:cs="Times New Roman"/>
          <w:color w:val="auto"/>
          <w:sz w:val="24"/>
          <w:szCs w:val="24"/>
          <w:u w:val="none"/>
        </w:rPr>
        <w:t xml:space="preserve"> </w:t>
      </w:r>
      <w:r w:rsidRPr="009B73B9">
        <w:rPr>
          <w:rFonts w:ascii="Times New Roman" w:hAnsi="Times New Roman" w:cs="Times New Roman"/>
          <w:color w:val="202122"/>
          <w:sz w:val="24"/>
          <w:szCs w:val="24"/>
        </w:rPr>
        <w:t>; video games; halaman web dan situs web, termasuk media sosial; data dan database; digital audio, seperti mp3, mp4 dan e-bu</w:t>
      </w:r>
      <w:r w:rsidR="00237975">
        <w:rPr>
          <w:rFonts w:ascii="Times New Roman" w:hAnsi="Times New Roman" w:cs="Times New Roman"/>
          <w:color w:val="202122"/>
          <w:sz w:val="24"/>
          <w:szCs w:val="24"/>
        </w:rPr>
        <w:t>ku adalah contoh media digital.</w:t>
      </w:r>
    </w:p>
    <w:p w14:paraId="7948172E" w14:textId="77777777" w:rsidR="00C50566" w:rsidRPr="00C50566" w:rsidRDefault="009B73B9" w:rsidP="00C366B9">
      <w:pPr>
        <w:pStyle w:val="ListParagraph"/>
        <w:numPr>
          <w:ilvl w:val="0"/>
          <w:numId w:val="29"/>
        </w:numPr>
        <w:spacing w:after="0" w:line="480" w:lineRule="auto"/>
        <w:ind w:left="567" w:hanging="567"/>
        <w:jc w:val="both"/>
        <w:rPr>
          <w:rFonts w:ascii="Times New Roman" w:hAnsi="Times New Roman" w:cs="Times New Roman"/>
          <w:sz w:val="24"/>
          <w:szCs w:val="24"/>
        </w:rPr>
      </w:pPr>
      <w:r w:rsidRPr="009B73B9">
        <w:rPr>
          <w:rFonts w:ascii="Times New Roman" w:hAnsi="Times New Roman" w:cs="Times New Roman"/>
          <w:b/>
          <w:sz w:val="24"/>
          <w:szCs w:val="24"/>
        </w:rPr>
        <w:lastRenderedPageBreak/>
        <w:t>Generasi Z</w:t>
      </w:r>
    </w:p>
    <w:p w14:paraId="7D7E2C4A" w14:textId="0913DF47" w:rsidR="00204D33" w:rsidRDefault="00CF4E28" w:rsidP="00034C54">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Generasi Z</w:t>
      </w:r>
      <w:r w:rsidR="00C50566" w:rsidRPr="00724FF4">
        <w:rPr>
          <w:rFonts w:ascii="Times New Roman" w:hAnsi="Times New Roman" w:cs="Times New Roman"/>
          <w:sz w:val="24"/>
          <w:szCs w:val="24"/>
        </w:rPr>
        <w:t xml:space="preserve"> merupakan orang-orang yang lahir pada kurun waktu sejak tahun 1995</w:t>
      </w:r>
      <w:r w:rsidR="00E47F52">
        <w:rPr>
          <w:rFonts w:ascii="Times New Roman" w:hAnsi="Times New Roman" w:cs="Times New Roman"/>
          <w:sz w:val="24"/>
          <w:szCs w:val="24"/>
        </w:rPr>
        <w:t xml:space="preserve"> </w:t>
      </w:r>
      <w:r w:rsidR="00C50566" w:rsidRPr="00724FF4">
        <w:rPr>
          <w:rFonts w:ascii="Times New Roman" w:hAnsi="Times New Roman" w:cs="Times New Roman"/>
          <w:sz w:val="24"/>
          <w:szCs w:val="24"/>
        </w:rPr>
        <w:t xml:space="preserve"> sampai dengan tahun 2010.</w:t>
      </w:r>
      <w:r w:rsidR="00E75D81">
        <w:rPr>
          <w:rFonts w:ascii="Times New Roman" w:hAnsi="Times New Roman" w:cs="Times New Roman"/>
          <w:sz w:val="24"/>
          <w:szCs w:val="24"/>
        </w:rPr>
        <w:t xml:space="preserve"> </w:t>
      </w:r>
      <w:r w:rsidR="00C50566" w:rsidRPr="00724FF4">
        <w:rPr>
          <w:rFonts w:ascii="Times New Roman" w:hAnsi="Times New Roman" w:cs="Times New Roman"/>
          <w:sz w:val="24"/>
          <w:szCs w:val="24"/>
        </w:rPr>
        <w:t xml:space="preserve">Generasi Z disebut juga dengan </w:t>
      </w:r>
      <w:r w:rsidR="00C50566" w:rsidRPr="00E75D81">
        <w:rPr>
          <w:rFonts w:ascii="Times New Roman" w:hAnsi="Times New Roman" w:cs="Times New Roman"/>
          <w:i/>
          <w:sz w:val="24"/>
          <w:szCs w:val="24"/>
        </w:rPr>
        <w:t>iGeneration</w:t>
      </w:r>
      <w:r w:rsidR="00C50566" w:rsidRPr="00724FF4">
        <w:rPr>
          <w:rFonts w:ascii="Times New Roman" w:hAnsi="Times New Roman" w:cs="Times New Roman"/>
          <w:sz w:val="24"/>
          <w:szCs w:val="24"/>
        </w:rPr>
        <w:t xml:space="preserve">, Generasi </w:t>
      </w:r>
      <w:r w:rsidR="00C50566" w:rsidRPr="00E75D81">
        <w:rPr>
          <w:rFonts w:ascii="Times New Roman" w:hAnsi="Times New Roman" w:cs="Times New Roman"/>
          <w:i/>
          <w:sz w:val="24"/>
          <w:szCs w:val="24"/>
        </w:rPr>
        <w:t>Net</w:t>
      </w:r>
      <w:r w:rsidR="00C50566" w:rsidRPr="00724FF4">
        <w:rPr>
          <w:rFonts w:ascii="Times New Roman" w:hAnsi="Times New Roman" w:cs="Times New Roman"/>
          <w:sz w:val="24"/>
          <w:szCs w:val="24"/>
        </w:rPr>
        <w:t xml:space="preserve"> atau Generasi Internet adalah mereka yang hidup pada masa digital.</w:t>
      </w:r>
      <w:r w:rsidR="00C50566">
        <w:rPr>
          <w:rFonts w:ascii="Times New Roman" w:hAnsi="Times New Roman" w:cs="Times New Roman"/>
          <w:sz w:val="24"/>
          <w:szCs w:val="24"/>
        </w:rPr>
        <w:t xml:space="preserve"> </w:t>
      </w:r>
      <w:r w:rsidR="00C50566" w:rsidRPr="00724FF4">
        <w:rPr>
          <w:rFonts w:ascii="Times New Roman" w:hAnsi="Times New Roman" w:cs="Times New Roman"/>
          <w:sz w:val="24"/>
          <w:szCs w:val="24"/>
        </w:rPr>
        <w:t xml:space="preserve">Seorang Psikolog, Elizabeth T. Santosa dalam 21 bukunya yang berjudul </w:t>
      </w:r>
      <w:r w:rsidR="00C50566" w:rsidRPr="00872DB5">
        <w:rPr>
          <w:rFonts w:ascii="Times New Roman" w:hAnsi="Times New Roman" w:cs="Times New Roman"/>
          <w:i/>
          <w:sz w:val="24"/>
          <w:szCs w:val="24"/>
        </w:rPr>
        <w:t>Raising Children</w:t>
      </w:r>
      <w:r w:rsidR="00C50566" w:rsidRPr="00724FF4">
        <w:rPr>
          <w:rFonts w:ascii="Times New Roman" w:hAnsi="Times New Roman" w:cs="Times New Roman"/>
          <w:sz w:val="24"/>
          <w:szCs w:val="24"/>
        </w:rPr>
        <w:t xml:space="preserve"> in Digital Era menyebutkan bahwa: </w:t>
      </w:r>
      <w:r w:rsidR="00B01FEC">
        <w:rPr>
          <w:rFonts w:ascii="Times New Roman" w:hAnsi="Times New Roman" w:cs="Times New Roman"/>
          <w:sz w:val="24"/>
          <w:szCs w:val="24"/>
        </w:rPr>
        <w:t>“</w:t>
      </w:r>
      <w:r w:rsidR="00C50566" w:rsidRPr="00724FF4">
        <w:rPr>
          <w:rFonts w:ascii="Times New Roman" w:hAnsi="Times New Roman" w:cs="Times New Roman"/>
          <w:sz w:val="24"/>
          <w:szCs w:val="24"/>
        </w:rPr>
        <w:t>Generasi Net adalah generasi yang lahir setelah tahun 1995, atau lebih tepatnya setelah tahun 2000. Generasi ini lahir saat internet mulai masuk dan berkembang pesat dalam kehidupan manusia. Generasi ini tidak mengenal masa saat telepon genggam belum diproduksi, saat mayoritas mainan</w:t>
      </w:r>
      <w:r w:rsidR="00C50566">
        <w:rPr>
          <w:rFonts w:ascii="Times New Roman" w:hAnsi="Times New Roman" w:cs="Times New Roman"/>
          <w:sz w:val="24"/>
          <w:szCs w:val="24"/>
        </w:rPr>
        <w:t xml:space="preserve"> sehari-hari masih t</w:t>
      </w:r>
      <w:r w:rsidR="00E61DA0">
        <w:rPr>
          <w:rFonts w:ascii="Times New Roman" w:hAnsi="Times New Roman" w:cs="Times New Roman"/>
          <w:sz w:val="24"/>
          <w:szCs w:val="24"/>
        </w:rPr>
        <w:t>radisional.</w:t>
      </w:r>
      <w:r w:rsidR="00B01FEC">
        <w:rPr>
          <w:rFonts w:ascii="Times New Roman" w:hAnsi="Times New Roman" w:cs="Times New Roman"/>
          <w:sz w:val="24"/>
          <w:szCs w:val="24"/>
        </w:rPr>
        <w:t>”</w:t>
      </w:r>
      <w:r w:rsidR="006D132E">
        <w:rPr>
          <w:rFonts w:ascii="Times New Roman" w:hAnsi="Times New Roman" w:cs="Times New Roman"/>
          <w:sz w:val="24"/>
          <w:szCs w:val="24"/>
        </w:rPr>
        <w:t xml:space="preserve"> </w:t>
      </w:r>
      <w:r w:rsidR="00C50566" w:rsidRPr="00724FF4">
        <w:rPr>
          <w:rFonts w:ascii="Times New Roman" w:hAnsi="Times New Roman" w:cs="Times New Roman"/>
          <w:sz w:val="24"/>
          <w:szCs w:val="24"/>
        </w:rPr>
        <w:t>Hellen Chou P memberikan pengertian terhadap istilah generasi Z: Generasi Z atau yang kemudian banyak dikenal dengan generasi digital merupakan generasi muda</w:t>
      </w:r>
      <w:r w:rsidR="006D132E">
        <w:rPr>
          <w:rFonts w:ascii="Times New Roman" w:hAnsi="Times New Roman" w:cs="Times New Roman"/>
          <w:sz w:val="24"/>
          <w:szCs w:val="24"/>
        </w:rPr>
        <w:t xml:space="preserve"> </w:t>
      </w:r>
      <w:r w:rsidR="00C50566" w:rsidRPr="00724FF4">
        <w:rPr>
          <w:rFonts w:ascii="Times New Roman" w:hAnsi="Times New Roman" w:cs="Times New Roman"/>
          <w:sz w:val="24"/>
          <w:szCs w:val="24"/>
        </w:rPr>
        <w:t>yang tumbuh dan berkembang dengan sebuah ketergantungan yan</w:t>
      </w:r>
      <w:r w:rsidR="00034C54">
        <w:rPr>
          <w:rFonts w:ascii="Times New Roman" w:hAnsi="Times New Roman" w:cs="Times New Roman"/>
          <w:sz w:val="24"/>
          <w:szCs w:val="24"/>
        </w:rPr>
        <w:t>g besar pada teknologi digital.</w:t>
      </w:r>
    </w:p>
    <w:p w14:paraId="2CD57F27" w14:textId="77777777" w:rsidR="00E75D81" w:rsidRDefault="00E75D81" w:rsidP="00034C54">
      <w:pPr>
        <w:pStyle w:val="ListParagraph"/>
        <w:spacing w:after="0" w:line="480" w:lineRule="auto"/>
        <w:ind w:left="0" w:firstLine="567"/>
        <w:jc w:val="both"/>
        <w:rPr>
          <w:rFonts w:ascii="Times New Roman" w:hAnsi="Times New Roman" w:cs="Times New Roman"/>
          <w:sz w:val="24"/>
          <w:szCs w:val="24"/>
        </w:rPr>
      </w:pPr>
    </w:p>
    <w:p w14:paraId="6C761A0D" w14:textId="25B10C6C" w:rsidR="00252BA0" w:rsidRPr="00252BA0" w:rsidRDefault="003A10C7" w:rsidP="00B01FEC">
      <w:pPr>
        <w:pStyle w:val="ListParagraph"/>
        <w:numPr>
          <w:ilvl w:val="0"/>
          <w:numId w:val="1"/>
        </w:numPr>
        <w:spacing w:after="0" w:line="480" w:lineRule="auto"/>
        <w:ind w:left="567" w:hanging="567"/>
        <w:jc w:val="both"/>
        <w:rPr>
          <w:rFonts w:ascii="Times New Roman" w:hAnsi="Times New Roman" w:cs="Times New Roman"/>
          <w:sz w:val="24"/>
          <w:szCs w:val="24"/>
        </w:rPr>
      </w:pPr>
      <w:r w:rsidRPr="003A10C7">
        <w:rPr>
          <w:rFonts w:ascii="Times New Roman" w:hAnsi="Times New Roman" w:cs="Times New Roman"/>
          <w:b/>
          <w:sz w:val="24"/>
          <w:szCs w:val="24"/>
        </w:rPr>
        <w:t xml:space="preserve">Objek </w:t>
      </w:r>
      <w:r w:rsidR="003E64BB">
        <w:rPr>
          <w:rFonts w:ascii="Times New Roman" w:hAnsi="Times New Roman" w:cs="Times New Roman"/>
          <w:b/>
          <w:sz w:val="24"/>
          <w:szCs w:val="24"/>
        </w:rPr>
        <w:t xml:space="preserve">dan Subjek </w:t>
      </w:r>
      <w:r w:rsidRPr="003A10C7">
        <w:rPr>
          <w:rFonts w:ascii="Times New Roman" w:hAnsi="Times New Roman" w:cs="Times New Roman"/>
          <w:b/>
          <w:sz w:val="24"/>
          <w:szCs w:val="24"/>
        </w:rPr>
        <w:t xml:space="preserve">Penelitian </w:t>
      </w:r>
    </w:p>
    <w:p w14:paraId="4B2A80DD" w14:textId="3EB2BE6E" w:rsidR="009E382E" w:rsidRDefault="00252BA0" w:rsidP="00B95631">
      <w:pPr>
        <w:pStyle w:val="ListParagraph"/>
        <w:spacing w:line="480" w:lineRule="auto"/>
        <w:ind w:left="0" w:firstLine="567"/>
        <w:jc w:val="both"/>
        <w:rPr>
          <w:rFonts w:ascii="Times New Roman" w:hAnsi="Times New Roman" w:cs="Times New Roman"/>
          <w:sz w:val="24"/>
          <w:szCs w:val="24"/>
        </w:rPr>
      </w:pPr>
      <w:r w:rsidRPr="00252BA0">
        <w:rPr>
          <w:rFonts w:ascii="Times New Roman" w:hAnsi="Times New Roman" w:cs="Times New Roman"/>
          <w:sz w:val="24"/>
          <w:szCs w:val="24"/>
        </w:rPr>
        <w:t>Adapun yang menjadi objek penelitian dalam penu</w:t>
      </w:r>
      <w:r w:rsidR="004A2D8D">
        <w:rPr>
          <w:rFonts w:ascii="Times New Roman" w:hAnsi="Times New Roman" w:cs="Times New Roman"/>
          <w:sz w:val="24"/>
          <w:szCs w:val="24"/>
        </w:rPr>
        <w:t xml:space="preserve">lisan skripsi ini ialah tentang, </w:t>
      </w:r>
      <w:r w:rsidR="00F45C10">
        <w:rPr>
          <w:rFonts w:ascii="Times New Roman" w:hAnsi="Times New Roman" w:cs="Times New Roman"/>
          <w:sz w:val="24"/>
          <w:szCs w:val="24"/>
        </w:rPr>
        <w:t>g</w:t>
      </w:r>
      <w:r w:rsidR="003E64BB">
        <w:rPr>
          <w:rFonts w:ascii="Times New Roman" w:hAnsi="Times New Roman" w:cs="Times New Roman"/>
          <w:sz w:val="24"/>
          <w:szCs w:val="24"/>
        </w:rPr>
        <w:t>enerasi Z yang tidak menggunakan media digital sebagai tempat penginjilan</w:t>
      </w:r>
      <w:r w:rsidR="00F45C10">
        <w:rPr>
          <w:rFonts w:ascii="Times New Roman" w:hAnsi="Times New Roman" w:cs="Times New Roman"/>
          <w:sz w:val="24"/>
          <w:szCs w:val="24"/>
        </w:rPr>
        <w:t>. Subjek penelitian nya adalah g</w:t>
      </w:r>
      <w:r w:rsidR="003E64BB">
        <w:rPr>
          <w:rFonts w:ascii="Times New Roman" w:hAnsi="Times New Roman" w:cs="Times New Roman"/>
          <w:sz w:val="24"/>
          <w:szCs w:val="24"/>
        </w:rPr>
        <w:t>enerasi Z di GPIN Bukit Asam, Tanjung Enim, Sumatera Selatan.</w:t>
      </w:r>
    </w:p>
    <w:p w14:paraId="1728DF89" w14:textId="77777777" w:rsidR="00CD464B" w:rsidRDefault="00CD464B" w:rsidP="00B95631">
      <w:pPr>
        <w:pStyle w:val="ListParagraph"/>
        <w:spacing w:line="480" w:lineRule="auto"/>
        <w:ind w:left="0" w:firstLine="567"/>
        <w:jc w:val="both"/>
        <w:rPr>
          <w:rFonts w:ascii="Times New Roman" w:hAnsi="Times New Roman" w:cs="Times New Roman"/>
          <w:sz w:val="24"/>
          <w:szCs w:val="24"/>
        </w:rPr>
      </w:pPr>
    </w:p>
    <w:p w14:paraId="16144BCF" w14:textId="77777777" w:rsidR="00CD464B" w:rsidRDefault="00CD464B" w:rsidP="00B95631">
      <w:pPr>
        <w:pStyle w:val="ListParagraph"/>
        <w:spacing w:line="480" w:lineRule="auto"/>
        <w:ind w:left="0" w:firstLine="567"/>
        <w:jc w:val="both"/>
        <w:rPr>
          <w:rFonts w:ascii="Times New Roman" w:hAnsi="Times New Roman" w:cs="Times New Roman"/>
          <w:sz w:val="24"/>
          <w:szCs w:val="24"/>
        </w:rPr>
      </w:pPr>
    </w:p>
    <w:p w14:paraId="23AD1127" w14:textId="77777777" w:rsidR="00CD464B" w:rsidRDefault="00CD464B" w:rsidP="00B95631">
      <w:pPr>
        <w:pStyle w:val="ListParagraph"/>
        <w:spacing w:line="480" w:lineRule="auto"/>
        <w:ind w:left="0" w:firstLine="567"/>
        <w:jc w:val="both"/>
        <w:rPr>
          <w:rFonts w:ascii="Times New Roman" w:hAnsi="Times New Roman" w:cs="Times New Roman"/>
          <w:sz w:val="24"/>
          <w:szCs w:val="24"/>
        </w:rPr>
      </w:pPr>
    </w:p>
    <w:p w14:paraId="6A40690F" w14:textId="77777777" w:rsidR="00F45C10" w:rsidRPr="00B95631" w:rsidRDefault="00F45C10" w:rsidP="00B95631">
      <w:pPr>
        <w:pStyle w:val="ListParagraph"/>
        <w:spacing w:line="480" w:lineRule="auto"/>
        <w:ind w:left="0" w:firstLine="567"/>
        <w:jc w:val="both"/>
        <w:rPr>
          <w:rFonts w:ascii="Times New Roman" w:hAnsi="Times New Roman" w:cs="Times New Roman"/>
          <w:sz w:val="24"/>
          <w:szCs w:val="24"/>
        </w:rPr>
      </w:pPr>
    </w:p>
    <w:p w14:paraId="2942CDC2" w14:textId="77777777" w:rsidR="0088133D" w:rsidRDefault="0088133D" w:rsidP="00B01FEC">
      <w:pPr>
        <w:pStyle w:val="ListParagraph"/>
        <w:numPr>
          <w:ilvl w:val="0"/>
          <w:numId w:val="1"/>
        </w:numPr>
        <w:spacing w:line="480" w:lineRule="auto"/>
        <w:ind w:left="567" w:hanging="567"/>
        <w:jc w:val="both"/>
        <w:rPr>
          <w:rFonts w:ascii="Times New Roman" w:hAnsi="Times New Roman" w:cs="Times New Roman"/>
          <w:b/>
          <w:sz w:val="24"/>
          <w:szCs w:val="24"/>
        </w:rPr>
      </w:pPr>
      <w:r w:rsidRPr="0088133D">
        <w:rPr>
          <w:rFonts w:ascii="Times New Roman" w:hAnsi="Times New Roman" w:cs="Times New Roman"/>
          <w:b/>
          <w:sz w:val="24"/>
          <w:szCs w:val="24"/>
        </w:rPr>
        <w:lastRenderedPageBreak/>
        <w:t xml:space="preserve">Sistematika Penulisan </w:t>
      </w:r>
    </w:p>
    <w:p w14:paraId="02DC64DF" w14:textId="77777777" w:rsidR="0088133D" w:rsidRDefault="0088133D" w:rsidP="00FD6C78">
      <w:pPr>
        <w:pStyle w:val="ListParagraph"/>
        <w:spacing w:line="480" w:lineRule="auto"/>
        <w:ind w:left="567"/>
        <w:jc w:val="both"/>
        <w:rPr>
          <w:rFonts w:ascii="Times New Roman" w:hAnsi="Times New Roman" w:cs="Times New Roman"/>
          <w:sz w:val="24"/>
          <w:szCs w:val="24"/>
        </w:rPr>
      </w:pPr>
      <w:r w:rsidRPr="0088133D">
        <w:rPr>
          <w:rFonts w:ascii="Times New Roman" w:hAnsi="Times New Roman" w:cs="Times New Roman"/>
          <w:sz w:val="24"/>
          <w:szCs w:val="24"/>
        </w:rPr>
        <w:t xml:space="preserve">Adapun sistematika </w:t>
      </w:r>
      <w:r w:rsidR="00072852">
        <w:rPr>
          <w:rFonts w:ascii="Times New Roman" w:hAnsi="Times New Roman" w:cs="Times New Roman"/>
          <w:sz w:val="24"/>
          <w:szCs w:val="24"/>
        </w:rPr>
        <w:t xml:space="preserve">dalam </w:t>
      </w:r>
      <w:r w:rsidRPr="0088133D">
        <w:rPr>
          <w:rFonts w:ascii="Times New Roman" w:hAnsi="Times New Roman" w:cs="Times New Roman"/>
          <w:sz w:val="24"/>
          <w:szCs w:val="24"/>
        </w:rPr>
        <w:t>penulisan skripsi ini sebagai berikut:</w:t>
      </w:r>
    </w:p>
    <w:p w14:paraId="28F0075D" w14:textId="718BF56F" w:rsidR="005E302A" w:rsidRDefault="00BF499E" w:rsidP="00F53C8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Pertama, Bab I</w:t>
      </w:r>
      <w:r w:rsidR="0088133D" w:rsidRPr="00B67928">
        <w:rPr>
          <w:rFonts w:ascii="Times New Roman" w:hAnsi="Times New Roman" w:cs="Times New Roman"/>
          <w:sz w:val="24"/>
          <w:szCs w:val="24"/>
        </w:rPr>
        <w:t xml:space="preserve"> mer</w:t>
      </w:r>
      <w:r>
        <w:rPr>
          <w:rFonts w:ascii="Times New Roman" w:hAnsi="Times New Roman" w:cs="Times New Roman"/>
          <w:sz w:val="24"/>
          <w:szCs w:val="24"/>
        </w:rPr>
        <w:t>upakan pendahuluan yang menguraikan tentang</w:t>
      </w:r>
      <w:r w:rsidR="0088133D" w:rsidRPr="00B67928">
        <w:rPr>
          <w:rFonts w:ascii="Times New Roman" w:hAnsi="Times New Roman" w:cs="Times New Roman"/>
          <w:sz w:val="24"/>
          <w:szCs w:val="24"/>
        </w:rPr>
        <w:t xml:space="preserve"> </w:t>
      </w:r>
      <w:r>
        <w:rPr>
          <w:rFonts w:ascii="Times New Roman" w:hAnsi="Times New Roman" w:cs="Times New Roman"/>
          <w:sz w:val="24"/>
          <w:szCs w:val="24"/>
        </w:rPr>
        <w:t xml:space="preserve">masalah, latar belakang penulisan, rumusan </w:t>
      </w:r>
      <w:r w:rsidR="0088133D" w:rsidRPr="00B67928">
        <w:rPr>
          <w:rFonts w:ascii="Times New Roman" w:hAnsi="Times New Roman" w:cs="Times New Roman"/>
          <w:sz w:val="24"/>
          <w:szCs w:val="24"/>
        </w:rPr>
        <w:t>masalah, tu</w:t>
      </w:r>
      <w:r>
        <w:rPr>
          <w:rFonts w:ascii="Times New Roman" w:hAnsi="Times New Roman" w:cs="Times New Roman"/>
          <w:sz w:val="24"/>
          <w:szCs w:val="24"/>
        </w:rPr>
        <w:t>juan penulisan, asumsi penelitian</w:t>
      </w:r>
      <w:r w:rsidR="0088133D" w:rsidRPr="00B67928">
        <w:rPr>
          <w:rFonts w:ascii="Times New Roman" w:hAnsi="Times New Roman" w:cs="Times New Roman"/>
          <w:sz w:val="24"/>
          <w:szCs w:val="24"/>
        </w:rPr>
        <w:t xml:space="preserve">, </w:t>
      </w:r>
      <w:r>
        <w:rPr>
          <w:rFonts w:ascii="Times New Roman" w:hAnsi="Times New Roman" w:cs="Times New Roman"/>
          <w:sz w:val="24"/>
          <w:szCs w:val="24"/>
        </w:rPr>
        <w:t>ruang lingkup penulisan,</w:t>
      </w:r>
      <w:r w:rsidR="0088133D" w:rsidRPr="00B67928">
        <w:rPr>
          <w:rFonts w:ascii="Times New Roman" w:hAnsi="Times New Roman" w:cs="Times New Roman"/>
          <w:sz w:val="24"/>
          <w:szCs w:val="24"/>
        </w:rPr>
        <w:t xml:space="preserve"> </w:t>
      </w:r>
      <w:r>
        <w:rPr>
          <w:rFonts w:ascii="Times New Roman" w:hAnsi="Times New Roman" w:cs="Times New Roman"/>
          <w:sz w:val="24"/>
          <w:szCs w:val="24"/>
        </w:rPr>
        <w:t xml:space="preserve">objek penelitian, </w:t>
      </w:r>
      <w:r w:rsidR="0088133D" w:rsidRPr="00B67928">
        <w:rPr>
          <w:rFonts w:ascii="Times New Roman" w:hAnsi="Times New Roman" w:cs="Times New Roman"/>
          <w:sz w:val="24"/>
          <w:szCs w:val="24"/>
        </w:rPr>
        <w:t>metode penelitian, definisi istilah, dan sistematika penulisan.</w:t>
      </w:r>
      <w:r w:rsidR="00706903">
        <w:rPr>
          <w:rFonts w:ascii="Times New Roman" w:hAnsi="Times New Roman" w:cs="Times New Roman"/>
          <w:sz w:val="24"/>
          <w:szCs w:val="24"/>
        </w:rPr>
        <w:t xml:space="preserve"> </w:t>
      </w:r>
    </w:p>
    <w:p w14:paraId="21539C43" w14:textId="2F25D1CD" w:rsidR="005E302A" w:rsidRDefault="00706903" w:rsidP="00F53C8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Kedua, </w:t>
      </w:r>
      <w:r w:rsidR="00031C41">
        <w:rPr>
          <w:rFonts w:ascii="Times New Roman" w:hAnsi="Times New Roman" w:cs="Times New Roman"/>
          <w:sz w:val="24"/>
          <w:szCs w:val="24"/>
        </w:rPr>
        <w:t>Bab II,</w:t>
      </w:r>
      <w:r>
        <w:rPr>
          <w:rFonts w:ascii="Times New Roman" w:hAnsi="Times New Roman" w:cs="Times New Roman"/>
          <w:sz w:val="24"/>
          <w:szCs w:val="24"/>
        </w:rPr>
        <w:t xml:space="preserve"> bab ini berisi landasan teori yakni definisi media digital, media yang dipakai dalam perjanjian lama dan perjanjian baru, bentuk-bentuk media digital,</w:t>
      </w:r>
      <w:r w:rsidR="00BB4B80">
        <w:rPr>
          <w:rFonts w:ascii="Times New Roman" w:hAnsi="Times New Roman" w:cs="Times New Roman"/>
          <w:sz w:val="24"/>
          <w:szCs w:val="24"/>
        </w:rPr>
        <w:t xml:space="preserve"> </w:t>
      </w:r>
      <w:r w:rsidR="004D5479">
        <w:rPr>
          <w:rFonts w:ascii="Times New Roman" w:hAnsi="Times New Roman" w:cs="Times New Roman"/>
          <w:sz w:val="24"/>
          <w:szCs w:val="24"/>
        </w:rPr>
        <w:t xml:space="preserve">Kelemahan dan kelebihan media digital, Fungsi media digital, </w:t>
      </w:r>
      <w:r w:rsidR="00BB4B80">
        <w:rPr>
          <w:rFonts w:ascii="Times New Roman" w:hAnsi="Times New Roman" w:cs="Times New Roman"/>
          <w:sz w:val="24"/>
          <w:szCs w:val="24"/>
        </w:rPr>
        <w:t>tahap pelaksanan</w:t>
      </w:r>
      <w:r w:rsidR="00F53C8F">
        <w:rPr>
          <w:rFonts w:ascii="Times New Roman" w:hAnsi="Times New Roman" w:cs="Times New Roman"/>
          <w:sz w:val="24"/>
          <w:szCs w:val="24"/>
        </w:rPr>
        <w:t xml:space="preserve"> media digital</w:t>
      </w:r>
      <w:r w:rsidR="00204D33">
        <w:rPr>
          <w:rFonts w:ascii="Times New Roman" w:hAnsi="Times New Roman" w:cs="Times New Roman"/>
          <w:sz w:val="24"/>
          <w:szCs w:val="24"/>
        </w:rPr>
        <w:t xml:space="preserve"> </w:t>
      </w:r>
      <w:r w:rsidR="005E1276">
        <w:rPr>
          <w:rFonts w:ascii="Times New Roman" w:hAnsi="Times New Roman" w:cs="Times New Roman"/>
          <w:sz w:val="24"/>
          <w:szCs w:val="24"/>
        </w:rPr>
        <w:t>sebagai media</w:t>
      </w:r>
      <w:r w:rsidR="00204D33">
        <w:rPr>
          <w:rFonts w:ascii="Times New Roman" w:hAnsi="Times New Roman" w:cs="Times New Roman"/>
          <w:sz w:val="24"/>
          <w:szCs w:val="24"/>
        </w:rPr>
        <w:t xml:space="preserve"> </w:t>
      </w:r>
      <w:r w:rsidR="0088133D" w:rsidRPr="00B67928">
        <w:rPr>
          <w:rFonts w:ascii="Times New Roman" w:hAnsi="Times New Roman" w:cs="Times New Roman"/>
          <w:sz w:val="24"/>
          <w:szCs w:val="24"/>
        </w:rPr>
        <w:t>untuk m</w:t>
      </w:r>
      <w:r w:rsidR="0088133D">
        <w:rPr>
          <w:rFonts w:ascii="Times New Roman" w:hAnsi="Times New Roman" w:cs="Times New Roman"/>
          <w:sz w:val="24"/>
          <w:szCs w:val="24"/>
        </w:rPr>
        <w:t xml:space="preserve">ewujudkan penginjilan yang efektif </w:t>
      </w:r>
      <w:r w:rsidR="00204D33">
        <w:rPr>
          <w:rFonts w:ascii="Times New Roman" w:hAnsi="Times New Roman" w:cs="Times New Roman"/>
          <w:sz w:val="24"/>
          <w:szCs w:val="24"/>
        </w:rPr>
        <w:t xml:space="preserve">di GPIN Bukit Asam, </w:t>
      </w:r>
      <w:r w:rsidR="0088133D">
        <w:rPr>
          <w:rFonts w:ascii="Times New Roman" w:hAnsi="Times New Roman" w:cs="Times New Roman"/>
          <w:sz w:val="24"/>
          <w:szCs w:val="24"/>
        </w:rPr>
        <w:t>Tanjung Enim, Sumatera Selatan.</w:t>
      </w:r>
      <w:r w:rsidR="005E302A">
        <w:rPr>
          <w:rFonts w:ascii="Times New Roman" w:hAnsi="Times New Roman" w:cs="Times New Roman"/>
          <w:sz w:val="24"/>
          <w:szCs w:val="24"/>
        </w:rPr>
        <w:t xml:space="preserve"> </w:t>
      </w:r>
    </w:p>
    <w:p w14:paraId="0379CBCA" w14:textId="77777777" w:rsidR="005E302A" w:rsidRDefault="000A1602" w:rsidP="00F53C8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Ketiga, Bab III</w:t>
      </w:r>
      <w:r w:rsidR="0088133D" w:rsidRPr="00B67928">
        <w:rPr>
          <w:rFonts w:ascii="Times New Roman" w:hAnsi="Times New Roman" w:cs="Times New Roman"/>
          <w:sz w:val="24"/>
          <w:szCs w:val="24"/>
        </w:rPr>
        <w:t xml:space="preserve"> </w:t>
      </w:r>
      <w:r w:rsidR="00706903">
        <w:rPr>
          <w:rFonts w:ascii="Times New Roman" w:hAnsi="Times New Roman" w:cs="Times New Roman"/>
          <w:sz w:val="24"/>
          <w:szCs w:val="24"/>
        </w:rPr>
        <w:t xml:space="preserve">bab ini </w:t>
      </w:r>
      <w:r w:rsidR="0088133D" w:rsidRPr="00B67928">
        <w:rPr>
          <w:rFonts w:ascii="Times New Roman" w:hAnsi="Times New Roman" w:cs="Times New Roman"/>
          <w:sz w:val="24"/>
          <w:szCs w:val="24"/>
        </w:rPr>
        <w:t xml:space="preserve">penulis </w:t>
      </w:r>
      <w:r w:rsidR="00706903">
        <w:rPr>
          <w:rFonts w:ascii="Times New Roman" w:hAnsi="Times New Roman" w:cs="Times New Roman"/>
          <w:sz w:val="24"/>
          <w:szCs w:val="24"/>
        </w:rPr>
        <w:t xml:space="preserve">akan </w:t>
      </w:r>
      <w:r w:rsidR="0088133D" w:rsidRPr="00B67928">
        <w:rPr>
          <w:rFonts w:ascii="Times New Roman" w:hAnsi="Times New Roman" w:cs="Times New Roman"/>
          <w:sz w:val="24"/>
          <w:szCs w:val="24"/>
        </w:rPr>
        <w:t>mema</w:t>
      </w:r>
      <w:r w:rsidR="0088133D">
        <w:rPr>
          <w:rFonts w:ascii="Times New Roman" w:hAnsi="Times New Roman" w:cs="Times New Roman"/>
          <w:sz w:val="24"/>
          <w:szCs w:val="24"/>
        </w:rPr>
        <w:t xml:space="preserve">parkan </w:t>
      </w:r>
      <w:r w:rsidR="00E61DA0">
        <w:rPr>
          <w:rFonts w:ascii="Times New Roman" w:hAnsi="Times New Roman" w:cs="Times New Roman"/>
          <w:sz w:val="24"/>
          <w:szCs w:val="24"/>
        </w:rPr>
        <w:t>metode penelitian</w:t>
      </w:r>
      <w:r w:rsidR="00706903">
        <w:rPr>
          <w:rFonts w:ascii="Times New Roman" w:hAnsi="Times New Roman" w:cs="Times New Roman"/>
          <w:sz w:val="24"/>
          <w:szCs w:val="24"/>
        </w:rPr>
        <w:t xml:space="preserve">, tempat </w:t>
      </w:r>
      <w:r w:rsidR="00E61DA0">
        <w:rPr>
          <w:rFonts w:ascii="Times New Roman" w:hAnsi="Times New Roman" w:cs="Times New Roman"/>
          <w:sz w:val="24"/>
          <w:szCs w:val="24"/>
        </w:rPr>
        <w:t>dan</w:t>
      </w:r>
      <w:r w:rsidR="00706903">
        <w:rPr>
          <w:rFonts w:ascii="Times New Roman" w:hAnsi="Times New Roman" w:cs="Times New Roman"/>
          <w:sz w:val="24"/>
          <w:szCs w:val="24"/>
        </w:rPr>
        <w:t xml:space="preserve"> waktu penelitian, instrument penelitian, teknik pengumpulan data, dan teknik analisis data.</w:t>
      </w:r>
      <w:r w:rsidR="005E302A">
        <w:rPr>
          <w:rFonts w:ascii="Times New Roman" w:hAnsi="Times New Roman" w:cs="Times New Roman"/>
          <w:sz w:val="24"/>
          <w:szCs w:val="24"/>
        </w:rPr>
        <w:t xml:space="preserve"> </w:t>
      </w:r>
    </w:p>
    <w:p w14:paraId="321F454B" w14:textId="77777777" w:rsidR="005E302A" w:rsidRDefault="000A1602" w:rsidP="00F53C8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Keempat, Bab IV, bab ini </w:t>
      </w:r>
      <w:r w:rsidR="0088133D" w:rsidRPr="00B67928">
        <w:rPr>
          <w:rFonts w:ascii="Times New Roman" w:hAnsi="Times New Roman" w:cs="Times New Roman"/>
          <w:sz w:val="24"/>
          <w:szCs w:val="24"/>
        </w:rPr>
        <w:t>penulis</w:t>
      </w:r>
      <w:r>
        <w:rPr>
          <w:rFonts w:ascii="Times New Roman" w:hAnsi="Times New Roman" w:cs="Times New Roman"/>
          <w:sz w:val="24"/>
          <w:szCs w:val="24"/>
        </w:rPr>
        <w:t xml:space="preserve"> akan</w:t>
      </w:r>
      <w:r w:rsidR="0088133D" w:rsidRPr="00B67928">
        <w:rPr>
          <w:rFonts w:ascii="Times New Roman" w:hAnsi="Times New Roman" w:cs="Times New Roman"/>
          <w:sz w:val="24"/>
          <w:szCs w:val="24"/>
        </w:rPr>
        <w:t xml:space="preserve"> </w:t>
      </w:r>
      <w:r w:rsidR="00181FC4">
        <w:rPr>
          <w:rFonts w:ascii="Times New Roman" w:hAnsi="Times New Roman" w:cs="Times New Roman"/>
          <w:sz w:val="24"/>
          <w:szCs w:val="24"/>
        </w:rPr>
        <w:t>me</w:t>
      </w:r>
      <w:r>
        <w:rPr>
          <w:rFonts w:ascii="Times New Roman" w:hAnsi="Times New Roman" w:cs="Times New Roman"/>
          <w:sz w:val="24"/>
          <w:szCs w:val="24"/>
        </w:rPr>
        <w:t>maparkan hasil</w:t>
      </w:r>
      <w:r w:rsidR="00F53C8F">
        <w:rPr>
          <w:rFonts w:ascii="Times New Roman" w:hAnsi="Times New Roman" w:cs="Times New Roman"/>
          <w:sz w:val="24"/>
          <w:szCs w:val="24"/>
        </w:rPr>
        <w:t xml:space="preserve"> </w:t>
      </w:r>
      <w:r>
        <w:rPr>
          <w:rFonts w:ascii="Times New Roman" w:hAnsi="Times New Roman" w:cs="Times New Roman"/>
          <w:sz w:val="24"/>
          <w:szCs w:val="24"/>
        </w:rPr>
        <w:t xml:space="preserve">penelitian dan </w:t>
      </w:r>
      <w:r w:rsidR="00F53C8F">
        <w:rPr>
          <w:rFonts w:ascii="Times New Roman" w:hAnsi="Times New Roman" w:cs="Times New Roman"/>
          <w:sz w:val="24"/>
          <w:szCs w:val="24"/>
        </w:rPr>
        <w:t>pembahasan</w:t>
      </w:r>
      <w:r w:rsidR="00CF3EA0">
        <w:rPr>
          <w:rFonts w:ascii="Times New Roman" w:hAnsi="Times New Roman" w:cs="Times New Roman"/>
          <w:sz w:val="24"/>
          <w:szCs w:val="24"/>
        </w:rPr>
        <w:t xml:space="preserve"> </w:t>
      </w:r>
      <w:r w:rsidR="00F53C8F">
        <w:rPr>
          <w:rFonts w:ascii="Times New Roman" w:hAnsi="Times New Roman" w:cs="Times New Roman"/>
          <w:sz w:val="24"/>
          <w:szCs w:val="24"/>
        </w:rPr>
        <w:t xml:space="preserve">berupa penerapan penginjilan melalui media digital oleh Generasi Z di GPIN Bukit Asam, </w:t>
      </w:r>
      <w:r>
        <w:rPr>
          <w:rFonts w:ascii="Times New Roman" w:hAnsi="Times New Roman" w:cs="Times New Roman"/>
          <w:sz w:val="24"/>
          <w:szCs w:val="24"/>
        </w:rPr>
        <w:t>Tanjung Enim, Sumatera Selatan.</w:t>
      </w:r>
      <w:r w:rsidR="00F53C8F">
        <w:rPr>
          <w:rFonts w:ascii="Times New Roman" w:hAnsi="Times New Roman" w:cs="Times New Roman"/>
          <w:sz w:val="24"/>
          <w:szCs w:val="24"/>
        </w:rPr>
        <w:t xml:space="preserve"> </w:t>
      </w:r>
      <w:r w:rsidR="004D5479">
        <w:rPr>
          <w:rFonts w:ascii="Times New Roman" w:hAnsi="Times New Roman" w:cs="Times New Roman"/>
          <w:sz w:val="24"/>
          <w:szCs w:val="24"/>
        </w:rPr>
        <w:t xml:space="preserve"> </w:t>
      </w:r>
    </w:p>
    <w:p w14:paraId="2244EA15" w14:textId="5A78EADA" w:rsidR="00556171" w:rsidRPr="00B87EB0" w:rsidRDefault="000A1602" w:rsidP="00B87EB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Kelima, </w:t>
      </w:r>
      <w:r w:rsidR="00BF499E">
        <w:rPr>
          <w:rFonts w:ascii="Times New Roman" w:hAnsi="Times New Roman" w:cs="Times New Roman"/>
          <w:sz w:val="24"/>
          <w:szCs w:val="24"/>
        </w:rPr>
        <w:t xml:space="preserve">Bab V, </w:t>
      </w:r>
      <w:r>
        <w:rPr>
          <w:rFonts w:ascii="Times New Roman" w:hAnsi="Times New Roman" w:cs="Times New Roman"/>
          <w:sz w:val="24"/>
          <w:szCs w:val="24"/>
        </w:rPr>
        <w:t xml:space="preserve">bab ini merupakan </w:t>
      </w:r>
      <w:bookmarkStart w:id="0" w:name="_GoBack"/>
      <w:bookmarkEnd w:id="0"/>
      <w:r>
        <w:rPr>
          <w:rFonts w:ascii="Times New Roman" w:hAnsi="Times New Roman" w:cs="Times New Roman"/>
          <w:sz w:val="24"/>
          <w:szCs w:val="24"/>
        </w:rPr>
        <w:t>penutup yang disertai de</w:t>
      </w:r>
      <w:r w:rsidR="00B87EB0">
        <w:rPr>
          <w:rFonts w:ascii="Times New Roman" w:hAnsi="Times New Roman" w:cs="Times New Roman"/>
          <w:sz w:val="24"/>
          <w:szCs w:val="24"/>
        </w:rPr>
        <w:t>ngan kesimpulan dan saran-saran.</w:t>
      </w:r>
    </w:p>
    <w:sectPr w:rsidR="00556171" w:rsidRPr="00B87EB0" w:rsidSect="002004B4">
      <w:headerReference w:type="default" r:id="rId10"/>
      <w:footerReference w:type="default" r:id="rId11"/>
      <w:pgSz w:w="12240" w:h="15840"/>
      <w:pgMar w:top="226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A62B1" w14:textId="77777777" w:rsidR="00647D8B" w:rsidRDefault="00647D8B" w:rsidP="00334537">
      <w:pPr>
        <w:spacing w:after="0" w:line="240" w:lineRule="auto"/>
      </w:pPr>
      <w:r>
        <w:separator/>
      </w:r>
    </w:p>
  </w:endnote>
  <w:endnote w:type="continuationSeparator" w:id="0">
    <w:p w14:paraId="3AC80DDE" w14:textId="77777777" w:rsidR="00647D8B" w:rsidRDefault="00647D8B" w:rsidP="0033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no Pro">
    <w:altName w:val="Arno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ACD2" w14:textId="7C324EEC" w:rsidR="006160D1" w:rsidRDefault="006160D1">
    <w:pPr>
      <w:pStyle w:val="Footer"/>
      <w:jc w:val="right"/>
    </w:pPr>
  </w:p>
  <w:p w14:paraId="7A6ABEC3" w14:textId="77777777" w:rsidR="006160D1" w:rsidRDefault="00616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5678F" w14:textId="77777777" w:rsidR="00647D8B" w:rsidRDefault="00647D8B" w:rsidP="00334537">
      <w:pPr>
        <w:spacing w:after="0" w:line="240" w:lineRule="auto"/>
      </w:pPr>
      <w:r>
        <w:separator/>
      </w:r>
    </w:p>
  </w:footnote>
  <w:footnote w:type="continuationSeparator" w:id="0">
    <w:p w14:paraId="7329D9E2" w14:textId="77777777" w:rsidR="00647D8B" w:rsidRDefault="00647D8B" w:rsidP="00334537">
      <w:pPr>
        <w:spacing w:after="0" w:line="240" w:lineRule="auto"/>
      </w:pPr>
      <w:r>
        <w:continuationSeparator/>
      </w:r>
    </w:p>
  </w:footnote>
  <w:footnote w:id="1">
    <w:p w14:paraId="3464F75D" w14:textId="4F831558"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00FB1CF1">
        <w:rPr>
          <w:rFonts w:ascii="Times New Roman" w:hAnsi="Times New Roman" w:cs="Times New Roman"/>
        </w:rPr>
        <w:t xml:space="preserve"> </w:t>
      </w:r>
      <w:r w:rsidRPr="008C7125">
        <w:rPr>
          <w:rFonts w:ascii="Times New Roman" w:hAnsi="Times New Roman" w:cs="Times New Roman"/>
        </w:rPr>
        <w:t xml:space="preserve">Marulak Pasaribu, </w:t>
      </w:r>
      <w:r w:rsidRPr="008C7125">
        <w:rPr>
          <w:rFonts w:ascii="Times New Roman" w:hAnsi="Times New Roman" w:cs="Times New Roman"/>
          <w:i/>
        </w:rPr>
        <w:t>Eksposisi Injil Sinoptik</w:t>
      </w:r>
      <w:r w:rsidR="007B2FD9" w:rsidRPr="008C7125">
        <w:rPr>
          <w:rFonts w:ascii="Times New Roman" w:hAnsi="Times New Roman" w:cs="Times New Roman"/>
        </w:rPr>
        <w:t xml:space="preserve"> (Malang:Gandum Mas, 2005),</w:t>
      </w:r>
      <w:r w:rsidR="00FB1CF1">
        <w:rPr>
          <w:rFonts w:ascii="Times New Roman" w:hAnsi="Times New Roman" w:cs="Times New Roman"/>
        </w:rPr>
        <w:t xml:space="preserve"> </w:t>
      </w:r>
      <w:r w:rsidRPr="008C7125">
        <w:rPr>
          <w:rFonts w:ascii="Times New Roman" w:hAnsi="Times New Roman" w:cs="Times New Roman"/>
        </w:rPr>
        <w:t>13</w:t>
      </w:r>
    </w:p>
  </w:footnote>
  <w:footnote w:id="2">
    <w:p w14:paraId="207278DD" w14:textId="72D6B7B1"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00FB1CF1">
        <w:rPr>
          <w:rFonts w:ascii="Times New Roman" w:hAnsi="Times New Roman" w:cs="Times New Roman"/>
        </w:rPr>
        <w:t xml:space="preserve"> </w:t>
      </w:r>
      <w:r w:rsidR="003F69CB" w:rsidRPr="008C7125">
        <w:rPr>
          <w:rFonts w:ascii="Times New Roman" w:hAnsi="Times New Roman" w:cs="Times New Roman"/>
        </w:rPr>
        <w:t>Injil,</w:t>
      </w:r>
      <w:r w:rsidR="007B2FD9" w:rsidRPr="008C7125">
        <w:rPr>
          <w:rFonts w:ascii="Times New Roman" w:hAnsi="Times New Roman" w:cs="Times New Roman"/>
        </w:rPr>
        <w:t xml:space="preserve"> </w:t>
      </w:r>
      <w:hyperlink r:id="rId1" w:history="1">
        <w:r w:rsidRPr="008C7125">
          <w:rPr>
            <w:rStyle w:val="Hyperlink"/>
            <w:rFonts w:ascii="Times New Roman" w:hAnsi="Times New Roman" w:cs="Times New Roman"/>
            <w:i/>
            <w:color w:val="auto"/>
            <w:u w:val="none"/>
          </w:rPr>
          <w:t>https://id.wikipedia.org/wiki/Injil</w:t>
        </w:r>
      </w:hyperlink>
      <w:r w:rsidRPr="008C7125">
        <w:rPr>
          <w:rFonts w:ascii="Times New Roman" w:hAnsi="Times New Roman" w:cs="Times New Roman"/>
        </w:rPr>
        <w:t xml:space="preserve"> </w:t>
      </w:r>
      <w:r w:rsidR="007B2FD9" w:rsidRPr="008C7125">
        <w:rPr>
          <w:rFonts w:ascii="Times New Roman" w:hAnsi="Times New Roman" w:cs="Times New Roman"/>
        </w:rPr>
        <w:t xml:space="preserve">diakses </w:t>
      </w:r>
      <w:r w:rsidRPr="008C7125">
        <w:rPr>
          <w:rFonts w:ascii="Times New Roman" w:hAnsi="Times New Roman" w:cs="Times New Roman"/>
        </w:rPr>
        <w:t>pada tanggal 21 Januari 2021</w:t>
      </w:r>
    </w:p>
  </w:footnote>
  <w:footnote w:id="3">
    <w:p w14:paraId="62937419" w14:textId="01FE4EF2"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hAnsi="Times New Roman" w:cs="Times New Roman"/>
        </w:rPr>
        <w:t xml:space="preserve">J.I Packer, </w:t>
      </w:r>
      <w:r w:rsidR="00A9669D" w:rsidRPr="008C7125">
        <w:rPr>
          <w:rFonts w:ascii="Times New Roman" w:hAnsi="Times New Roman" w:cs="Times New Roman"/>
          <w:i/>
        </w:rPr>
        <w:t>Evangelism and the Sovereignty o</w:t>
      </w:r>
      <w:r w:rsidRPr="008C7125">
        <w:rPr>
          <w:rFonts w:ascii="Times New Roman" w:hAnsi="Times New Roman" w:cs="Times New Roman"/>
          <w:i/>
        </w:rPr>
        <w:t xml:space="preserve">f God </w:t>
      </w:r>
      <w:r w:rsidRPr="008C7125">
        <w:rPr>
          <w:rFonts w:ascii="Times New Roman" w:hAnsi="Times New Roman" w:cs="Times New Roman"/>
        </w:rPr>
        <w:t>(Surabaya: Momentum, 2009), 27</w:t>
      </w:r>
    </w:p>
  </w:footnote>
  <w:footnote w:id="4">
    <w:p w14:paraId="4DD9DDAA" w14:textId="08E55E39"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hAnsi="Times New Roman" w:cs="Times New Roman"/>
        </w:rPr>
        <w:t>Ibid</w:t>
      </w:r>
      <w:r w:rsidR="003F69CB" w:rsidRPr="008C7125">
        <w:rPr>
          <w:rFonts w:ascii="Times New Roman" w:hAnsi="Times New Roman" w:cs="Times New Roman"/>
        </w:rPr>
        <w:t>,</w:t>
      </w:r>
      <w:r w:rsidR="003F69CB" w:rsidRPr="008C7125">
        <w:rPr>
          <w:rFonts w:ascii="Times New Roman" w:hAnsi="Times New Roman" w:cs="Times New Roman"/>
          <w:i/>
        </w:rPr>
        <w:t>…</w:t>
      </w:r>
      <w:r w:rsidRPr="008C7125">
        <w:rPr>
          <w:rFonts w:ascii="Times New Roman" w:hAnsi="Times New Roman" w:cs="Times New Roman"/>
          <w:i/>
        </w:rPr>
        <w:t>,</w:t>
      </w:r>
      <w:r w:rsidRPr="008C7125">
        <w:rPr>
          <w:rFonts w:ascii="Times New Roman" w:hAnsi="Times New Roman" w:cs="Times New Roman"/>
        </w:rPr>
        <w:t>40</w:t>
      </w:r>
    </w:p>
  </w:footnote>
  <w:footnote w:id="5">
    <w:p w14:paraId="0F11008F" w14:textId="41F2F360" w:rsidR="00A85498" w:rsidRPr="008C7125" w:rsidRDefault="00A85498" w:rsidP="00AB4C08">
      <w:pPr>
        <w:pStyle w:val="FootnoteText"/>
        <w:tabs>
          <w:tab w:val="left" w:pos="567"/>
        </w:tabs>
        <w:jc w:val="both"/>
        <w:rPr>
          <w:rFonts w:ascii="Times New Roman" w:hAnsi="Times New Roman" w:cs="Times New Roman"/>
        </w:rPr>
      </w:pPr>
      <w:r w:rsidRPr="008C7125">
        <w:rPr>
          <w:rFonts w:ascii="Times New Roman" w:hAnsi="Times New Roman" w:cs="Times New Roman"/>
        </w:rPr>
        <w:tab/>
      </w:r>
      <w:r w:rsidRPr="008C7125">
        <w:rPr>
          <w:rStyle w:val="FootnoteReference"/>
          <w:rFonts w:ascii="Times New Roman" w:hAnsi="Times New Roman" w:cs="Times New Roman"/>
        </w:rPr>
        <w:footnoteRef/>
      </w:r>
      <w:r w:rsidRPr="008C7125">
        <w:rPr>
          <w:rFonts w:ascii="Times New Roman" w:hAnsi="Times New Roman" w:cs="Times New Roman"/>
        </w:rPr>
        <w:t xml:space="preserve">Durman Sihombing, “Hubungan Penginjilan dengan Roh Kudus,” </w:t>
      </w:r>
      <w:r w:rsidRPr="008C7125">
        <w:rPr>
          <w:rFonts w:ascii="Times New Roman" w:hAnsi="Times New Roman" w:cs="Times New Roman"/>
          <w:i/>
        </w:rPr>
        <w:t>Jurnal Teologi, STT El-Shadday</w:t>
      </w:r>
      <w:r w:rsidRPr="008C7125">
        <w:rPr>
          <w:rFonts w:ascii="Times New Roman" w:hAnsi="Times New Roman" w:cs="Times New Roman"/>
        </w:rPr>
        <w:t>, vol 7, no.1 (2020), 29</w:t>
      </w:r>
    </w:p>
  </w:footnote>
  <w:footnote w:id="6">
    <w:p w14:paraId="048AE065" w14:textId="3891FFFA" w:rsidR="00C9459E" w:rsidRPr="008C7125" w:rsidRDefault="00C9459E" w:rsidP="00AB4C08">
      <w:pPr>
        <w:pStyle w:val="FootnoteText"/>
        <w:tabs>
          <w:tab w:val="left" w:pos="567"/>
        </w:tabs>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hAnsi="Times New Roman" w:cs="Times New Roman"/>
        </w:rPr>
        <w:t>Stephen</w:t>
      </w:r>
      <w:r w:rsidR="00A9669D" w:rsidRPr="008C7125">
        <w:rPr>
          <w:rFonts w:ascii="Times New Roman" w:hAnsi="Times New Roman" w:cs="Times New Roman"/>
        </w:rPr>
        <w:t xml:space="preserve"> </w:t>
      </w:r>
      <w:r w:rsidRPr="008C7125">
        <w:rPr>
          <w:rFonts w:ascii="Times New Roman" w:hAnsi="Times New Roman" w:cs="Times New Roman"/>
        </w:rPr>
        <w:t xml:space="preserve">Tong, </w:t>
      </w:r>
      <w:r w:rsidRPr="008C7125">
        <w:rPr>
          <w:rFonts w:ascii="Times New Roman" w:hAnsi="Times New Roman" w:cs="Times New Roman"/>
          <w:i/>
        </w:rPr>
        <w:t xml:space="preserve">Teologi Penginjilan </w:t>
      </w:r>
      <w:r w:rsidRPr="008C7125">
        <w:rPr>
          <w:rFonts w:ascii="Times New Roman" w:hAnsi="Times New Roman" w:cs="Times New Roman"/>
        </w:rPr>
        <w:t>(Jakarta: LRII, 1988), 65-66</w:t>
      </w:r>
    </w:p>
  </w:footnote>
  <w:footnote w:id="7">
    <w:p w14:paraId="5ECF34D1" w14:textId="0D82887D" w:rsidR="00C9459E" w:rsidRPr="008C7125" w:rsidRDefault="00C9459E" w:rsidP="00AB4C08">
      <w:pPr>
        <w:pStyle w:val="FootnoteText"/>
        <w:ind w:firstLine="567"/>
        <w:jc w:val="both"/>
        <w:rPr>
          <w:rFonts w:ascii="Times New Roman" w:hAnsi="Times New Roman" w:cs="Times New Roman"/>
          <w:i/>
        </w:rPr>
      </w:pPr>
      <w:r w:rsidRPr="008C7125">
        <w:rPr>
          <w:rStyle w:val="FootnoteReference"/>
          <w:rFonts w:ascii="Times New Roman" w:hAnsi="Times New Roman" w:cs="Times New Roman"/>
        </w:rPr>
        <w:footnoteRef/>
      </w:r>
      <w:r w:rsidRPr="008C7125">
        <w:rPr>
          <w:rFonts w:ascii="Times New Roman" w:hAnsi="Times New Roman" w:cs="Times New Roman"/>
        </w:rPr>
        <w:t xml:space="preserve">D .W. Ellis, </w:t>
      </w:r>
      <w:r w:rsidRPr="008C7125">
        <w:rPr>
          <w:rFonts w:ascii="Times New Roman" w:hAnsi="Times New Roman" w:cs="Times New Roman"/>
          <w:i/>
        </w:rPr>
        <w:t xml:space="preserve">Metode Penginjilan </w:t>
      </w:r>
      <w:r w:rsidRPr="008C7125">
        <w:rPr>
          <w:rFonts w:ascii="Times New Roman" w:hAnsi="Times New Roman" w:cs="Times New Roman"/>
        </w:rPr>
        <w:t>(Jakarta:Yayasan Komunikasi Bina Kasih/OMF 2005),</w:t>
      </w:r>
      <w:r w:rsidR="004B60C6" w:rsidRPr="008C7125">
        <w:rPr>
          <w:rFonts w:ascii="Times New Roman" w:hAnsi="Times New Roman" w:cs="Times New Roman"/>
        </w:rPr>
        <w:t xml:space="preserve"> </w:t>
      </w:r>
      <w:r w:rsidRPr="008C7125">
        <w:rPr>
          <w:rFonts w:ascii="Times New Roman" w:hAnsi="Times New Roman" w:cs="Times New Roman"/>
        </w:rPr>
        <w:t>8</w:t>
      </w:r>
    </w:p>
  </w:footnote>
  <w:footnote w:id="8">
    <w:p w14:paraId="4E2A239F" w14:textId="77777777" w:rsidR="00C9459E" w:rsidRPr="008C7125" w:rsidRDefault="00C9459E" w:rsidP="00AB4C08">
      <w:pPr>
        <w:pStyle w:val="FootnoteText"/>
        <w:ind w:firstLine="567"/>
        <w:jc w:val="both"/>
        <w:rPr>
          <w:rFonts w:ascii="Times New Roman" w:hAnsi="Times New Roman" w:cs="Times New Roman"/>
          <w:i/>
        </w:rPr>
      </w:pPr>
      <w:r w:rsidRPr="008C7125">
        <w:rPr>
          <w:rStyle w:val="FootnoteReference"/>
          <w:rFonts w:ascii="Times New Roman" w:hAnsi="Times New Roman" w:cs="Times New Roman"/>
        </w:rPr>
        <w:footnoteRef/>
      </w:r>
      <w:r w:rsidRPr="008C7125">
        <w:rPr>
          <w:rFonts w:ascii="Times New Roman" w:hAnsi="Times New Roman" w:cs="Times New Roman"/>
        </w:rPr>
        <w:t xml:space="preserve">D .W. Ellis, </w:t>
      </w:r>
      <w:r w:rsidRPr="008C7125">
        <w:rPr>
          <w:rFonts w:ascii="Times New Roman" w:hAnsi="Times New Roman" w:cs="Times New Roman"/>
          <w:i/>
        </w:rPr>
        <w:t>Metode Penginjilan….,8</w:t>
      </w:r>
    </w:p>
  </w:footnote>
  <w:footnote w:id="9">
    <w:p w14:paraId="41A5619B" w14:textId="77777777"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hAnsi="Times New Roman" w:cs="Times New Roman"/>
        </w:rPr>
        <w:t xml:space="preserve">Brother William, </w:t>
      </w:r>
      <w:r w:rsidRPr="008C7125">
        <w:rPr>
          <w:rFonts w:ascii="Times New Roman" w:hAnsi="Times New Roman" w:cs="Times New Roman"/>
          <w:i/>
          <w:iCs/>
        </w:rPr>
        <w:t xml:space="preserve">Penginjilan Akhir Zaman, </w:t>
      </w:r>
      <w:r w:rsidRPr="008C7125">
        <w:rPr>
          <w:rFonts w:ascii="Times New Roman" w:hAnsi="Times New Roman" w:cs="Times New Roman"/>
        </w:rPr>
        <w:t>(Yogyakarta: ANDI Offset, 2007), 141</w:t>
      </w:r>
    </w:p>
  </w:footnote>
  <w:footnote w:id="10">
    <w:p w14:paraId="009E3ECB" w14:textId="755B3DA4"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008E46DD">
        <w:rPr>
          <w:rFonts w:ascii="Times New Roman" w:hAnsi="Times New Roman" w:cs="Times New Roman"/>
        </w:rPr>
        <w:t>Ibid.,</w:t>
      </w:r>
      <w:r w:rsidR="00AB4C08">
        <w:rPr>
          <w:rFonts w:ascii="Times New Roman" w:hAnsi="Times New Roman" w:cs="Times New Roman"/>
        </w:rPr>
        <w:t>145</w:t>
      </w:r>
    </w:p>
  </w:footnote>
  <w:footnote w:id="11">
    <w:p w14:paraId="51DBB029" w14:textId="619F68E6"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hAnsi="Times New Roman" w:cs="Times New Roman"/>
        </w:rPr>
        <w:t xml:space="preserve">Lembaga Pelayanan Mahasiswa Indonesia, </w:t>
      </w:r>
      <w:r w:rsidRPr="008C7125">
        <w:rPr>
          <w:rFonts w:ascii="Times New Roman" w:hAnsi="Times New Roman" w:cs="Times New Roman"/>
          <w:i/>
          <w:iCs/>
        </w:rPr>
        <w:t xml:space="preserve">Empat Hukum Rohani </w:t>
      </w:r>
      <w:r w:rsidRPr="008C7125">
        <w:rPr>
          <w:rFonts w:ascii="Times New Roman" w:hAnsi="Times New Roman" w:cs="Times New Roman"/>
        </w:rPr>
        <w:t>(Jakarta: Lembaga Pela</w:t>
      </w:r>
      <w:r w:rsidR="00910849" w:rsidRPr="008C7125">
        <w:rPr>
          <w:rFonts w:ascii="Times New Roman" w:hAnsi="Times New Roman" w:cs="Times New Roman"/>
        </w:rPr>
        <w:t>yanan Mahasiswa Indonesia</w:t>
      </w:r>
      <w:r w:rsidR="00E8237A" w:rsidRPr="008C7125">
        <w:rPr>
          <w:rFonts w:ascii="Times New Roman" w:hAnsi="Times New Roman" w:cs="Times New Roman"/>
        </w:rPr>
        <w:t>), 2-8</w:t>
      </w:r>
    </w:p>
  </w:footnote>
  <w:footnote w:id="12">
    <w:p w14:paraId="7401FA7F" w14:textId="1F64AEE4"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hAnsi="Times New Roman" w:cs="Times New Roman"/>
        </w:rPr>
        <w:t xml:space="preserve">Stanley Heath, </w:t>
      </w:r>
      <w:r w:rsidRPr="008C7125">
        <w:rPr>
          <w:rFonts w:ascii="Times New Roman" w:hAnsi="Times New Roman" w:cs="Times New Roman"/>
          <w:i/>
          <w:iCs/>
        </w:rPr>
        <w:t xml:space="preserve">Penginjilan dan Pelayanan Pribadi </w:t>
      </w:r>
      <w:r w:rsidR="00E8237A" w:rsidRPr="008C7125">
        <w:rPr>
          <w:rFonts w:ascii="Times New Roman" w:hAnsi="Times New Roman" w:cs="Times New Roman"/>
        </w:rPr>
        <w:t>(Surabaya: YAKIN, 1979), 34-40.</w:t>
      </w:r>
    </w:p>
  </w:footnote>
  <w:footnote w:id="13">
    <w:p w14:paraId="0AF3CB22" w14:textId="715092D2"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hAnsi="Times New Roman" w:cs="Times New Roman"/>
        </w:rPr>
        <w:t xml:space="preserve">Sam Doherty, </w:t>
      </w:r>
      <w:r w:rsidRPr="008C7125">
        <w:rPr>
          <w:rFonts w:ascii="Times New Roman" w:hAnsi="Times New Roman" w:cs="Times New Roman"/>
          <w:i/>
          <w:iCs/>
        </w:rPr>
        <w:t xml:space="preserve">Mengapa Menginjili Anak-anak? </w:t>
      </w:r>
      <w:r w:rsidRPr="008C7125">
        <w:rPr>
          <w:rFonts w:ascii="Times New Roman" w:hAnsi="Times New Roman" w:cs="Times New Roman"/>
        </w:rPr>
        <w:t>(Jakarta: Lembaga Pengi</w:t>
      </w:r>
      <w:r w:rsidR="00E8237A" w:rsidRPr="008C7125">
        <w:rPr>
          <w:rFonts w:ascii="Times New Roman" w:hAnsi="Times New Roman" w:cs="Times New Roman"/>
        </w:rPr>
        <w:t>njilan Anak-anak Indonesia</w:t>
      </w:r>
      <w:r w:rsidR="00171DA1">
        <w:rPr>
          <w:rFonts w:ascii="Times New Roman" w:hAnsi="Times New Roman" w:cs="Times New Roman"/>
        </w:rPr>
        <w:t>), 94</w:t>
      </w:r>
    </w:p>
  </w:footnote>
  <w:footnote w:id="14">
    <w:p w14:paraId="45C48788" w14:textId="6AD75331" w:rsidR="00C9459E" w:rsidRPr="008C7125" w:rsidRDefault="00C9459E" w:rsidP="00AB4C08">
      <w:pPr>
        <w:tabs>
          <w:tab w:val="left" w:pos="567"/>
        </w:tabs>
        <w:autoSpaceDE w:val="0"/>
        <w:autoSpaceDN w:val="0"/>
        <w:adjustRightInd w:val="0"/>
        <w:spacing w:after="0" w:line="240" w:lineRule="auto"/>
        <w:ind w:firstLine="567"/>
        <w:jc w:val="both"/>
        <w:rPr>
          <w:rFonts w:ascii="Times New Roman" w:eastAsia="TimesNewRomanPSMT" w:hAnsi="Times New Roman" w:cs="Times New Roman"/>
          <w:i/>
          <w:iCs/>
          <w:sz w:val="20"/>
          <w:szCs w:val="20"/>
        </w:rPr>
      </w:pPr>
      <w:r w:rsidRPr="008C7125">
        <w:rPr>
          <w:rStyle w:val="FootnoteReference"/>
          <w:rFonts w:ascii="Times New Roman" w:hAnsi="Times New Roman" w:cs="Times New Roman"/>
          <w:sz w:val="20"/>
          <w:szCs w:val="20"/>
        </w:rPr>
        <w:footnoteRef/>
      </w:r>
      <w:r w:rsidR="00F94264" w:rsidRPr="008C7125">
        <w:rPr>
          <w:rFonts w:ascii="Times New Roman" w:eastAsia="TimesNewRomanPSMT" w:hAnsi="Times New Roman" w:cs="Times New Roman"/>
          <w:sz w:val="20"/>
          <w:szCs w:val="20"/>
        </w:rPr>
        <w:t>Adrianus Pasasa,</w:t>
      </w:r>
      <w:r w:rsidR="00832FB4" w:rsidRPr="008C7125">
        <w:rPr>
          <w:rFonts w:ascii="Times New Roman" w:eastAsia="TimesNewRomanPSMT" w:hAnsi="Times New Roman" w:cs="Times New Roman"/>
          <w:sz w:val="20"/>
          <w:szCs w:val="20"/>
        </w:rPr>
        <w:t xml:space="preserve">“Pemanfaatan </w:t>
      </w:r>
      <w:r w:rsidRPr="008C7125">
        <w:rPr>
          <w:rFonts w:ascii="Times New Roman" w:eastAsia="TimesNewRomanPSMT" w:hAnsi="Times New Roman" w:cs="Times New Roman"/>
          <w:sz w:val="20"/>
          <w:szCs w:val="20"/>
        </w:rPr>
        <w:t xml:space="preserve">Media Internet Sebagai </w:t>
      </w:r>
      <w:r w:rsidR="00832FB4" w:rsidRPr="008C7125">
        <w:rPr>
          <w:rFonts w:ascii="Times New Roman" w:eastAsia="TimesNewRomanPSMT" w:hAnsi="Times New Roman" w:cs="Times New Roman"/>
          <w:sz w:val="20"/>
          <w:szCs w:val="20"/>
        </w:rPr>
        <w:t xml:space="preserve">Media </w:t>
      </w:r>
      <w:r w:rsidRPr="008C7125">
        <w:rPr>
          <w:rFonts w:ascii="Times New Roman" w:eastAsia="TimesNewRomanPSMT" w:hAnsi="Times New Roman" w:cs="Times New Roman"/>
          <w:sz w:val="20"/>
          <w:szCs w:val="20"/>
        </w:rPr>
        <w:t>Pemberitaan Injil,</w:t>
      </w:r>
      <w:r w:rsidR="00832FB4" w:rsidRPr="008C7125">
        <w:rPr>
          <w:rFonts w:ascii="Times New Roman" w:eastAsia="TimesNewRomanPSMT" w:hAnsi="Times New Roman" w:cs="Times New Roman"/>
          <w:sz w:val="20"/>
          <w:szCs w:val="20"/>
        </w:rPr>
        <w:t>”</w:t>
      </w:r>
      <w:r w:rsidR="00832FB4" w:rsidRPr="008C7125">
        <w:rPr>
          <w:rFonts w:ascii="Times New Roman" w:eastAsia="TimesNewRomanPSMT" w:hAnsi="Times New Roman" w:cs="Times New Roman"/>
          <w:i/>
          <w:iCs/>
          <w:sz w:val="20"/>
          <w:szCs w:val="20"/>
        </w:rPr>
        <w:t>Jurnal Simpson</w:t>
      </w:r>
      <w:r w:rsidR="00355664" w:rsidRPr="008C7125">
        <w:rPr>
          <w:rFonts w:ascii="Times New Roman" w:eastAsia="TimesNewRomanPSMT" w:hAnsi="Times New Roman" w:cs="Times New Roman"/>
          <w:i/>
          <w:iCs/>
          <w:sz w:val="20"/>
          <w:szCs w:val="20"/>
        </w:rPr>
        <w:t>,</w:t>
      </w:r>
      <w:r w:rsidR="00832FB4" w:rsidRPr="008C7125">
        <w:rPr>
          <w:rFonts w:ascii="Times New Roman" w:eastAsia="TimesNewRomanPSMT" w:hAnsi="Times New Roman" w:cs="Times New Roman"/>
          <w:i/>
          <w:iCs/>
          <w:sz w:val="20"/>
          <w:szCs w:val="20"/>
        </w:rPr>
        <w:t xml:space="preserve"> Jurnal Teologi dan Pendidikan Agama Kristen </w:t>
      </w:r>
      <w:r w:rsidR="007B2FD9" w:rsidRPr="008C7125">
        <w:rPr>
          <w:rFonts w:ascii="Times New Roman" w:eastAsia="TimesNewRomanPSMT" w:hAnsi="Times New Roman" w:cs="Times New Roman"/>
          <w:sz w:val="20"/>
          <w:szCs w:val="20"/>
        </w:rPr>
        <w:t>2,</w:t>
      </w:r>
      <w:r w:rsidR="00832FB4" w:rsidRPr="008C7125">
        <w:rPr>
          <w:rFonts w:ascii="Times New Roman" w:eastAsia="TimesNewRomanPSMT" w:hAnsi="Times New Roman" w:cs="Times New Roman"/>
          <w:sz w:val="20"/>
          <w:szCs w:val="20"/>
        </w:rPr>
        <w:t xml:space="preserve"> no. 1, (2015)</w:t>
      </w:r>
      <w:r w:rsidRPr="008C7125">
        <w:rPr>
          <w:rFonts w:ascii="Times New Roman" w:eastAsia="TimesNewRomanPSMT" w:hAnsi="Times New Roman" w:cs="Times New Roman"/>
          <w:sz w:val="20"/>
          <w:szCs w:val="20"/>
        </w:rPr>
        <w:t>, 13</w:t>
      </w:r>
    </w:p>
  </w:footnote>
  <w:footnote w:id="15">
    <w:p w14:paraId="1F903E61" w14:textId="225CF57A" w:rsidR="00C9459E" w:rsidRPr="008C7125" w:rsidRDefault="00C9459E" w:rsidP="00AB4C08">
      <w:pPr>
        <w:autoSpaceDE w:val="0"/>
        <w:autoSpaceDN w:val="0"/>
        <w:adjustRightInd w:val="0"/>
        <w:spacing w:after="0" w:line="240" w:lineRule="auto"/>
        <w:ind w:firstLine="567"/>
        <w:jc w:val="both"/>
        <w:rPr>
          <w:rFonts w:ascii="Times New Roman" w:eastAsia="TimesNewRomanPSMT" w:hAnsi="Times New Roman" w:cs="Times New Roman"/>
          <w:iCs/>
          <w:sz w:val="20"/>
          <w:szCs w:val="20"/>
        </w:rPr>
      </w:pPr>
      <w:r w:rsidRPr="008C7125">
        <w:rPr>
          <w:rStyle w:val="FootnoteReference"/>
          <w:rFonts w:ascii="Times New Roman" w:hAnsi="Times New Roman" w:cs="Times New Roman"/>
          <w:sz w:val="20"/>
          <w:szCs w:val="20"/>
        </w:rPr>
        <w:footnoteRef/>
      </w:r>
      <w:r w:rsidR="00EC6E58">
        <w:rPr>
          <w:rFonts w:ascii="Times New Roman" w:eastAsia="TimesNewRomanPSMT" w:hAnsi="Times New Roman" w:cs="Times New Roman"/>
          <w:sz w:val="20"/>
          <w:szCs w:val="20"/>
        </w:rPr>
        <w:t xml:space="preserve">Ibid., </w:t>
      </w:r>
      <w:r w:rsidRPr="008C7125">
        <w:rPr>
          <w:rFonts w:ascii="Times New Roman" w:eastAsia="TimesNewRomanPSMT" w:hAnsi="Times New Roman" w:cs="Times New Roman"/>
          <w:sz w:val="20"/>
          <w:szCs w:val="20"/>
        </w:rPr>
        <w:t>14</w:t>
      </w:r>
    </w:p>
  </w:footnote>
  <w:footnote w:id="16">
    <w:p w14:paraId="0FA2D085" w14:textId="450BA575" w:rsidR="006C3F8B" w:rsidRPr="008C7125" w:rsidRDefault="006C3F8B" w:rsidP="00AB4C08">
      <w:pPr>
        <w:pStyle w:val="FootnoteText"/>
        <w:tabs>
          <w:tab w:val="left" w:pos="567"/>
        </w:tabs>
        <w:jc w:val="both"/>
        <w:rPr>
          <w:rFonts w:ascii="Times New Roman" w:hAnsi="Times New Roman" w:cs="Times New Roman"/>
        </w:rPr>
      </w:pPr>
      <w:r w:rsidRPr="008C7125">
        <w:rPr>
          <w:rFonts w:ascii="Times New Roman" w:hAnsi="Times New Roman" w:cs="Times New Roman"/>
        </w:rPr>
        <w:tab/>
      </w:r>
      <w:r w:rsidRPr="008C7125">
        <w:rPr>
          <w:rStyle w:val="FootnoteReference"/>
          <w:rFonts w:ascii="Times New Roman" w:hAnsi="Times New Roman" w:cs="Times New Roman"/>
        </w:rPr>
        <w:footnoteRef/>
      </w:r>
      <w:r w:rsidRPr="008C7125">
        <w:rPr>
          <w:rFonts w:ascii="Times New Roman" w:hAnsi="Times New Roman" w:cs="Times New Roman"/>
        </w:rPr>
        <w:t xml:space="preserve">Steaven Octavianus, “Analisis Penggunaan Aplikasi yesHeis dalam Penginjilan Pribadi,” </w:t>
      </w:r>
      <w:r w:rsidR="00F94264" w:rsidRPr="008C7125">
        <w:rPr>
          <w:rFonts w:ascii="Times New Roman" w:hAnsi="Times New Roman" w:cs="Times New Roman"/>
          <w:i/>
        </w:rPr>
        <w:t>Evangelikal</w:t>
      </w:r>
      <w:r w:rsidR="007A0AEE" w:rsidRPr="008C7125">
        <w:rPr>
          <w:rFonts w:ascii="Times New Roman" w:hAnsi="Times New Roman" w:cs="Times New Roman"/>
          <w:i/>
        </w:rPr>
        <w:t>,</w:t>
      </w:r>
      <w:r w:rsidR="00F94264" w:rsidRPr="008C7125">
        <w:rPr>
          <w:rFonts w:ascii="Times New Roman" w:hAnsi="Times New Roman" w:cs="Times New Roman"/>
          <w:i/>
        </w:rPr>
        <w:t xml:space="preserve"> </w:t>
      </w:r>
      <w:r w:rsidR="00580123" w:rsidRPr="008C7125">
        <w:rPr>
          <w:rFonts w:ascii="Times New Roman" w:hAnsi="Times New Roman" w:cs="Times New Roman"/>
          <w:i/>
        </w:rPr>
        <w:t xml:space="preserve">Jurnal Teologi Injili dan Pembinaan Warga Jemaat </w:t>
      </w:r>
      <w:r w:rsidR="00580123" w:rsidRPr="008C7125">
        <w:rPr>
          <w:rFonts w:ascii="Times New Roman" w:hAnsi="Times New Roman" w:cs="Times New Roman"/>
        </w:rPr>
        <w:t>2, no. 1</w:t>
      </w:r>
      <w:r w:rsidRPr="008C7125">
        <w:rPr>
          <w:rFonts w:ascii="Times New Roman" w:hAnsi="Times New Roman" w:cs="Times New Roman"/>
        </w:rPr>
        <w:t>, 2019, https</w:t>
      </w:r>
      <w:r w:rsidR="00580123" w:rsidRPr="008C7125">
        <w:rPr>
          <w:rFonts w:ascii="Times New Roman" w:hAnsi="Times New Roman" w:cs="Times New Roman"/>
        </w:rPr>
        <w:t>://journal.sttsimpson.ac.id/index.php/EJTI/article/view/92.</w:t>
      </w:r>
    </w:p>
  </w:footnote>
  <w:footnote w:id="17">
    <w:p w14:paraId="01FB1CFE" w14:textId="01F2E14D" w:rsidR="007F732B" w:rsidRPr="008C7125" w:rsidRDefault="007F732B" w:rsidP="00AB4C08">
      <w:pPr>
        <w:tabs>
          <w:tab w:val="left" w:pos="567"/>
        </w:tabs>
        <w:autoSpaceDE w:val="0"/>
        <w:autoSpaceDN w:val="0"/>
        <w:adjustRightInd w:val="0"/>
        <w:spacing w:after="0" w:line="240" w:lineRule="auto"/>
        <w:jc w:val="both"/>
        <w:rPr>
          <w:rFonts w:ascii="Times New Roman" w:hAnsi="Times New Roman" w:cs="Times New Roman"/>
          <w:i/>
          <w:iCs/>
          <w:color w:val="000000"/>
          <w:sz w:val="20"/>
          <w:szCs w:val="20"/>
        </w:rPr>
      </w:pPr>
      <w:r w:rsidRPr="008C7125">
        <w:rPr>
          <w:rFonts w:ascii="Times New Roman" w:hAnsi="Times New Roman" w:cs="Times New Roman"/>
          <w:sz w:val="20"/>
          <w:szCs w:val="20"/>
        </w:rPr>
        <w:tab/>
      </w:r>
      <w:r w:rsidRPr="008C7125">
        <w:rPr>
          <w:rStyle w:val="FootnoteReference"/>
          <w:rFonts w:ascii="Times New Roman" w:hAnsi="Times New Roman" w:cs="Times New Roman"/>
          <w:sz w:val="20"/>
          <w:szCs w:val="20"/>
        </w:rPr>
        <w:footnoteRef/>
      </w:r>
      <w:r w:rsidRPr="008C7125">
        <w:rPr>
          <w:rFonts w:ascii="Times New Roman" w:hAnsi="Times New Roman" w:cs="Times New Roman"/>
          <w:color w:val="000000"/>
          <w:sz w:val="20"/>
          <w:szCs w:val="20"/>
        </w:rPr>
        <w:t xml:space="preserve">Harls Evan R. Siahaan, </w:t>
      </w:r>
      <w:r w:rsidR="004E5810" w:rsidRPr="008C7125">
        <w:rPr>
          <w:rFonts w:ascii="Times New Roman" w:hAnsi="Times New Roman" w:cs="Times New Roman"/>
          <w:color w:val="000000"/>
          <w:sz w:val="20"/>
          <w:szCs w:val="20"/>
        </w:rPr>
        <w:t>“Aktualisasi Pelayanan Karunia d</w:t>
      </w:r>
      <w:r w:rsidRPr="008C7125">
        <w:rPr>
          <w:rFonts w:ascii="Times New Roman" w:hAnsi="Times New Roman" w:cs="Times New Roman"/>
          <w:color w:val="000000"/>
          <w:sz w:val="20"/>
          <w:szCs w:val="20"/>
        </w:rPr>
        <w:t xml:space="preserve">i Era Digital,” </w:t>
      </w:r>
      <w:r w:rsidRPr="008C7125">
        <w:rPr>
          <w:rFonts w:ascii="Times New Roman" w:hAnsi="Times New Roman" w:cs="Times New Roman"/>
          <w:i/>
          <w:iCs/>
          <w:color w:val="000000"/>
          <w:sz w:val="20"/>
          <w:szCs w:val="20"/>
        </w:rPr>
        <w:t>E</w:t>
      </w:r>
      <w:r w:rsidR="00F309FB" w:rsidRPr="008C7125">
        <w:rPr>
          <w:rFonts w:ascii="Times New Roman" w:hAnsi="Times New Roman" w:cs="Times New Roman"/>
          <w:i/>
          <w:iCs/>
          <w:color w:val="000000"/>
          <w:sz w:val="20"/>
          <w:szCs w:val="20"/>
        </w:rPr>
        <w:t>pigraphe,</w:t>
      </w:r>
      <w:r w:rsidRPr="008C7125">
        <w:rPr>
          <w:rFonts w:ascii="Times New Roman" w:hAnsi="Times New Roman" w:cs="Times New Roman"/>
          <w:i/>
          <w:iCs/>
          <w:color w:val="000000"/>
          <w:sz w:val="20"/>
          <w:szCs w:val="20"/>
        </w:rPr>
        <w:t xml:space="preserve"> Jurnal</w:t>
      </w:r>
      <w:r w:rsidR="00171DA1">
        <w:rPr>
          <w:rFonts w:ascii="Times New Roman" w:hAnsi="Times New Roman" w:cs="Times New Roman"/>
          <w:i/>
          <w:iCs/>
          <w:color w:val="000000"/>
          <w:sz w:val="20"/>
          <w:szCs w:val="20"/>
        </w:rPr>
        <w:t xml:space="preserve"> </w:t>
      </w:r>
      <w:r w:rsidRPr="008C7125">
        <w:rPr>
          <w:rFonts w:ascii="Times New Roman" w:hAnsi="Times New Roman" w:cs="Times New Roman"/>
          <w:i/>
          <w:iCs/>
          <w:color w:val="000000"/>
          <w:sz w:val="20"/>
          <w:szCs w:val="20"/>
        </w:rPr>
        <w:t>Teologi dan Pelayanan Kristiani</w:t>
      </w:r>
      <w:r w:rsidR="004E5810" w:rsidRPr="008C7125">
        <w:rPr>
          <w:rFonts w:ascii="Times New Roman" w:hAnsi="Times New Roman" w:cs="Times New Roman"/>
          <w:color w:val="000000"/>
          <w:sz w:val="20"/>
          <w:szCs w:val="20"/>
        </w:rPr>
        <w:t xml:space="preserve"> 1, no. 1 (2017),</w:t>
      </w:r>
      <w:r w:rsidRPr="008C7125">
        <w:rPr>
          <w:rFonts w:ascii="Times New Roman" w:hAnsi="Times New Roman" w:cs="Times New Roman"/>
          <w:color w:val="000000"/>
          <w:sz w:val="20"/>
          <w:szCs w:val="20"/>
        </w:rPr>
        <w:t xml:space="preserve"> 23–38, www.stttorsina.ac.id/jurnal/index.php/epigraphe</w:t>
      </w:r>
      <w:r w:rsidRPr="008C7125">
        <w:rPr>
          <w:rFonts w:ascii="Times New Roman" w:hAnsi="Times New Roman" w:cs="Times New Roman"/>
          <w:sz w:val="20"/>
          <w:szCs w:val="20"/>
        </w:rPr>
        <w:t xml:space="preserve"> </w:t>
      </w:r>
    </w:p>
  </w:footnote>
  <w:footnote w:id="18">
    <w:p w14:paraId="0B17C8D3" w14:textId="33E1B77C"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004E5810" w:rsidRPr="008C7125">
        <w:rPr>
          <w:rFonts w:ascii="Times New Roman" w:hAnsi="Times New Roman" w:cs="Times New Roman"/>
          <w:color w:val="000000"/>
        </w:rPr>
        <w:t>Kapil, Y &amp; Roy, A</w:t>
      </w:r>
      <w:r w:rsidRPr="008C7125">
        <w:rPr>
          <w:rFonts w:ascii="Times New Roman" w:hAnsi="Times New Roman" w:cs="Times New Roman"/>
          <w:color w:val="000000"/>
        </w:rPr>
        <w:t xml:space="preserve">, </w:t>
      </w:r>
      <w:r w:rsidR="004E5810" w:rsidRPr="008C7125">
        <w:rPr>
          <w:rFonts w:ascii="Times New Roman" w:hAnsi="Times New Roman" w:cs="Times New Roman"/>
          <w:color w:val="000000"/>
        </w:rPr>
        <w:t>“</w:t>
      </w:r>
      <w:r w:rsidRPr="008C7125">
        <w:rPr>
          <w:rFonts w:ascii="Times New Roman" w:hAnsi="Times New Roman" w:cs="Times New Roman"/>
          <w:color w:val="000000"/>
        </w:rPr>
        <w:t>Critical Evaluation of Generation Z at Workplaces</w:t>
      </w:r>
      <w:r w:rsidR="004E5810" w:rsidRPr="008C7125">
        <w:rPr>
          <w:rFonts w:ascii="Times New Roman" w:hAnsi="Times New Roman" w:cs="Times New Roman"/>
          <w:color w:val="000000"/>
        </w:rPr>
        <w:t>”</w:t>
      </w:r>
      <w:r w:rsidRPr="008C7125">
        <w:rPr>
          <w:rFonts w:ascii="Times New Roman" w:hAnsi="Times New Roman" w:cs="Times New Roman"/>
          <w:color w:val="000000"/>
        </w:rPr>
        <w:t xml:space="preserve"> </w:t>
      </w:r>
      <w:r w:rsidRPr="008C7125">
        <w:rPr>
          <w:rFonts w:ascii="Times New Roman" w:hAnsi="Times New Roman" w:cs="Times New Roman"/>
          <w:i/>
          <w:iCs/>
          <w:color w:val="000000"/>
        </w:rPr>
        <w:t>International Journal</w:t>
      </w:r>
      <w:r w:rsidR="00F309FB" w:rsidRPr="008C7125">
        <w:rPr>
          <w:rFonts w:ascii="Times New Roman" w:hAnsi="Times New Roman" w:cs="Times New Roman"/>
          <w:iCs/>
          <w:color w:val="000000"/>
        </w:rPr>
        <w:t xml:space="preserve">, </w:t>
      </w:r>
      <w:r w:rsidR="0009136E" w:rsidRPr="008C7125">
        <w:rPr>
          <w:rFonts w:ascii="Times New Roman" w:hAnsi="Times New Roman" w:cs="Times New Roman"/>
          <w:i/>
          <w:iCs/>
          <w:color w:val="000000"/>
        </w:rPr>
        <w:t xml:space="preserve"> Social Relevance &amp; Concern, no </w:t>
      </w:r>
      <w:r w:rsidR="0009136E" w:rsidRPr="008C7125">
        <w:rPr>
          <w:rFonts w:ascii="Times New Roman" w:hAnsi="Times New Roman" w:cs="Times New Roman"/>
          <w:iCs/>
          <w:color w:val="000000"/>
        </w:rPr>
        <w:t>2,</w:t>
      </w:r>
      <w:r w:rsidRPr="008C7125">
        <w:rPr>
          <w:rFonts w:ascii="Times New Roman" w:hAnsi="Times New Roman" w:cs="Times New Roman"/>
          <w:color w:val="000000"/>
        </w:rPr>
        <w:t xml:space="preserve"> </w:t>
      </w:r>
      <w:r w:rsidR="0009136E" w:rsidRPr="008C7125">
        <w:rPr>
          <w:rFonts w:ascii="Times New Roman" w:hAnsi="Times New Roman" w:cs="Times New Roman"/>
          <w:color w:val="000000"/>
        </w:rPr>
        <w:t>(</w:t>
      </w:r>
      <w:r w:rsidRPr="008C7125">
        <w:rPr>
          <w:rFonts w:ascii="Times New Roman" w:hAnsi="Times New Roman" w:cs="Times New Roman"/>
          <w:color w:val="000000"/>
        </w:rPr>
        <w:t>2014), 10-11.</w:t>
      </w:r>
    </w:p>
  </w:footnote>
  <w:footnote w:id="19">
    <w:p w14:paraId="1563D028" w14:textId="0716B41A"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hAnsi="Times New Roman" w:cs="Times New Roman"/>
          <w:color w:val="000000"/>
        </w:rPr>
        <w:t xml:space="preserve">Ozkan, M., &amp; </w:t>
      </w:r>
      <w:r w:rsidR="00AB0928" w:rsidRPr="008C7125">
        <w:rPr>
          <w:rFonts w:ascii="Times New Roman" w:hAnsi="Times New Roman" w:cs="Times New Roman"/>
          <w:color w:val="000000"/>
        </w:rPr>
        <w:t>Betul Solmaz,</w:t>
      </w:r>
      <w:r w:rsidRPr="008C7125">
        <w:rPr>
          <w:rFonts w:ascii="Times New Roman" w:hAnsi="Times New Roman" w:cs="Times New Roman"/>
          <w:color w:val="000000"/>
        </w:rPr>
        <w:t xml:space="preserve"> </w:t>
      </w:r>
      <w:r w:rsidRPr="008C7125">
        <w:rPr>
          <w:rFonts w:ascii="Times New Roman" w:hAnsi="Times New Roman" w:cs="Times New Roman"/>
          <w:i/>
          <w:color w:val="000000"/>
        </w:rPr>
        <w:t>Mobile Addiction of Generation Z and its Effects on their Social Lifes</w:t>
      </w:r>
      <w:r w:rsidRPr="008C7125">
        <w:rPr>
          <w:rFonts w:ascii="Times New Roman" w:hAnsi="Times New Roman" w:cs="Times New Roman"/>
          <w:color w:val="000000"/>
        </w:rPr>
        <w:t>.</w:t>
      </w:r>
      <w:r w:rsidR="005400EA" w:rsidRPr="008C7125">
        <w:rPr>
          <w:rFonts w:ascii="Times New Roman" w:hAnsi="Times New Roman" w:cs="Times New Roman"/>
          <w:color w:val="000000"/>
        </w:rPr>
        <w:t xml:space="preserve"> </w:t>
      </w:r>
      <w:r w:rsidR="005400EA" w:rsidRPr="008C7125">
        <w:rPr>
          <w:rFonts w:ascii="Times New Roman" w:hAnsi="Times New Roman" w:cs="Times New Roman"/>
          <w:iCs/>
          <w:color w:val="000000"/>
        </w:rPr>
        <w:t>Journal Procedia</w:t>
      </w:r>
      <w:r w:rsidR="00AB0928" w:rsidRPr="008C7125">
        <w:rPr>
          <w:rFonts w:ascii="Times New Roman" w:hAnsi="Times New Roman" w:cs="Times New Roman"/>
          <w:iCs/>
          <w:color w:val="000000"/>
        </w:rPr>
        <w:t xml:space="preserve">, </w:t>
      </w:r>
      <w:r w:rsidRPr="008C7125">
        <w:rPr>
          <w:rFonts w:ascii="Times New Roman" w:hAnsi="Times New Roman" w:cs="Times New Roman"/>
          <w:iCs/>
          <w:color w:val="000000"/>
        </w:rPr>
        <w:t>Soc</w:t>
      </w:r>
      <w:r w:rsidR="0006402C" w:rsidRPr="008C7125">
        <w:rPr>
          <w:rFonts w:ascii="Times New Roman" w:hAnsi="Times New Roman" w:cs="Times New Roman"/>
          <w:iCs/>
          <w:color w:val="000000"/>
        </w:rPr>
        <w:t>ial and Behavioral Sciences</w:t>
      </w:r>
      <w:r w:rsidR="00AB0928" w:rsidRPr="008C7125">
        <w:rPr>
          <w:rFonts w:ascii="Times New Roman" w:hAnsi="Times New Roman" w:cs="Times New Roman"/>
          <w:i/>
          <w:iCs/>
          <w:color w:val="000000"/>
        </w:rPr>
        <w:t xml:space="preserve"> </w:t>
      </w:r>
      <w:r w:rsidR="00AB0928" w:rsidRPr="008C7125">
        <w:rPr>
          <w:rFonts w:ascii="Times New Roman" w:hAnsi="Times New Roman" w:cs="Times New Roman"/>
          <w:iCs/>
          <w:color w:val="000000"/>
        </w:rPr>
        <w:t>205</w:t>
      </w:r>
      <w:r w:rsidR="0006402C" w:rsidRPr="008C7125">
        <w:rPr>
          <w:rFonts w:ascii="Times New Roman" w:hAnsi="Times New Roman" w:cs="Times New Roman"/>
          <w:i/>
          <w:iCs/>
          <w:color w:val="000000"/>
        </w:rPr>
        <w:t xml:space="preserve"> </w:t>
      </w:r>
      <w:r w:rsidR="0006402C" w:rsidRPr="008C7125">
        <w:rPr>
          <w:rFonts w:ascii="Times New Roman" w:hAnsi="Times New Roman" w:cs="Times New Roman"/>
          <w:iCs/>
          <w:color w:val="000000"/>
        </w:rPr>
        <w:t>(</w:t>
      </w:r>
      <w:r w:rsidRPr="008C7125">
        <w:rPr>
          <w:rFonts w:ascii="Times New Roman" w:hAnsi="Times New Roman" w:cs="Times New Roman"/>
          <w:color w:val="000000"/>
        </w:rPr>
        <w:t>2015), 95-96</w:t>
      </w:r>
    </w:p>
  </w:footnote>
  <w:footnote w:id="20">
    <w:p w14:paraId="6BD66607" w14:textId="4A51817F"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hAnsi="Times New Roman" w:cs="Times New Roman"/>
        </w:rPr>
        <w:t xml:space="preserve">Yoga Hastyadi Widiartanto, </w:t>
      </w:r>
      <w:r w:rsidRPr="008C7125">
        <w:rPr>
          <w:rFonts w:ascii="Times New Roman" w:hAnsi="Times New Roman" w:cs="Times New Roman"/>
          <w:i/>
        </w:rPr>
        <w:t>Pengguna Internet di Indonesia Capai 132 Juta</w:t>
      </w:r>
      <w:r w:rsidRPr="008C7125">
        <w:rPr>
          <w:rFonts w:ascii="Times New Roman" w:hAnsi="Times New Roman" w:cs="Times New Roman"/>
        </w:rPr>
        <w:t xml:space="preserve">, </w:t>
      </w:r>
      <w:hyperlink r:id="rId2" w:history="1">
        <w:r w:rsidRPr="008C7125">
          <w:rPr>
            <w:rStyle w:val="Hyperlink"/>
            <w:rFonts w:ascii="Times New Roman" w:hAnsi="Times New Roman" w:cs="Times New Roman"/>
            <w:color w:val="auto"/>
            <w:u w:val="none"/>
          </w:rPr>
          <w:t>https://tekno.kompas.com/read/%202016/10/24/</w:t>
        </w:r>
      </w:hyperlink>
      <w:r w:rsidRPr="008C7125">
        <w:rPr>
          <w:rFonts w:ascii="Times New Roman" w:hAnsi="Times New Roman" w:cs="Times New Roman"/>
        </w:rPr>
        <w:t xml:space="preserve">.diakses 22 Januari 2021 </w:t>
      </w:r>
    </w:p>
  </w:footnote>
  <w:footnote w:id="21">
    <w:p w14:paraId="1B151D25" w14:textId="1B3D0C05"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eastAsia="TimesNewRomanPSMT" w:hAnsi="Times New Roman" w:cs="Times New Roman"/>
        </w:rPr>
        <w:t>Adrianus Pasasa, “</w:t>
      </w:r>
      <w:r w:rsidRPr="008C7125">
        <w:rPr>
          <w:rFonts w:ascii="Times New Roman" w:eastAsia="TimesNewRomanPSMT" w:hAnsi="Times New Roman" w:cs="Times New Roman"/>
          <w:i/>
        </w:rPr>
        <w:t>Penggunaan Media Internet Sebagai Pemberitaan Injil</w:t>
      </w:r>
      <w:r w:rsidRPr="008C7125">
        <w:rPr>
          <w:rFonts w:ascii="Times New Roman" w:eastAsia="TimesNewRomanPSMT" w:hAnsi="Times New Roman" w:cs="Times New Roman"/>
        </w:rPr>
        <w:t>,”</w:t>
      </w:r>
      <w:r w:rsidR="00F265FE" w:rsidRPr="008C7125">
        <w:rPr>
          <w:rFonts w:ascii="Times New Roman" w:eastAsia="TimesNewRomanPSMT" w:hAnsi="Times New Roman" w:cs="Times New Roman"/>
        </w:rPr>
        <w:t>…,</w:t>
      </w:r>
      <w:r w:rsidRPr="008C7125">
        <w:rPr>
          <w:rFonts w:ascii="Times New Roman" w:eastAsia="TimesNewRomanPSMT" w:hAnsi="Times New Roman" w:cs="Times New Roman"/>
        </w:rPr>
        <w:t xml:space="preserve"> 93-94</w:t>
      </w:r>
    </w:p>
  </w:footnote>
  <w:footnote w:id="22">
    <w:p w14:paraId="140BDF00" w14:textId="6D68033F"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hAnsi="Times New Roman" w:cs="Times New Roman"/>
        </w:rPr>
        <w:t>Tumini Sipayung &amp; Roma Sihombing</w:t>
      </w:r>
      <w:r w:rsidRPr="008C7125">
        <w:rPr>
          <w:rFonts w:ascii="Times New Roman" w:hAnsi="Times New Roman" w:cs="Times New Roman"/>
          <w:i/>
        </w:rPr>
        <w:t xml:space="preserve">, </w:t>
      </w:r>
      <w:r w:rsidRPr="008C7125">
        <w:rPr>
          <w:rFonts w:ascii="Times New Roman" w:hAnsi="Times New Roman" w:cs="Times New Roman"/>
        </w:rPr>
        <w:t>“Solusi Teologis Atas Dampak Negatif Keberadaan Generasi Z,”</w:t>
      </w:r>
      <w:r w:rsidRPr="008C7125">
        <w:rPr>
          <w:rFonts w:ascii="Times New Roman" w:hAnsi="Times New Roman" w:cs="Times New Roman"/>
          <w:i/>
        </w:rPr>
        <w:t xml:space="preserve"> </w:t>
      </w:r>
      <w:r w:rsidR="00E82A96" w:rsidRPr="008C7125">
        <w:rPr>
          <w:rFonts w:ascii="Times New Roman" w:hAnsi="Times New Roman" w:cs="Times New Roman"/>
          <w:i/>
        </w:rPr>
        <w:t>E-journal</w:t>
      </w:r>
      <w:r w:rsidR="00DA0B66" w:rsidRPr="008C7125">
        <w:rPr>
          <w:rFonts w:ascii="Times New Roman" w:hAnsi="Times New Roman" w:cs="Times New Roman"/>
          <w:i/>
        </w:rPr>
        <w:t>,</w:t>
      </w:r>
      <w:r w:rsidR="00E82A96" w:rsidRPr="008C7125">
        <w:rPr>
          <w:rFonts w:ascii="Times New Roman" w:hAnsi="Times New Roman" w:cs="Times New Roman"/>
          <w:i/>
        </w:rPr>
        <w:t xml:space="preserve"> “Acta Diurna”</w:t>
      </w:r>
      <w:r w:rsidR="00DA0B66" w:rsidRPr="008C7125">
        <w:rPr>
          <w:rFonts w:ascii="Times New Roman" w:hAnsi="Times New Roman" w:cs="Times New Roman"/>
          <w:i/>
        </w:rPr>
        <w:t>,</w:t>
      </w:r>
      <w:r w:rsidR="00E82A96" w:rsidRPr="008C7125">
        <w:rPr>
          <w:rFonts w:ascii="Times New Roman" w:hAnsi="Times New Roman" w:cs="Times New Roman"/>
        </w:rPr>
        <w:t xml:space="preserve"> </w:t>
      </w:r>
      <w:r w:rsidR="00DA0B66" w:rsidRPr="008C7125">
        <w:rPr>
          <w:rFonts w:ascii="Times New Roman" w:hAnsi="Times New Roman" w:cs="Times New Roman"/>
        </w:rPr>
        <w:t>v</w:t>
      </w:r>
      <w:r w:rsidRPr="008C7125">
        <w:rPr>
          <w:rFonts w:ascii="Times New Roman" w:hAnsi="Times New Roman" w:cs="Times New Roman"/>
        </w:rPr>
        <w:t>ol.</w:t>
      </w:r>
      <w:r w:rsidR="00DA0B66" w:rsidRPr="008C7125">
        <w:rPr>
          <w:rFonts w:ascii="Times New Roman" w:hAnsi="Times New Roman" w:cs="Times New Roman"/>
        </w:rPr>
        <w:t>6 n</w:t>
      </w:r>
      <w:r w:rsidR="00E82A96" w:rsidRPr="008C7125">
        <w:rPr>
          <w:rFonts w:ascii="Times New Roman" w:hAnsi="Times New Roman" w:cs="Times New Roman"/>
        </w:rPr>
        <w:t>o.3 (2016</w:t>
      </w:r>
      <w:r w:rsidRPr="008C7125">
        <w:rPr>
          <w:rFonts w:ascii="Times New Roman" w:hAnsi="Times New Roman" w:cs="Times New Roman"/>
        </w:rPr>
        <w:t xml:space="preserve">), 1 </w:t>
      </w:r>
    </w:p>
  </w:footnote>
  <w:footnote w:id="23">
    <w:p w14:paraId="64C1FC45" w14:textId="50E829D6" w:rsidR="008E46DD" w:rsidRPr="008C7125" w:rsidRDefault="00C9459E" w:rsidP="008E46DD">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008E46DD">
        <w:rPr>
          <w:rFonts w:ascii="Times New Roman" w:eastAsia="TimesNewRomanPSMT" w:hAnsi="Times New Roman" w:cs="Times New Roman"/>
        </w:rPr>
        <w:t xml:space="preserve"> </w:t>
      </w:r>
      <w:r w:rsidR="008E46DD" w:rsidRPr="008C7125">
        <w:rPr>
          <w:rFonts w:ascii="Times New Roman" w:eastAsia="TimesNewRomanPSMT" w:hAnsi="Times New Roman" w:cs="Times New Roman"/>
        </w:rPr>
        <w:t>Adrianus Pasasa, “</w:t>
      </w:r>
      <w:r w:rsidR="008E46DD" w:rsidRPr="008C7125">
        <w:rPr>
          <w:rFonts w:ascii="Times New Roman" w:eastAsia="TimesNewRomanPSMT" w:hAnsi="Times New Roman" w:cs="Times New Roman"/>
          <w:i/>
        </w:rPr>
        <w:t>Penggunaan Media Internet Sebagai Pemberitaan Injil</w:t>
      </w:r>
      <w:r w:rsidR="008E46DD" w:rsidRPr="008C7125">
        <w:rPr>
          <w:rFonts w:ascii="Times New Roman" w:eastAsia="TimesNewRomanPSMT" w:hAnsi="Times New Roman" w:cs="Times New Roman"/>
        </w:rPr>
        <w:t>,”…,</w:t>
      </w:r>
      <w:r w:rsidR="008E46DD">
        <w:rPr>
          <w:rFonts w:ascii="Times New Roman" w:eastAsia="TimesNewRomanPSMT" w:hAnsi="Times New Roman" w:cs="Times New Roman"/>
        </w:rPr>
        <w:t xml:space="preserve"> </w:t>
      </w:r>
      <w:r w:rsidR="008E46DD" w:rsidRPr="008C7125">
        <w:rPr>
          <w:rFonts w:ascii="Times New Roman" w:eastAsia="TimesNewRomanPSMT" w:hAnsi="Times New Roman" w:cs="Times New Roman"/>
        </w:rPr>
        <w:t>4</w:t>
      </w:r>
    </w:p>
    <w:p w14:paraId="2676AC36" w14:textId="03AB7C08" w:rsidR="00C9459E" w:rsidRPr="008C7125" w:rsidRDefault="00C9459E" w:rsidP="00AB4C08">
      <w:pPr>
        <w:pStyle w:val="FootnoteText"/>
        <w:ind w:firstLine="567"/>
        <w:jc w:val="both"/>
        <w:rPr>
          <w:rFonts w:ascii="Times New Roman" w:hAnsi="Times New Roman" w:cs="Times New Roman"/>
        </w:rPr>
      </w:pPr>
    </w:p>
  </w:footnote>
  <w:footnote w:id="24">
    <w:p w14:paraId="31B969B6" w14:textId="56B80A17" w:rsidR="00C9459E" w:rsidRPr="008C7125" w:rsidRDefault="00C9459E" w:rsidP="00AB4C08">
      <w:pPr>
        <w:autoSpaceDE w:val="0"/>
        <w:autoSpaceDN w:val="0"/>
        <w:adjustRightInd w:val="0"/>
        <w:spacing w:after="0" w:line="240" w:lineRule="auto"/>
        <w:ind w:firstLine="567"/>
        <w:jc w:val="both"/>
        <w:rPr>
          <w:rFonts w:ascii="Times New Roman" w:hAnsi="Times New Roman" w:cs="Times New Roman"/>
          <w:sz w:val="20"/>
          <w:szCs w:val="20"/>
        </w:rPr>
      </w:pPr>
      <w:r w:rsidRPr="008C7125">
        <w:rPr>
          <w:rStyle w:val="FootnoteReference"/>
          <w:rFonts w:ascii="Times New Roman" w:hAnsi="Times New Roman" w:cs="Times New Roman"/>
          <w:sz w:val="20"/>
          <w:szCs w:val="20"/>
        </w:rPr>
        <w:footnoteRef/>
      </w:r>
      <w:r w:rsidR="000722D6" w:rsidRPr="008C7125">
        <w:rPr>
          <w:rFonts w:ascii="Times New Roman" w:hAnsi="Times New Roman" w:cs="Times New Roman"/>
          <w:sz w:val="20"/>
          <w:szCs w:val="20"/>
        </w:rPr>
        <w:t>Friska Tani,“</w:t>
      </w:r>
      <w:r w:rsidR="001E2453" w:rsidRPr="008C7125">
        <w:rPr>
          <w:rFonts w:ascii="Times New Roman" w:hAnsi="Times New Roman" w:cs="Times New Roman"/>
          <w:sz w:val="20"/>
          <w:szCs w:val="20"/>
        </w:rPr>
        <w:t xml:space="preserve">Kajian </w:t>
      </w:r>
      <w:r w:rsidRPr="008C7125">
        <w:rPr>
          <w:rFonts w:ascii="Times New Roman" w:hAnsi="Times New Roman" w:cs="Times New Roman"/>
          <w:sz w:val="20"/>
          <w:szCs w:val="20"/>
        </w:rPr>
        <w:t>Peran Media Online Bagi Pemuda Di Gereja Advent Walantakan Kecamatan Lawongan Barat</w:t>
      </w:r>
      <w:r w:rsidR="000722D6" w:rsidRPr="008C7125">
        <w:rPr>
          <w:rFonts w:ascii="Times New Roman" w:hAnsi="Times New Roman" w:cs="Times New Roman"/>
          <w:sz w:val="20"/>
          <w:szCs w:val="20"/>
        </w:rPr>
        <w:t>”</w:t>
      </w:r>
      <w:r w:rsidRPr="008C7125">
        <w:rPr>
          <w:rFonts w:ascii="Times New Roman" w:hAnsi="Times New Roman" w:cs="Times New Roman"/>
          <w:i/>
          <w:sz w:val="20"/>
          <w:szCs w:val="20"/>
        </w:rPr>
        <w:t xml:space="preserve"> </w:t>
      </w:r>
      <w:r w:rsidR="004E68F9" w:rsidRPr="008C7125">
        <w:rPr>
          <w:rFonts w:ascii="Times New Roman" w:hAnsi="Times New Roman" w:cs="Times New Roman"/>
          <w:i/>
          <w:sz w:val="20"/>
          <w:szCs w:val="20"/>
        </w:rPr>
        <w:t>E-journal,“Acta Diurna”</w:t>
      </w:r>
      <w:r w:rsidRPr="008C7125">
        <w:rPr>
          <w:rFonts w:ascii="Times New Roman" w:hAnsi="Times New Roman" w:cs="Times New Roman"/>
          <w:iCs/>
          <w:sz w:val="20"/>
          <w:szCs w:val="20"/>
        </w:rPr>
        <w:t xml:space="preserve"> </w:t>
      </w:r>
      <w:r w:rsidR="004E68F9" w:rsidRPr="008C7125">
        <w:rPr>
          <w:rFonts w:ascii="Times New Roman" w:hAnsi="Times New Roman" w:cs="Times New Roman"/>
          <w:sz w:val="20"/>
          <w:szCs w:val="20"/>
        </w:rPr>
        <w:t>vol.6. n</w:t>
      </w:r>
      <w:r w:rsidRPr="008C7125">
        <w:rPr>
          <w:rFonts w:ascii="Times New Roman" w:hAnsi="Times New Roman" w:cs="Times New Roman"/>
          <w:sz w:val="20"/>
          <w:szCs w:val="20"/>
        </w:rPr>
        <w:t>o.3</w:t>
      </w:r>
      <w:r w:rsidRPr="008C7125">
        <w:rPr>
          <w:rFonts w:ascii="Times New Roman" w:hAnsi="Times New Roman" w:cs="Times New Roman"/>
          <w:i/>
          <w:sz w:val="20"/>
          <w:szCs w:val="20"/>
        </w:rPr>
        <w:t>,</w:t>
      </w:r>
      <w:r w:rsidRPr="008C7125">
        <w:rPr>
          <w:rFonts w:ascii="Times New Roman" w:hAnsi="Times New Roman" w:cs="Times New Roman"/>
          <w:sz w:val="20"/>
          <w:szCs w:val="20"/>
        </w:rPr>
        <w:t xml:space="preserve"> 2016), 4-5</w:t>
      </w:r>
    </w:p>
  </w:footnote>
  <w:footnote w:id="25">
    <w:p w14:paraId="311939A5" w14:textId="745A6264"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Pr="008C7125">
        <w:rPr>
          <w:rFonts w:ascii="Times New Roman" w:hAnsi="Times New Roman" w:cs="Times New Roman"/>
        </w:rPr>
        <w:t>CS (Inisial), Wawancara Pribadi via Whatsapp di Tanjung Enim,Sumatera, Selatan  6 Januari 2020</w:t>
      </w:r>
    </w:p>
  </w:footnote>
  <w:footnote w:id="26">
    <w:p w14:paraId="3AD71CBF" w14:textId="0A3A2998" w:rsidR="00C9459E" w:rsidRPr="008C7125"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00567044" w:rsidRPr="008C7125">
        <w:rPr>
          <w:rFonts w:ascii="Times New Roman" w:hAnsi="Times New Roman" w:cs="Times New Roman"/>
        </w:rPr>
        <w:t>TR</w:t>
      </w:r>
      <w:r w:rsidRPr="008C7125">
        <w:rPr>
          <w:rFonts w:ascii="Times New Roman" w:hAnsi="Times New Roman" w:cs="Times New Roman"/>
        </w:rPr>
        <w:t xml:space="preserve"> (Inisial), Wawancara Pribadi via Whatsapp di Tanjung Enim,Sumatera, Selatan  6 Januari 2020</w:t>
      </w:r>
    </w:p>
    <w:p w14:paraId="6976ADC4" w14:textId="77777777" w:rsidR="00C9459E" w:rsidRPr="008C7125" w:rsidRDefault="00C9459E" w:rsidP="008C7125">
      <w:pPr>
        <w:pStyle w:val="FootnoteText"/>
        <w:jc w:val="both"/>
        <w:rPr>
          <w:rFonts w:ascii="Times New Roman" w:hAnsi="Times New Roman" w:cs="Times New Roman"/>
        </w:rPr>
      </w:pPr>
    </w:p>
  </w:footnote>
  <w:footnote w:id="27">
    <w:p w14:paraId="220D14BF" w14:textId="77777777" w:rsidR="00567E0C" w:rsidRPr="003F011C" w:rsidRDefault="00567E0C" w:rsidP="00567E0C">
      <w:pPr>
        <w:pStyle w:val="FootnoteText"/>
        <w:ind w:firstLine="567"/>
        <w:jc w:val="both"/>
        <w:rPr>
          <w:rFonts w:ascii="Times New Roman" w:hAnsi="Times New Roman" w:cs="Times New Roman"/>
          <w:color w:val="000000" w:themeColor="text1"/>
        </w:rPr>
      </w:pPr>
      <w:r w:rsidRPr="003F011C">
        <w:rPr>
          <w:rStyle w:val="FootnoteReference"/>
          <w:rFonts w:ascii="Times New Roman" w:hAnsi="Times New Roman" w:cs="Times New Roman"/>
          <w:color w:val="000000" w:themeColor="text1"/>
        </w:rPr>
        <w:footnoteRef/>
      </w:r>
      <w:r w:rsidRPr="003F011C">
        <w:rPr>
          <w:rFonts w:ascii="Times New Roman" w:hAnsi="Times New Roman" w:cs="Times New Roman"/>
          <w:color w:val="000000" w:themeColor="text1"/>
        </w:rPr>
        <w:t xml:space="preserve"> Lexy J. Moleong, </w:t>
      </w:r>
      <w:r w:rsidRPr="003F011C">
        <w:rPr>
          <w:rFonts w:ascii="Times New Roman" w:hAnsi="Times New Roman" w:cs="Times New Roman"/>
          <w:i/>
          <w:color w:val="000000" w:themeColor="text1"/>
        </w:rPr>
        <w:t>Metode Penelitian Kualitatif</w:t>
      </w:r>
      <w:r w:rsidRPr="003F011C">
        <w:rPr>
          <w:rFonts w:ascii="Times New Roman" w:hAnsi="Times New Roman" w:cs="Times New Roman"/>
          <w:color w:val="000000" w:themeColor="text1"/>
        </w:rPr>
        <w:t>, (Bandung: Remaja Rosdakarya, 2010), 49</w:t>
      </w:r>
    </w:p>
  </w:footnote>
  <w:footnote w:id="28">
    <w:p w14:paraId="6AE19F2D" w14:textId="13722514" w:rsidR="00567E0C" w:rsidRPr="003F011C" w:rsidRDefault="00567E0C" w:rsidP="00567E0C">
      <w:pPr>
        <w:pStyle w:val="FootnoteText"/>
        <w:ind w:firstLine="567"/>
        <w:jc w:val="both"/>
        <w:rPr>
          <w:rFonts w:ascii="Times New Roman" w:hAnsi="Times New Roman" w:cs="Times New Roman"/>
          <w:color w:val="000000" w:themeColor="text1"/>
        </w:rPr>
      </w:pPr>
      <w:r w:rsidRPr="003F011C">
        <w:rPr>
          <w:rStyle w:val="FootnoteReference"/>
          <w:rFonts w:ascii="Times New Roman" w:hAnsi="Times New Roman" w:cs="Times New Roman"/>
          <w:color w:val="000000" w:themeColor="text1"/>
        </w:rPr>
        <w:footnoteRef/>
      </w:r>
      <w:r w:rsidRPr="003F011C">
        <w:rPr>
          <w:rFonts w:ascii="Times New Roman" w:hAnsi="Times New Roman" w:cs="Times New Roman"/>
          <w:color w:val="000000" w:themeColor="text1"/>
        </w:rPr>
        <w:t xml:space="preserve"> </w:t>
      </w:r>
      <w:r w:rsidR="006D04CE">
        <w:rPr>
          <w:rFonts w:ascii="Times New Roman" w:hAnsi="Times New Roman" w:cs="Times New Roman"/>
          <w:color w:val="000000" w:themeColor="text1"/>
        </w:rPr>
        <w:t>Ibid.,</w:t>
      </w:r>
      <w:r w:rsidR="0028110F" w:rsidRPr="003F011C">
        <w:rPr>
          <w:rFonts w:ascii="Times New Roman" w:hAnsi="Times New Roman" w:cs="Times New Roman"/>
          <w:color w:val="000000" w:themeColor="text1"/>
        </w:rPr>
        <w:t xml:space="preserve"> 4</w:t>
      </w:r>
      <w:r w:rsidR="0028110F">
        <w:rPr>
          <w:rFonts w:ascii="Times New Roman" w:hAnsi="Times New Roman" w:cs="Times New Roman"/>
          <w:color w:val="000000" w:themeColor="text1"/>
        </w:rPr>
        <w:t>9</w:t>
      </w:r>
    </w:p>
  </w:footnote>
  <w:footnote w:id="29">
    <w:p w14:paraId="6CA47F99" w14:textId="0AF82CE4" w:rsidR="00567E0C" w:rsidRPr="003F011C" w:rsidRDefault="00567E0C" w:rsidP="00567E0C">
      <w:pPr>
        <w:pStyle w:val="FootnoteText"/>
        <w:ind w:firstLine="567"/>
        <w:jc w:val="both"/>
        <w:rPr>
          <w:rFonts w:ascii="Times New Roman" w:hAnsi="Times New Roman" w:cs="Times New Roman"/>
          <w:color w:val="000000" w:themeColor="text1"/>
        </w:rPr>
      </w:pPr>
      <w:r w:rsidRPr="003F011C">
        <w:rPr>
          <w:rStyle w:val="FootnoteReference"/>
          <w:rFonts w:ascii="Times New Roman" w:hAnsi="Times New Roman" w:cs="Times New Roman"/>
          <w:color w:val="000000" w:themeColor="text1"/>
        </w:rPr>
        <w:footnoteRef/>
      </w:r>
      <w:r w:rsidRPr="003F011C">
        <w:rPr>
          <w:rFonts w:ascii="Times New Roman" w:hAnsi="Times New Roman" w:cs="Times New Roman"/>
          <w:color w:val="000000" w:themeColor="text1"/>
        </w:rPr>
        <w:t xml:space="preserve"> Rully Indrawan dan Poppy Yaniawati, </w:t>
      </w:r>
      <w:r w:rsidR="00EC6825">
        <w:rPr>
          <w:rFonts w:ascii="Times New Roman" w:hAnsi="Times New Roman" w:cs="Times New Roman"/>
          <w:color w:val="000000" w:themeColor="text1"/>
        </w:rPr>
        <w:t xml:space="preserve"> </w:t>
      </w:r>
      <w:r w:rsidRPr="003F011C">
        <w:rPr>
          <w:rFonts w:ascii="Times New Roman" w:hAnsi="Times New Roman" w:cs="Times New Roman"/>
          <w:i/>
          <w:color w:val="000000" w:themeColor="text1"/>
        </w:rPr>
        <w:t>Metodologi Penelitian</w:t>
      </w:r>
      <w:r w:rsidRPr="003F011C">
        <w:rPr>
          <w:rFonts w:ascii="Times New Roman" w:hAnsi="Times New Roman" w:cs="Times New Roman"/>
          <w:color w:val="000000" w:themeColor="text1"/>
        </w:rPr>
        <w:t>, (Bandung: Refika Aditama, 2017), 15</w:t>
      </w:r>
    </w:p>
  </w:footnote>
  <w:footnote w:id="30">
    <w:p w14:paraId="7DC01354" w14:textId="77777777" w:rsidR="00567E0C" w:rsidRPr="003F011C" w:rsidRDefault="00567E0C" w:rsidP="00567E0C">
      <w:pPr>
        <w:pStyle w:val="FootnoteText"/>
        <w:ind w:firstLine="567"/>
        <w:jc w:val="both"/>
        <w:rPr>
          <w:rFonts w:ascii="Times New Roman" w:hAnsi="Times New Roman" w:cs="Times New Roman"/>
          <w:color w:val="000000" w:themeColor="text1"/>
        </w:rPr>
      </w:pPr>
      <w:r w:rsidRPr="003F011C">
        <w:rPr>
          <w:rStyle w:val="FootnoteReference"/>
          <w:rFonts w:ascii="Times New Roman" w:hAnsi="Times New Roman" w:cs="Times New Roman"/>
          <w:color w:val="000000" w:themeColor="text1"/>
        </w:rPr>
        <w:footnoteRef/>
      </w:r>
      <w:r w:rsidRPr="003F011C">
        <w:rPr>
          <w:rFonts w:ascii="Times New Roman" w:hAnsi="Times New Roman" w:cs="Times New Roman"/>
          <w:color w:val="000000" w:themeColor="text1"/>
        </w:rPr>
        <w:t xml:space="preserve"> </w:t>
      </w:r>
      <w:r w:rsidRPr="003F011C">
        <w:rPr>
          <w:rFonts w:ascii="Times New Roman" w:hAnsi="Times New Roman" w:cs="Times New Roman"/>
        </w:rPr>
        <w:t xml:space="preserve">Sutrisno Hadi, </w:t>
      </w:r>
      <w:r w:rsidRPr="003F011C">
        <w:rPr>
          <w:rFonts w:ascii="Times New Roman" w:hAnsi="Times New Roman" w:cs="Times New Roman"/>
          <w:i/>
        </w:rPr>
        <w:t>Metodologi Research</w:t>
      </w:r>
      <w:r w:rsidRPr="003F011C">
        <w:rPr>
          <w:rFonts w:ascii="Times New Roman" w:hAnsi="Times New Roman" w:cs="Times New Roman"/>
        </w:rPr>
        <w:t>, (Yogyakarta: ANDI OFFSET, 1980), 4</w:t>
      </w:r>
    </w:p>
  </w:footnote>
  <w:footnote w:id="31">
    <w:p w14:paraId="4CB27C5E" w14:textId="6B83674F" w:rsidR="00567E0C" w:rsidRPr="003F011C" w:rsidRDefault="00567E0C" w:rsidP="00567E0C">
      <w:pPr>
        <w:pStyle w:val="FootnoteText"/>
        <w:ind w:firstLine="567"/>
        <w:jc w:val="both"/>
        <w:rPr>
          <w:rFonts w:ascii="Times New Roman" w:hAnsi="Times New Roman" w:cs="Times New Roman"/>
          <w:color w:val="000000" w:themeColor="text1"/>
        </w:rPr>
      </w:pPr>
      <w:r w:rsidRPr="003F011C">
        <w:rPr>
          <w:rStyle w:val="FootnoteReference"/>
          <w:rFonts w:ascii="Times New Roman" w:hAnsi="Times New Roman" w:cs="Times New Roman"/>
          <w:color w:val="000000" w:themeColor="text1"/>
        </w:rPr>
        <w:footnoteRef/>
      </w:r>
      <w:r w:rsidRPr="003F011C">
        <w:rPr>
          <w:rFonts w:ascii="Times New Roman" w:hAnsi="Times New Roman" w:cs="Times New Roman"/>
          <w:color w:val="000000" w:themeColor="text1"/>
        </w:rPr>
        <w:t xml:space="preserve"> </w:t>
      </w:r>
      <w:r w:rsidR="006D04CE">
        <w:rPr>
          <w:rFonts w:ascii="Times New Roman" w:hAnsi="Times New Roman" w:cs="Times New Roman"/>
          <w:color w:val="000000" w:themeColor="text1"/>
        </w:rPr>
        <w:t>Ibid.,</w:t>
      </w:r>
      <w:r w:rsidRPr="003F011C">
        <w:rPr>
          <w:rFonts w:ascii="Times New Roman" w:hAnsi="Times New Roman" w:cs="Times New Roman"/>
          <w:color w:val="000000" w:themeColor="text1"/>
        </w:rPr>
        <w:t xml:space="preserve"> 4</w:t>
      </w:r>
    </w:p>
  </w:footnote>
  <w:footnote w:id="32">
    <w:p w14:paraId="765A0FEA" w14:textId="77777777" w:rsidR="00567E0C" w:rsidRPr="003F011C" w:rsidRDefault="00567E0C" w:rsidP="00567E0C">
      <w:pPr>
        <w:pStyle w:val="FootnoteText"/>
        <w:ind w:firstLine="567"/>
        <w:jc w:val="both"/>
        <w:rPr>
          <w:rFonts w:ascii="Times New Roman" w:hAnsi="Times New Roman" w:cs="Times New Roman"/>
          <w:color w:val="000000" w:themeColor="text1"/>
        </w:rPr>
      </w:pPr>
      <w:r w:rsidRPr="003F011C">
        <w:rPr>
          <w:rStyle w:val="FootnoteReference"/>
          <w:rFonts w:ascii="Times New Roman" w:hAnsi="Times New Roman" w:cs="Times New Roman"/>
          <w:color w:val="000000" w:themeColor="text1"/>
        </w:rPr>
        <w:footnoteRef/>
      </w:r>
      <w:r w:rsidRPr="003F011C">
        <w:rPr>
          <w:rFonts w:ascii="Times New Roman" w:hAnsi="Times New Roman" w:cs="Times New Roman"/>
          <w:color w:val="000000" w:themeColor="text1"/>
        </w:rPr>
        <w:t xml:space="preserve"> Iskandar, </w:t>
      </w:r>
      <w:r w:rsidRPr="003F011C">
        <w:rPr>
          <w:rFonts w:ascii="Times New Roman" w:hAnsi="Times New Roman" w:cs="Times New Roman"/>
          <w:i/>
          <w:color w:val="000000" w:themeColor="text1"/>
        </w:rPr>
        <w:t>Metodologi Penelitian Kualitatif</w:t>
      </w:r>
      <w:r w:rsidRPr="003F011C">
        <w:rPr>
          <w:rFonts w:ascii="Times New Roman" w:hAnsi="Times New Roman" w:cs="Times New Roman"/>
          <w:color w:val="000000" w:themeColor="text1"/>
        </w:rPr>
        <w:t>, (Jakarta: Gaung Persada, 2009), 35</w:t>
      </w:r>
    </w:p>
  </w:footnote>
  <w:footnote w:id="33">
    <w:p w14:paraId="7821882E" w14:textId="77777777" w:rsidR="00567E0C" w:rsidRPr="003F011C" w:rsidRDefault="00567E0C" w:rsidP="00567E0C">
      <w:pPr>
        <w:pStyle w:val="FootnoteText"/>
        <w:ind w:firstLine="567"/>
        <w:jc w:val="both"/>
        <w:rPr>
          <w:rFonts w:ascii="Times New Roman" w:hAnsi="Times New Roman" w:cs="Times New Roman"/>
          <w:color w:val="000000" w:themeColor="text1"/>
        </w:rPr>
      </w:pPr>
      <w:r w:rsidRPr="003F011C">
        <w:rPr>
          <w:rStyle w:val="FootnoteReference"/>
          <w:rFonts w:ascii="Times New Roman" w:hAnsi="Times New Roman" w:cs="Times New Roman"/>
          <w:color w:val="000000" w:themeColor="text1"/>
        </w:rPr>
        <w:footnoteRef/>
      </w:r>
      <w:r w:rsidRPr="003F011C">
        <w:rPr>
          <w:rFonts w:ascii="Times New Roman" w:hAnsi="Times New Roman" w:cs="Times New Roman"/>
          <w:color w:val="000000" w:themeColor="text1"/>
        </w:rPr>
        <w:t xml:space="preserve"> Lexy J. Moleong, </w:t>
      </w:r>
      <w:r w:rsidRPr="003F011C">
        <w:rPr>
          <w:rFonts w:ascii="Times New Roman" w:hAnsi="Times New Roman" w:cs="Times New Roman"/>
          <w:i/>
          <w:color w:val="000000" w:themeColor="text1"/>
        </w:rPr>
        <w:t>Metode Penelitian</w:t>
      </w:r>
      <w:r w:rsidRPr="003F011C">
        <w:rPr>
          <w:rFonts w:ascii="Times New Roman" w:hAnsi="Times New Roman" w:cs="Times New Roman"/>
          <w:color w:val="000000" w:themeColor="text1"/>
        </w:rPr>
        <w:t>…, 6</w:t>
      </w:r>
    </w:p>
  </w:footnote>
  <w:footnote w:id="34">
    <w:p w14:paraId="3972366F" w14:textId="77777777" w:rsidR="00567E0C" w:rsidRPr="003F011C" w:rsidRDefault="00567E0C" w:rsidP="00567E0C">
      <w:pPr>
        <w:pStyle w:val="FootnoteText"/>
        <w:ind w:firstLine="567"/>
        <w:jc w:val="both"/>
        <w:rPr>
          <w:rFonts w:ascii="Times New Roman" w:hAnsi="Times New Roman" w:cs="Times New Roman"/>
          <w:color w:val="000000" w:themeColor="text1"/>
        </w:rPr>
      </w:pPr>
      <w:r w:rsidRPr="003F011C">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r w:rsidRPr="003F011C">
        <w:rPr>
          <w:rFonts w:ascii="Times New Roman" w:hAnsi="Times New Roman" w:cs="Times New Roman"/>
          <w:color w:val="000000" w:themeColor="text1"/>
        </w:rPr>
        <w:t xml:space="preserve">Moh. Nazir, </w:t>
      </w:r>
      <w:r w:rsidRPr="003F011C">
        <w:rPr>
          <w:rFonts w:ascii="Times New Roman" w:hAnsi="Times New Roman" w:cs="Times New Roman"/>
          <w:i/>
          <w:color w:val="000000" w:themeColor="text1"/>
        </w:rPr>
        <w:t>Metode Penelitian</w:t>
      </w:r>
      <w:r w:rsidRPr="003F011C">
        <w:rPr>
          <w:rFonts w:ascii="Times New Roman" w:hAnsi="Times New Roman" w:cs="Times New Roman"/>
          <w:color w:val="000000" w:themeColor="text1"/>
        </w:rPr>
        <w:t>, (Jakarta: Ghalia Indonesia, 1988), 63</w:t>
      </w:r>
    </w:p>
  </w:footnote>
  <w:footnote w:id="35">
    <w:p w14:paraId="6D9F258D" w14:textId="77777777" w:rsidR="00567E0C" w:rsidRPr="003F011C" w:rsidRDefault="00567E0C" w:rsidP="00567E0C">
      <w:pPr>
        <w:pStyle w:val="FootnoteText"/>
        <w:ind w:firstLine="567"/>
        <w:jc w:val="both"/>
        <w:rPr>
          <w:rFonts w:ascii="Times New Roman" w:hAnsi="Times New Roman" w:cs="Times New Roman"/>
          <w:color w:val="000000" w:themeColor="text1"/>
        </w:rPr>
      </w:pPr>
      <w:r w:rsidRPr="003F011C">
        <w:rPr>
          <w:rStyle w:val="FootnoteReference"/>
          <w:rFonts w:ascii="Times New Roman" w:hAnsi="Times New Roman" w:cs="Times New Roman"/>
          <w:color w:val="000000" w:themeColor="text1"/>
        </w:rPr>
        <w:footnoteRef/>
      </w:r>
      <w:r w:rsidRPr="003F011C">
        <w:rPr>
          <w:rFonts w:ascii="Times New Roman" w:hAnsi="Times New Roman" w:cs="Times New Roman"/>
          <w:color w:val="000000" w:themeColor="text1"/>
        </w:rPr>
        <w:t xml:space="preserve"> Andreas B Subagyo, </w:t>
      </w:r>
      <w:r w:rsidRPr="003F011C">
        <w:rPr>
          <w:rFonts w:ascii="Times New Roman" w:hAnsi="Times New Roman" w:cs="Times New Roman"/>
          <w:i/>
          <w:color w:val="000000" w:themeColor="text1"/>
        </w:rPr>
        <w:t>Pengantar Riset</w:t>
      </w:r>
      <w:r w:rsidRPr="003F011C">
        <w:rPr>
          <w:rFonts w:ascii="Times New Roman" w:hAnsi="Times New Roman" w:cs="Times New Roman"/>
          <w:color w:val="000000" w:themeColor="text1"/>
        </w:rPr>
        <w:t>…, 153</w:t>
      </w:r>
    </w:p>
  </w:footnote>
  <w:footnote w:id="36">
    <w:p w14:paraId="755D7CD8" w14:textId="02731DE9" w:rsidR="00C9459E" w:rsidRPr="008C7125" w:rsidRDefault="00C9459E" w:rsidP="00AB4C08">
      <w:pPr>
        <w:pStyle w:val="FootnoteText"/>
        <w:ind w:firstLine="567"/>
        <w:jc w:val="both"/>
        <w:rPr>
          <w:rFonts w:ascii="Times New Roman" w:eastAsia="TimesNewRomanPSMT" w:hAnsi="Times New Roman" w:cs="Times New Roman"/>
        </w:rPr>
      </w:pPr>
      <w:r w:rsidRPr="008C7125">
        <w:rPr>
          <w:rStyle w:val="FootnoteReference"/>
          <w:rFonts w:ascii="Times New Roman" w:hAnsi="Times New Roman" w:cs="Times New Roman"/>
        </w:rPr>
        <w:footnoteRef/>
      </w:r>
      <w:r w:rsidR="003C0F6A">
        <w:rPr>
          <w:rFonts w:ascii="Times New Roman" w:eastAsia="TimesNewRomanPSMT" w:hAnsi="Times New Roman" w:cs="Times New Roman"/>
        </w:rPr>
        <w:t xml:space="preserve"> </w:t>
      </w:r>
      <w:r w:rsidRPr="008C7125">
        <w:rPr>
          <w:rFonts w:ascii="Times New Roman" w:eastAsia="TimesNewRomanPSMT" w:hAnsi="Times New Roman" w:cs="Times New Roman"/>
        </w:rPr>
        <w:t xml:space="preserve">Marulak Pasaribu, </w:t>
      </w:r>
      <w:r w:rsidRPr="008C7125">
        <w:rPr>
          <w:rFonts w:ascii="Times New Roman" w:eastAsia="TimesNewRomanPSMT" w:hAnsi="Times New Roman" w:cs="Times New Roman"/>
          <w:i/>
          <w:iCs/>
        </w:rPr>
        <w:t xml:space="preserve">Eksposisi Injil Sinoptik </w:t>
      </w:r>
      <w:r w:rsidRPr="008C7125">
        <w:rPr>
          <w:rFonts w:ascii="Times New Roman" w:eastAsia="TimesNewRomanPSMT" w:hAnsi="Times New Roman" w:cs="Times New Roman"/>
        </w:rPr>
        <w:t>(Malang: Gandum Mas, 2005), 13</w:t>
      </w:r>
    </w:p>
  </w:footnote>
  <w:footnote w:id="37">
    <w:p w14:paraId="1E8B711E" w14:textId="0362E0C2" w:rsidR="00C9459E" w:rsidRPr="000A6042" w:rsidRDefault="00C9459E" w:rsidP="00AB4C08">
      <w:pPr>
        <w:pStyle w:val="FootnoteText"/>
        <w:ind w:firstLine="567"/>
        <w:jc w:val="both"/>
        <w:rPr>
          <w:rFonts w:ascii="Times New Roman" w:hAnsi="Times New Roman" w:cs="Times New Roman"/>
        </w:rPr>
      </w:pPr>
      <w:r w:rsidRPr="008C7125">
        <w:rPr>
          <w:rStyle w:val="FootnoteReference"/>
          <w:rFonts w:ascii="Times New Roman" w:hAnsi="Times New Roman" w:cs="Times New Roman"/>
        </w:rPr>
        <w:footnoteRef/>
      </w:r>
      <w:r w:rsidR="0080419A">
        <w:rPr>
          <w:rFonts w:ascii="Times New Roman" w:eastAsia="TimesNewRomanPSMT" w:hAnsi="Times New Roman" w:cs="Times New Roman"/>
        </w:rPr>
        <w:t xml:space="preserve"> </w:t>
      </w:r>
      <w:r w:rsidR="0080419A" w:rsidRPr="008C7125">
        <w:rPr>
          <w:rFonts w:ascii="Times New Roman" w:eastAsia="TimesNewRomanPSMT" w:hAnsi="Times New Roman" w:cs="Times New Roman"/>
        </w:rPr>
        <w:t xml:space="preserve">Marulak Pasaribu, </w:t>
      </w:r>
      <w:r w:rsidR="0080419A" w:rsidRPr="008C7125">
        <w:rPr>
          <w:rFonts w:ascii="Times New Roman" w:eastAsia="TimesNewRomanPSMT" w:hAnsi="Times New Roman" w:cs="Times New Roman"/>
          <w:i/>
          <w:iCs/>
        </w:rPr>
        <w:t>Eksposisi Inji</w:t>
      </w:r>
      <w:r w:rsidR="000A6042">
        <w:rPr>
          <w:rFonts w:ascii="Times New Roman" w:eastAsia="TimesNewRomanPSMT" w:hAnsi="Times New Roman" w:cs="Times New Roman"/>
          <w:i/>
          <w:iCs/>
        </w:rPr>
        <w:t xml:space="preserve">…, </w:t>
      </w:r>
      <w:r w:rsidR="000A6042">
        <w:rPr>
          <w:rFonts w:ascii="Times New Roman" w:eastAsia="TimesNewRomanPSMT" w:hAnsi="Times New Roman" w:cs="Times New Roman"/>
          <w:iCs/>
        </w:rPr>
        <w:t>13</w:t>
      </w:r>
    </w:p>
  </w:footnote>
  <w:footnote w:id="38">
    <w:p w14:paraId="30E6430F" w14:textId="1EF01FE2" w:rsidR="00C9459E" w:rsidRPr="008C7125" w:rsidRDefault="00C9459E" w:rsidP="00AB4C08">
      <w:pPr>
        <w:pStyle w:val="FootnoteText"/>
        <w:ind w:left="142" w:firstLine="425"/>
        <w:jc w:val="both"/>
        <w:rPr>
          <w:rFonts w:ascii="Times New Roman" w:hAnsi="Times New Roman" w:cs="Times New Roman"/>
        </w:rPr>
      </w:pPr>
      <w:r w:rsidRPr="008C7125">
        <w:rPr>
          <w:rStyle w:val="FootnoteReference"/>
          <w:rFonts w:ascii="Times New Roman" w:hAnsi="Times New Roman" w:cs="Times New Roman"/>
        </w:rPr>
        <w:footnoteRef/>
      </w:r>
      <w:hyperlink r:id="rId3" w:history="1">
        <w:r w:rsidR="00E2374D" w:rsidRPr="008C7125">
          <w:rPr>
            <w:rStyle w:val="Hyperlink"/>
            <w:rFonts w:ascii="Times New Roman" w:hAnsi="Times New Roman" w:cs="Times New Roman"/>
            <w:color w:val="000000" w:themeColor="text1"/>
            <w:u w:val="none"/>
            <w:shd w:val="clear" w:color="auto" w:fill="FFFFFF"/>
          </w:rPr>
          <w:t>“</w:t>
        </w:r>
        <w:r w:rsidRPr="008C7125">
          <w:rPr>
            <w:rStyle w:val="Hyperlink"/>
            <w:rFonts w:ascii="Times New Roman" w:hAnsi="Times New Roman" w:cs="Times New Roman"/>
            <w:color w:val="000000" w:themeColor="text1"/>
            <w:u w:val="none"/>
            <w:shd w:val="clear" w:color="auto" w:fill="FFFFFF"/>
          </w:rPr>
          <w:t>Digital Media"</w:t>
        </w:r>
      </w:hyperlink>
      <w:r w:rsidRPr="008C7125">
        <w:rPr>
          <w:rStyle w:val="HTMLCite"/>
          <w:rFonts w:ascii="Times New Roman" w:hAnsi="Times New Roman" w:cs="Times New Roman"/>
          <w:i w:val="0"/>
          <w:iCs w:val="0"/>
          <w:color w:val="202122"/>
          <w:shd w:val="clear" w:color="auto" w:fill="FFFFFF"/>
        </w:rPr>
        <w:t> </w:t>
      </w:r>
      <w:hyperlink r:id="rId4" w:history="1">
        <w:r w:rsidR="000204F1" w:rsidRPr="008C7125">
          <w:rPr>
            <w:rStyle w:val="Hyperlink"/>
            <w:rFonts w:ascii="Times New Roman" w:hAnsi="Times New Roman" w:cs="Times New Roman"/>
            <w:color w:val="auto"/>
            <w:u w:val="none"/>
            <w:shd w:val="clear" w:color="auto" w:fill="FFFFFF"/>
          </w:rPr>
          <w:t>https://www.google.com</w:t>
        </w:r>
      </w:hyperlink>
      <w:r w:rsidR="00A64BB6" w:rsidRPr="008C7125">
        <w:rPr>
          <w:rStyle w:val="HTMLCite"/>
          <w:rFonts w:ascii="Times New Roman" w:hAnsi="Times New Roman" w:cs="Times New Roman"/>
          <w:i w:val="0"/>
          <w:iCs w:val="0"/>
          <w:shd w:val="clear" w:color="auto" w:fill="FFFFFF"/>
        </w:rPr>
        <w:t>,</w:t>
      </w:r>
      <w:r w:rsidR="000204F1" w:rsidRPr="008C7125">
        <w:rPr>
          <w:rStyle w:val="reference-accessdate"/>
          <w:rFonts w:ascii="Times New Roman" w:hAnsi="Times New Roman" w:cs="Times New Roman"/>
          <w:shd w:val="clear" w:color="auto" w:fill="FFFFFF"/>
        </w:rPr>
        <w:t xml:space="preserve"> </w:t>
      </w:r>
      <w:r w:rsidR="00A84A68" w:rsidRPr="008C7125">
        <w:rPr>
          <w:rStyle w:val="reference-accessdate"/>
          <w:rFonts w:ascii="Times New Roman" w:hAnsi="Times New Roman" w:cs="Times New Roman"/>
          <w:color w:val="202122"/>
          <w:shd w:val="clear" w:color="auto" w:fill="FFFFFF"/>
        </w:rPr>
        <w:t xml:space="preserve">Diakses pada </w:t>
      </w:r>
      <w:r w:rsidRPr="008C7125">
        <w:rPr>
          <w:rStyle w:val="reference-accessdate"/>
          <w:rFonts w:ascii="Times New Roman" w:hAnsi="Times New Roman" w:cs="Times New Roman"/>
          <w:color w:val="202122"/>
          <w:shd w:val="clear" w:color="auto" w:fill="FFFFFF"/>
        </w:rPr>
        <w:t>tanggal </w:t>
      </w:r>
      <w:r w:rsidRPr="008C7125">
        <w:rPr>
          <w:rStyle w:val="nowrap"/>
          <w:rFonts w:ascii="Times New Roman" w:hAnsi="Times New Roman" w:cs="Times New Roman"/>
          <w:color w:val="202122"/>
          <w:shd w:val="clear" w:color="auto" w:fill="FFFFFF"/>
        </w:rPr>
        <w:t>22 Januari</w:t>
      </w:r>
      <w:r w:rsidRPr="008C7125">
        <w:rPr>
          <w:rStyle w:val="reference-accessdate"/>
          <w:rFonts w:ascii="Times New Roman" w:hAnsi="Times New Roman" w:cs="Times New Roman"/>
          <w:color w:val="202122"/>
          <w:shd w:val="clear" w:color="auto" w:fill="FFFFFF"/>
        </w:rPr>
        <w:t>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218513"/>
      <w:docPartObj>
        <w:docPartGallery w:val="Page Numbers (Top of Page)"/>
        <w:docPartUnique/>
      </w:docPartObj>
    </w:sdtPr>
    <w:sdtEndPr>
      <w:rPr>
        <w:rFonts w:ascii="Times New Roman" w:hAnsi="Times New Roman" w:cs="Times New Roman"/>
        <w:noProof/>
        <w:sz w:val="24"/>
      </w:rPr>
    </w:sdtEndPr>
    <w:sdtContent>
      <w:p w14:paraId="0E0688A9" w14:textId="77777777" w:rsidR="00EE7089" w:rsidRDefault="00EE7089">
        <w:pPr>
          <w:pStyle w:val="Header"/>
          <w:jc w:val="right"/>
        </w:pPr>
      </w:p>
      <w:p w14:paraId="2F815B5D" w14:textId="2BB581C1" w:rsidR="006160D1" w:rsidRPr="006160D1" w:rsidRDefault="006160D1">
        <w:pPr>
          <w:pStyle w:val="Header"/>
          <w:jc w:val="right"/>
          <w:rPr>
            <w:rFonts w:ascii="Times New Roman" w:hAnsi="Times New Roman" w:cs="Times New Roman"/>
            <w:sz w:val="24"/>
          </w:rPr>
        </w:pPr>
        <w:r w:rsidRPr="006160D1">
          <w:rPr>
            <w:rFonts w:ascii="Times New Roman" w:hAnsi="Times New Roman" w:cs="Times New Roman"/>
            <w:sz w:val="24"/>
          </w:rPr>
          <w:fldChar w:fldCharType="begin"/>
        </w:r>
        <w:r w:rsidRPr="006160D1">
          <w:rPr>
            <w:rFonts w:ascii="Times New Roman" w:hAnsi="Times New Roman" w:cs="Times New Roman"/>
            <w:sz w:val="24"/>
          </w:rPr>
          <w:instrText xml:space="preserve"> PAGE   \* MERGEFORMAT </w:instrText>
        </w:r>
        <w:r w:rsidRPr="006160D1">
          <w:rPr>
            <w:rFonts w:ascii="Times New Roman" w:hAnsi="Times New Roman" w:cs="Times New Roman"/>
            <w:sz w:val="24"/>
          </w:rPr>
          <w:fldChar w:fldCharType="separate"/>
        </w:r>
        <w:r w:rsidR="00F45C10">
          <w:rPr>
            <w:rFonts w:ascii="Times New Roman" w:hAnsi="Times New Roman" w:cs="Times New Roman"/>
            <w:noProof/>
            <w:sz w:val="24"/>
          </w:rPr>
          <w:t>20</w:t>
        </w:r>
        <w:r w:rsidRPr="006160D1">
          <w:rPr>
            <w:rFonts w:ascii="Times New Roman" w:hAnsi="Times New Roman" w:cs="Times New Roman"/>
            <w:noProof/>
            <w:sz w:val="24"/>
          </w:rPr>
          <w:fldChar w:fldCharType="end"/>
        </w:r>
      </w:p>
    </w:sdtContent>
  </w:sdt>
  <w:p w14:paraId="0658151C" w14:textId="77777777" w:rsidR="00C9459E" w:rsidRDefault="00C94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19A"/>
    <w:multiLevelType w:val="hybridMultilevel"/>
    <w:tmpl w:val="1598D772"/>
    <w:lvl w:ilvl="0" w:tplc="F93AD4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5C6543"/>
    <w:multiLevelType w:val="hybridMultilevel"/>
    <w:tmpl w:val="E1D6929A"/>
    <w:lvl w:ilvl="0" w:tplc="F27C2A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B4637D1"/>
    <w:multiLevelType w:val="hybridMultilevel"/>
    <w:tmpl w:val="0D62D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56A7B"/>
    <w:multiLevelType w:val="hybridMultilevel"/>
    <w:tmpl w:val="84541B28"/>
    <w:lvl w:ilvl="0" w:tplc="936ADA7E">
      <w:start w:val="10"/>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E51F78"/>
    <w:multiLevelType w:val="hybridMultilevel"/>
    <w:tmpl w:val="5D6A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A679E"/>
    <w:multiLevelType w:val="hybridMultilevel"/>
    <w:tmpl w:val="A312760C"/>
    <w:lvl w:ilvl="0" w:tplc="A56E17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554D17"/>
    <w:multiLevelType w:val="hybridMultilevel"/>
    <w:tmpl w:val="23980132"/>
    <w:lvl w:ilvl="0" w:tplc="49C0B486">
      <w:start w:val="1"/>
      <w:numFmt w:val="decimal"/>
      <w:lvlText w:val="%1."/>
      <w:lvlJc w:val="left"/>
      <w:pPr>
        <w:ind w:left="1440" w:hanging="360"/>
      </w:pPr>
      <w:rPr>
        <w:rFonts w:eastAsia="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703DC"/>
    <w:multiLevelType w:val="hybridMultilevel"/>
    <w:tmpl w:val="831437F4"/>
    <w:lvl w:ilvl="0" w:tplc="15BC2362">
      <w:start w:val="1"/>
      <w:numFmt w:val="decimal"/>
      <w:lvlText w:val="%1."/>
      <w:lvlJc w:val="left"/>
      <w:pPr>
        <w:ind w:left="502" w:hanging="360"/>
      </w:pPr>
      <w:rPr>
        <w:rFonts w:ascii="Times New Roman" w:eastAsiaTheme="minorHAnsi" w:hAnsi="Times New Roman" w:cs="Times New Roman"/>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5046E1B"/>
    <w:multiLevelType w:val="hybridMultilevel"/>
    <w:tmpl w:val="E6A265E2"/>
    <w:lvl w:ilvl="0" w:tplc="BBA41B9E">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5685995"/>
    <w:multiLevelType w:val="hybridMultilevel"/>
    <w:tmpl w:val="D62C017C"/>
    <w:lvl w:ilvl="0" w:tplc="52F881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25147BB"/>
    <w:multiLevelType w:val="hybridMultilevel"/>
    <w:tmpl w:val="DC8EED00"/>
    <w:lvl w:ilvl="0" w:tplc="4AB450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C86CC5"/>
    <w:multiLevelType w:val="hybridMultilevel"/>
    <w:tmpl w:val="15689C08"/>
    <w:lvl w:ilvl="0" w:tplc="73224488">
      <w:start w:val="1"/>
      <w:numFmt w:val="upp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4D41F2C"/>
    <w:multiLevelType w:val="hybridMultilevel"/>
    <w:tmpl w:val="8AFA160A"/>
    <w:lvl w:ilvl="0" w:tplc="F77E3AB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1B3B28"/>
    <w:multiLevelType w:val="hybridMultilevel"/>
    <w:tmpl w:val="2654DE24"/>
    <w:lvl w:ilvl="0" w:tplc="6C0A1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D554E0"/>
    <w:multiLevelType w:val="hybridMultilevel"/>
    <w:tmpl w:val="3684E33C"/>
    <w:lvl w:ilvl="0" w:tplc="F1C2505C">
      <w:start w:val="1"/>
      <w:numFmt w:val="upperLetter"/>
      <w:lvlText w:val="%1."/>
      <w:lvlJc w:val="left"/>
      <w:pPr>
        <w:ind w:left="644"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293B5E"/>
    <w:multiLevelType w:val="hybridMultilevel"/>
    <w:tmpl w:val="8442382C"/>
    <w:lvl w:ilvl="0" w:tplc="C97895E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81B198E"/>
    <w:multiLevelType w:val="hybridMultilevel"/>
    <w:tmpl w:val="F776271A"/>
    <w:lvl w:ilvl="0" w:tplc="DD885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1500D2"/>
    <w:multiLevelType w:val="hybridMultilevel"/>
    <w:tmpl w:val="B4304B84"/>
    <w:lvl w:ilvl="0" w:tplc="F06277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B4A3F74"/>
    <w:multiLevelType w:val="hybridMultilevel"/>
    <w:tmpl w:val="4A865DFA"/>
    <w:lvl w:ilvl="0" w:tplc="9CB429F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BA97BA4"/>
    <w:multiLevelType w:val="hybridMultilevel"/>
    <w:tmpl w:val="594A013A"/>
    <w:lvl w:ilvl="0" w:tplc="D64802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C5E1278"/>
    <w:multiLevelType w:val="hybridMultilevel"/>
    <w:tmpl w:val="200E422A"/>
    <w:lvl w:ilvl="0" w:tplc="9F0619E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2C4DCC"/>
    <w:multiLevelType w:val="hybridMultilevel"/>
    <w:tmpl w:val="46E2C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1A3606"/>
    <w:multiLevelType w:val="hybridMultilevel"/>
    <w:tmpl w:val="CA5818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CA33EE2"/>
    <w:multiLevelType w:val="hybridMultilevel"/>
    <w:tmpl w:val="40A4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2374D"/>
    <w:multiLevelType w:val="hybridMultilevel"/>
    <w:tmpl w:val="D894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A52310"/>
    <w:multiLevelType w:val="hybridMultilevel"/>
    <w:tmpl w:val="AA04CF02"/>
    <w:lvl w:ilvl="0" w:tplc="F5844BD8">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12D795F"/>
    <w:multiLevelType w:val="hybridMultilevel"/>
    <w:tmpl w:val="58E6FE94"/>
    <w:lvl w:ilvl="0" w:tplc="20245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311078"/>
    <w:multiLevelType w:val="hybridMultilevel"/>
    <w:tmpl w:val="3110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07532"/>
    <w:multiLevelType w:val="hybridMultilevel"/>
    <w:tmpl w:val="8C820322"/>
    <w:lvl w:ilvl="0" w:tplc="912CB2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64BEE"/>
    <w:multiLevelType w:val="hybridMultilevel"/>
    <w:tmpl w:val="9C669294"/>
    <w:lvl w:ilvl="0" w:tplc="BC3E0610">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9E4547A"/>
    <w:multiLevelType w:val="hybridMultilevel"/>
    <w:tmpl w:val="5282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F4D43"/>
    <w:multiLevelType w:val="hybridMultilevel"/>
    <w:tmpl w:val="01E643F8"/>
    <w:lvl w:ilvl="0" w:tplc="F8626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321ADB"/>
    <w:multiLevelType w:val="hybridMultilevel"/>
    <w:tmpl w:val="43EE7232"/>
    <w:lvl w:ilvl="0" w:tplc="5ECAE3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75876CE"/>
    <w:multiLevelType w:val="hybridMultilevel"/>
    <w:tmpl w:val="7CF8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FE35E2"/>
    <w:multiLevelType w:val="hybridMultilevel"/>
    <w:tmpl w:val="DDD280C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6DA9474D"/>
    <w:multiLevelType w:val="hybridMultilevel"/>
    <w:tmpl w:val="43B4CA78"/>
    <w:lvl w:ilvl="0" w:tplc="FF10C1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486024A"/>
    <w:multiLevelType w:val="hybridMultilevel"/>
    <w:tmpl w:val="5DEC8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04185"/>
    <w:multiLevelType w:val="hybridMultilevel"/>
    <w:tmpl w:val="DAB28714"/>
    <w:lvl w:ilvl="0" w:tplc="68A28C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61270EA"/>
    <w:multiLevelType w:val="hybridMultilevel"/>
    <w:tmpl w:val="FD484A0C"/>
    <w:lvl w:ilvl="0" w:tplc="78E0B9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773E5084"/>
    <w:multiLevelType w:val="hybridMultilevel"/>
    <w:tmpl w:val="F4BEA8C6"/>
    <w:lvl w:ilvl="0" w:tplc="4F888D2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267533"/>
    <w:multiLevelType w:val="hybridMultilevel"/>
    <w:tmpl w:val="0B7CE16C"/>
    <w:lvl w:ilvl="0" w:tplc="6A9A055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BB10411"/>
    <w:multiLevelType w:val="hybridMultilevel"/>
    <w:tmpl w:val="93B038F2"/>
    <w:lvl w:ilvl="0" w:tplc="A55E92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E17267"/>
    <w:multiLevelType w:val="hybridMultilevel"/>
    <w:tmpl w:val="207823BE"/>
    <w:lvl w:ilvl="0" w:tplc="A0021DB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4"/>
  </w:num>
  <w:num w:numId="2">
    <w:abstractNumId w:val="31"/>
  </w:num>
  <w:num w:numId="3">
    <w:abstractNumId w:val="27"/>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0"/>
  </w:num>
  <w:num w:numId="11">
    <w:abstractNumId w:val="13"/>
  </w:num>
  <w:num w:numId="12">
    <w:abstractNumId w:val="6"/>
  </w:num>
  <w:num w:numId="13">
    <w:abstractNumId w:val="35"/>
  </w:num>
  <w:num w:numId="14">
    <w:abstractNumId w:val="37"/>
  </w:num>
  <w:num w:numId="15">
    <w:abstractNumId w:val="0"/>
  </w:num>
  <w:num w:numId="16">
    <w:abstractNumId w:val="22"/>
  </w:num>
  <w:num w:numId="17">
    <w:abstractNumId w:val="34"/>
  </w:num>
  <w:num w:numId="18">
    <w:abstractNumId w:val="3"/>
  </w:num>
  <w:num w:numId="19">
    <w:abstractNumId w:val="8"/>
  </w:num>
  <w:num w:numId="20">
    <w:abstractNumId w:val="7"/>
  </w:num>
  <w:num w:numId="21">
    <w:abstractNumId w:val="1"/>
  </w:num>
  <w:num w:numId="22">
    <w:abstractNumId w:val="42"/>
  </w:num>
  <w:num w:numId="23">
    <w:abstractNumId w:val="24"/>
  </w:num>
  <w:num w:numId="24">
    <w:abstractNumId w:val="4"/>
  </w:num>
  <w:num w:numId="25">
    <w:abstractNumId w:val="2"/>
  </w:num>
  <w:num w:numId="26">
    <w:abstractNumId w:val="32"/>
  </w:num>
  <w:num w:numId="27">
    <w:abstractNumId w:val="12"/>
  </w:num>
  <w:num w:numId="28">
    <w:abstractNumId w:val="33"/>
  </w:num>
  <w:num w:numId="29">
    <w:abstractNumId w:val="41"/>
  </w:num>
  <w:num w:numId="30">
    <w:abstractNumId w:val="11"/>
  </w:num>
  <w:num w:numId="31">
    <w:abstractNumId w:val="18"/>
  </w:num>
  <w:num w:numId="32">
    <w:abstractNumId w:val="9"/>
  </w:num>
  <w:num w:numId="33">
    <w:abstractNumId w:val="15"/>
  </w:num>
  <w:num w:numId="34">
    <w:abstractNumId w:val="40"/>
  </w:num>
  <w:num w:numId="35">
    <w:abstractNumId w:val="29"/>
  </w:num>
  <w:num w:numId="36">
    <w:abstractNumId w:val="23"/>
  </w:num>
  <w:num w:numId="37">
    <w:abstractNumId w:val="25"/>
  </w:num>
  <w:num w:numId="38">
    <w:abstractNumId w:val="39"/>
  </w:num>
  <w:num w:numId="39">
    <w:abstractNumId w:val="36"/>
  </w:num>
  <w:num w:numId="40">
    <w:abstractNumId w:val="21"/>
  </w:num>
  <w:num w:numId="41">
    <w:abstractNumId w:val="30"/>
  </w:num>
  <w:num w:numId="42">
    <w:abstractNumId w:val="20"/>
  </w:num>
  <w:num w:numId="43">
    <w:abstractNumId w:val="16"/>
  </w:num>
  <w:num w:numId="44">
    <w:abstractNumId w:val="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81"/>
    <w:rsid w:val="00002A0A"/>
    <w:rsid w:val="00010E61"/>
    <w:rsid w:val="000112FD"/>
    <w:rsid w:val="00011EAB"/>
    <w:rsid w:val="000141B4"/>
    <w:rsid w:val="000204F1"/>
    <w:rsid w:val="00022C29"/>
    <w:rsid w:val="00031C41"/>
    <w:rsid w:val="00034C54"/>
    <w:rsid w:val="00036C57"/>
    <w:rsid w:val="00043821"/>
    <w:rsid w:val="00051C7B"/>
    <w:rsid w:val="000564C3"/>
    <w:rsid w:val="00060D3D"/>
    <w:rsid w:val="00061174"/>
    <w:rsid w:val="000624EE"/>
    <w:rsid w:val="000627A2"/>
    <w:rsid w:val="0006402C"/>
    <w:rsid w:val="00065202"/>
    <w:rsid w:val="0007137D"/>
    <w:rsid w:val="000722D6"/>
    <w:rsid w:val="00072852"/>
    <w:rsid w:val="00081645"/>
    <w:rsid w:val="000824E6"/>
    <w:rsid w:val="000843C2"/>
    <w:rsid w:val="00084F2E"/>
    <w:rsid w:val="00086D28"/>
    <w:rsid w:val="0009136E"/>
    <w:rsid w:val="000A134E"/>
    <w:rsid w:val="000A1602"/>
    <w:rsid w:val="000A307A"/>
    <w:rsid w:val="000A3C42"/>
    <w:rsid w:val="000A6042"/>
    <w:rsid w:val="000A72CC"/>
    <w:rsid w:val="000B42AE"/>
    <w:rsid w:val="000B6176"/>
    <w:rsid w:val="000C015E"/>
    <w:rsid w:val="000C29AE"/>
    <w:rsid w:val="000C5180"/>
    <w:rsid w:val="000D1C15"/>
    <w:rsid w:val="000D3C2A"/>
    <w:rsid w:val="000D639E"/>
    <w:rsid w:val="000E4C33"/>
    <w:rsid w:val="000F0917"/>
    <w:rsid w:val="000F7DCE"/>
    <w:rsid w:val="00102A57"/>
    <w:rsid w:val="00104EF1"/>
    <w:rsid w:val="001061DD"/>
    <w:rsid w:val="00114669"/>
    <w:rsid w:val="001156E9"/>
    <w:rsid w:val="00117EB9"/>
    <w:rsid w:val="00122D82"/>
    <w:rsid w:val="00130367"/>
    <w:rsid w:val="00131F90"/>
    <w:rsid w:val="00136822"/>
    <w:rsid w:val="0013787C"/>
    <w:rsid w:val="00141319"/>
    <w:rsid w:val="0014273F"/>
    <w:rsid w:val="00151FE6"/>
    <w:rsid w:val="001526D6"/>
    <w:rsid w:val="00152CD0"/>
    <w:rsid w:val="00155F18"/>
    <w:rsid w:val="00171DA1"/>
    <w:rsid w:val="00176823"/>
    <w:rsid w:val="00176D08"/>
    <w:rsid w:val="00176EC9"/>
    <w:rsid w:val="00181FC4"/>
    <w:rsid w:val="0018498E"/>
    <w:rsid w:val="001871B4"/>
    <w:rsid w:val="001978C1"/>
    <w:rsid w:val="001A0F53"/>
    <w:rsid w:val="001B63AC"/>
    <w:rsid w:val="001C1EB3"/>
    <w:rsid w:val="001C5919"/>
    <w:rsid w:val="001C5CDA"/>
    <w:rsid w:val="001D6002"/>
    <w:rsid w:val="001D6A24"/>
    <w:rsid w:val="001D715C"/>
    <w:rsid w:val="001D755B"/>
    <w:rsid w:val="001E2453"/>
    <w:rsid w:val="001F6BC1"/>
    <w:rsid w:val="002004B4"/>
    <w:rsid w:val="00202515"/>
    <w:rsid w:val="00204D33"/>
    <w:rsid w:val="00210634"/>
    <w:rsid w:val="00217D50"/>
    <w:rsid w:val="002217CF"/>
    <w:rsid w:val="00224983"/>
    <w:rsid w:val="00237975"/>
    <w:rsid w:val="00243656"/>
    <w:rsid w:val="00245FFD"/>
    <w:rsid w:val="00252BA0"/>
    <w:rsid w:val="002566D7"/>
    <w:rsid w:val="0026002F"/>
    <w:rsid w:val="0026049E"/>
    <w:rsid w:val="002627F2"/>
    <w:rsid w:val="00273D4A"/>
    <w:rsid w:val="00277CA2"/>
    <w:rsid w:val="0028110F"/>
    <w:rsid w:val="00283F0A"/>
    <w:rsid w:val="00283FB0"/>
    <w:rsid w:val="002848F4"/>
    <w:rsid w:val="00284FDB"/>
    <w:rsid w:val="00290934"/>
    <w:rsid w:val="002973E5"/>
    <w:rsid w:val="002A2397"/>
    <w:rsid w:val="002A7F29"/>
    <w:rsid w:val="002B2839"/>
    <w:rsid w:val="002B380C"/>
    <w:rsid w:val="002B5874"/>
    <w:rsid w:val="002C27B3"/>
    <w:rsid w:val="002C680C"/>
    <w:rsid w:val="002D25A7"/>
    <w:rsid w:val="002D5797"/>
    <w:rsid w:val="002D7FFB"/>
    <w:rsid w:val="002E0E83"/>
    <w:rsid w:val="002E2AA8"/>
    <w:rsid w:val="002E438A"/>
    <w:rsid w:val="002E5FA7"/>
    <w:rsid w:val="002E6AFD"/>
    <w:rsid w:val="002F2BE8"/>
    <w:rsid w:val="002F37D5"/>
    <w:rsid w:val="002F5C9F"/>
    <w:rsid w:val="0030054B"/>
    <w:rsid w:val="00300884"/>
    <w:rsid w:val="00305081"/>
    <w:rsid w:val="0030575E"/>
    <w:rsid w:val="00305775"/>
    <w:rsid w:val="00305A6F"/>
    <w:rsid w:val="00307648"/>
    <w:rsid w:val="00307779"/>
    <w:rsid w:val="0031080F"/>
    <w:rsid w:val="003116E5"/>
    <w:rsid w:val="0031300F"/>
    <w:rsid w:val="003161A3"/>
    <w:rsid w:val="00323AE5"/>
    <w:rsid w:val="00323CE6"/>
    <w:rsid w:val="00333995"/>
    <w:rsid w:val="00333B36"/>
    <w:rsid w:val="00334537"/>
    <w:rsid w:val="00335D5D"/>
    <w:rsid w:val="00337F94"/>
    <w:rsid w:val="0034215E"/>
    <w:rsid w:val="00345330"/>
    <w:rsid w:val="00346CA9"/>
    <w:rsid w:val="00355664"/>
    <w:rsid w:val="00355D3A"/>
    <w:rsid w:val="003572D7"/>
    <w:rsid w:val="00362E0B"/>
    <w:rsid w:val="00372B92"/>
    <w:rsid w:val="00373776"/>
    <w:rsid w:val="00374F19"/>
    <w:rsid w:val="00375247"/>
    <w:rsid w:val="00385907"/>
    <w:rsid w:val="00385F74"/>
    <w:rsid w:val="00394CDA"/>
    <w:rsid w:val="00396CCA"/>
    <w:rsid w:val="003A0C20"/>
    <w:rsid w:val="003A10C7"/>
    <w:rsid w:val="003A22E6"/>
    <w:rsid w:val="003B2525"/>
    <w:rsid w:val="003C0F6A"/>
    <w:rsid w:val="003C22F5"/>
    <w:rsid w:val="003C4EC5"/>
    <w:rsid w:val="003C59D8"/>
    <w:rsid w:val="003C7F9B"/>
    <w:rsid w:val="003D4713"/>
    <w:rsid w:val="003E0A18"/>
    <w:rsid w:val="003E59A9"/>
    <w:rsid w:val="003E64BB"/>
    <w:rsid w:val="003E67F4"/>
    <w:rsid w:val="003F182C"/>
    <w:rsid w:val="003F1AB9"/>
    <w:rsid w:val="003F5AB9"/>
    <w:rsid w:val="003F618F"/>
    <w:rsid w:val="003F69CB"/>
    <w:rsid w:val="004021E0"/>
    <w:rsid w:val="004053D0"/>
    <w:rsid w:val="0040566C"/>
    <w:rsid w:val="00407462"/>
    <w:rsid w:val="00414D27"/>
    <w:rsid w:val="00422E0B"/>
    <w:rsid w:val="00423AD4"/>
    <w:rsid w:val="00424C24"/>
    <w:rsid w:val="00424F6C"/>
    <w:rsid w:val="0042510A"/>
    <w:rsid w:val="00426038"/>
    <w:rsid w:val="004265BF"/>
    <w:rsid w:val="004278B2"/>
    <w:rsid w:val="00431FC6"/>
    <w:rsid w:val="004327E8"/>
    <w:rsid w:val="004366C6"/>
    <w:rsid w:val="00442B12"/>
    <w:rsid w:val="0045133D"/>
    <w:rsid w:val="00460CC4"/>
    <w:rsid w:val="004619F2"/>
    <w:rsid w:val="00476B00"/>
    <w:rsid w:val="0048364E"/>
    <w:rsid w:val="0048662D"/>
    <w:rsid w:val="00496CC8"/>
    <w:rsid w:val="004A2D8D"/>
    <w:rsid w:val="004B1D35"/>
    <w:rsid w:val="004B2ABB"/>
    <w:rsid w:val="004B2CE1"/>
    <w:rsid w:val="004B5BC8"/>
    <w:rsid w:val="004B60C6"/>
    <w:rsid w:val="004C0D58"/>
    <w:rsid w:val="004C7B99"/>
    <w:rsid w:val="004D1D8B"/>
    <w:rsid w:val="004D2A0D"/>
    <w:rsid w:val="004D4170"/>
    <w:rsid w:val="004D5479"/>
    <w:rsid w:val="004D7F50"/>
    <w:rsid w:val="004E26EA"/>
    <w:rsid w:val="004E32DB"/>
    <w:rsid w:val="004E5810"/>
    <w:rsid w:val="004E6485"/>
    <w:rsid w:val="004E68F9"/>
    <w:rsid w:val="004E6B23"/>
    <w:rsid w:val="004E7667"/>
    <w:rsid w:val="004E7C00"/>
    <w:rsid w:val="004F52D6"/>
    <w:rsid w:val="004F7027"/>
    <w:rsid w:val="00501CE6"/>
    <w:rsid w:val="00506D69"/>
    <w:rsid w:val="00512D74"/>
    <w:rsid w:val="0051460C"/>
    <w:rsid w:val="0052053C"/>
    <w:rsid w:val="005227AE"/>
    <w:rsid w:val="005236A3"/>
    <w:rsid w:val="00527504"/>
    <w:rsid w:val="005362FB"/>
    <w:rsid w:val="00536943"/>
    <w:rsid w:val="005374D1"/>
    <w:rsid w:val="005400EA"/>
    <w:rsid w:val="00540C4E"/>
    <w:rsid w:val="00540F1E"/>
    <w:rsid w:val="005479A9"/>
    <w:rsid w:val="005518AE"/>
    <w:rsid w:val="00552341"/>
    <w:rsid w:val="00554138"/>
    <w:rsid w:val="005543A7"/>
    <w:rsid w:val="00554843"/>
    <w:rsid w:val="00556171"/>
    <w:rsid w:val="00556192"/>
    <w:rsid w:val="00557516"/>
    <w:rsid w:val="005635D2"/>
    <w:rsid w:val="00566907"/>
    <w:rsid w:val="00567044"/>
    <w:rsid w:val="00567E0C"/>
    <w:rsid w:val="00570403"/>
    <w:rsid w:val="00574E80"/>
    <w:rsid w:val="00577EE2"/>
    <w:rsid w:val="00580123"/>
    <w:rsid w:val="005801D5"/>
    <w:rsid w:val="00580B4C"/>
    <w:rsid w:val="0058117C"/>
    <w:rsid w:val="005834C6"/>
    <w:rsid w:val="00585792"/>
    <w:rsid w:val="00587225"/>
    <w:rsid w:val="0059096D"/>
    <w:rsid w:val="005977C7"/>
    <w:rsid w:val="005A2F26"/>
    <w:rsid w:val="005A3B99"/>
    <w:rsid w:val="005A7C20"/>
    <w:rsid w:val="005B132D"/>
    <w:rsid w:val="005B1C40"/>
    <w:rsid w:val="005B3107"/>
    <w:rsid w:val="005B6933"/>
    <w:rsid w:val="005C1492"/>
    <w:rsid w:val="005C2F75"/>
    <w:rsid w:val="005E1276"/>
    <w:rsid w:val="005E25D7"/>
    <w:rsid w:val="005E2E9E"/>
    <w:rsid w:val="005E302A"/>
    <w:rsid w:val="005E573A"/>
    <w:rsid w:val="005E5A1B"/>
    <w:rsid w:val="005F15F6"/>
    <w:rsid w:val="005F37AB"/>
    <w:rsid w:val="006019BD"/>
    <w:rsid w:val="00603232"/>
    <w:rsid w:val="006105E1"/>
    <w:rsid w:val="00610608"/>
    <w:rsid w:val="00613401"/>
    <w:rsid w:val="00615481"/>
    <w:rsid w:val="006160D1"/>
    <w:rsid w:val="00616831"/>
    <w:rsid w:val="006215FC"/>
    <w:rsid w:val="00621B03"/>
    <w:rsid w:val="006242F6"/>
    <w:rsid w:val="006256BD"/>
    <w:rsid w:val="00631BAA"/>
    <w:rsid w:val="006326BA"/>
    <w:rsid w:val="006432A4"/>
    <w:rsid w:val="0064418D"/>
    <w:rsid w:val="00645630"/>
    <w:rsid w:val="00647C1C"/>
    <w:rsid w:val="00647D8B"/>
    <w:rsid w:val="00647EEA"/>
    <w:rsid w:val="00651263"/>
    <w:rsid w:val="00652323"/>
    <w:rsid w:val="0065299D"/>
    <w:rsid w:val="00656A2E"/>
    <w:rsid w:val="00657361"/>
    <w:rsid w:val="00661068"/>
    <w:rsid w:val="00666B60"/>
    <w:rsid w:val="00680406"/>
    <w:rsid w:val="00682983"/>
    <w:rsid w:val="00683B08"/>
    <w:rsid w:val="00691CB7"/>
    <w:rsid w:val="00692900"/>
    <w:rsid w:val="006936A2"/>
    <w:rsid w:val="006A2939"/>
    <w:rsid w:val="006A2BD8"/>
    <w:rsid w:val="006A3DC0"/>
    <w:rsid w:val="006A6CE5"/>
    <w:rsid w:val="006B10BD"/>
    <w:rsid w:val="006B2FD6"/>
    <w:rsid w:val="006B5582"/>
    <w:rsid w:val="006C2256"/>
    <w:rsid w:val="006C332E"/>
    <w:rsid w:val="006C3B1D"/>
    <w:rsid w:val="006C3F8B"/>
    <w:rsid w:val="006C6326"/>
    <w:rsid w:val="006C71FF"/>
    <w:rsid w:val="006D04CE"/>
    <w:rsid w:val="006D132E"/>
    <w:rsid w:val="006D2F87"/>
    <w:rsid w:val="006D7FA2"/>
    <w:rsid w:val="006E3BC8"/>
    <w:rsid w:val="006E4EEF"/>
    <w:rsid w:val="006F671B"/>
    <w:rsid w:val="0070214F"/>
    <w:rsid w:val="00702365"/>
    <w:rsid w:val="0070455F"/>
    <w:rsid w:val="00704947"/>
    <w:rsid w:val="00706903"/>
    <w:rsid w:val="00706AFC"/>
    <w:rsid w:val="007134FF"/>
    <w:rsid w:val="00715347"/>
    <w:rsid w:val="007219A2"/>
    <w:rsid w:val="0072239B"/>
    <w:rsid w:val="00724FF4"/>
    <w:rsid w:val="0074006F"/>
    <w:rsid w:val="007406BD"/>
    <w:rsid w:val="00743590"/>
    <w:rsid w:val="0074718A"/>
    <w:rsid w:val="00747CB6"/>
    <w:rsid w:val="00750A8A"/>
    <w:rsid w:val="00756185"/>
    <w:rsid w:val="007636CB"/>
    <w:rsid w:val="00763F8A"/>
    <w:rsid w:val="00767DBD"/>
    <w:rsid w:val="00770428"/>
    <w:rsid w:val="00772A90"/>
    <w:rsid w:val="00773704"/>
    <w:rsid w:val="007777A0"/>
    <w:rsid w:val="00782B3D"/>
    <w:rsid w:val="0078406F"/>
    <w:rsid w:val="0078478A"/>
    <w:rsid w:val="00784896"/>
    <w:rsid w:val="007863F8"/>
    <w:rsid w:val="00787E2F"/>
    <w:rsid w:val="00790C45"/>
    <w:rsid w:val="00794BAE"/>
    <w:rsid w:val="007A0AEE"/>
    <w:rsid w:val="007A19C4"/>
    <w:rsid w:val="007A1CEA"/>
    <w:rsid w:val="007B2FD9"/>
    <w:rsid w:val="007C245E"/>
    <w:rsid w:val="007C33ED"/>
    <w:rsid w:val="007C6515"/>
    <w:rsid w:val="007D3977"/>
    <w:rsid w:val="007D3BE4"/>
    <w:rsid w:val="007D57A3"/>
    <w:rsid w:val="007D7792"/>
    <w:rsid w:val="007D7955"/>
    <w:rsid w:val="007E15F0"/>
    <w:rsid w:val="007E3172"/>
    <w:rsid w:val="007E6C50"/>
    <w:rsid w:val="007F19F9"/>
    <w:rsid w:val="007F2260"/>
    <w:rsid w:val="007F2BB6"/>
    <w:rsid w:val="007F37F9"/>
    <w:rsid w:val="007F5451"/>
    <w:rsid w:val="007F5F0F"/>
    <w:rsid w:val="007F64BE"/>
    <w:rsid w:val="007F732B"/>
    <w:rsid w:val="0080322E"/>
    <w:rsid w:val="0080419A"/>
    <w:rsid w:val="00812703"/>
    <w:rsid w:val="008129DD"/>
    <w:rsid w:val="008318CF"/>
    <w:rsid w:val="00832FB4"/>
    <w:rsid w:val="00833050"/>
    <w:rsid w:val="00837014"/>
    <w:rsid w:val="00844A38"/>
    <w:rsid w:val="0084540C"/>
    <w:rsid w:val="0085081E"/>
    <w:rsid w:val="00856F6A"/>
    <w:rsid w:val="00863C43"/>
    <w:rsid w:val="00864924"/>
    <w:rsid w:val="00870FEF"/>
    <w:rsid w:val="00872DB5"/>
    <w:rsid w:val="00880612"/>
    <w:rsid w:val="0088133D"/>
    <w:rsid w:val="008830DD"/>
    <w:rsid w:val="00891CA2"/>
    <w:rsid w:val="00892D47"/>
    <w:rsid w:val="0089517E"/>
    <w:rsid w:val="008A18EC"/>
    <w:rsid w:val="008A2A82"/>
    <w:rsid w:val="008A2FEA"/>
    <w:rsid w:val="008A553D"/>
    <w:rsid w:val="008B085C"/>
    <w:rsid w:val="008B4054"/>
    <w:rsid w:val="008B75DC"/>
    <w:rsid w:val="008C03FD"/>
    <w:rsid w:val="008C196E"/>
    <w:rsid w:val="008C6FFF"/>
    <w:rsid w:val="008C7125"/>
    <w:rsid w:val="008D62EA"/>
    <w:rsid w:val="008E01CB"/>
    <w:rsid w:val="008E07B2"/>
    <w:rsid w:val="008E46DD"/>
    <w:rsid w:val="008E66BF"/>
    <w:rsid w:val="008F439E"/>
    <w:rsid w:val="00901EE9"/>
    <w:rsid w:val="00906789"/>
    <w:rsid w:val="00906D5C"/>
    <w:rsid w:val="00907386"/>
    <w:rsid w:val="00907AF5"/>
    <w:rsid w:val="00910849"/>
    <w:rsid w:val="009205F3"/>
    <w:rsid w:val="00923CF5"/>
    <w:rsid w:val="0092450E"/>
    <w:rsid w:val="00926EF9"/>
    <w:rsid w:val="00927040"/>
    <w:rsid w:val="00932527"/>
    <w:rsid w:val="00936620"/>
    <w:rsid w:val="00937490"/>
    <w:rsid w:val="009444FE"/>
    <w:rsid w:val="00951DD5"/>
    <w:rsid w:val="0095320D"/>
    <w:rsid w:val="00963087"/>
    <w:rsid w:val="00970585"/>
    <w:rsid w:val="00974949"/>
    <w:rsid w:val="00975AA3"/>
    <w:rsid w:val="00975D70"/>
    <w:rsid w:val="0097727D"/>
    <w:rsid w:val="00984943"/>
    <w:rsid w:val="00990F0D"/>
    <w:rsid w:val="00992ABB"/>
    <w:rsid w:val="00995C17"/>
    <w:rsid w:val="009A2804"/>
    <w:rsid w:val="009A4816"/>
    <w:rsid w:val="009B23EA"/>
    <w:rsid w:val="009B458B"/>
    <w:rsid w:val="009B73B9"/>
    <w:rsid w:val="009C0A8B"/>
    <w:rsid w:val="009C4511"/>
    <w:rsid w:val="009C6DBE"/>
    <w:rsid w:val="009D0119"/>
    <w:rsid w:val="009D3534"/>
    <w:rsid w:val="009E382E"/>
    <w:rsid w:val="009F7355"/>
    <w:rsid w:val="00A02D1F"/>
    <w:rsid w:val="00A168FE"/>
    <w:rsid w:val="00A172E8"/>
    <w:rsid w:val="00A203FF"/>
    <w:rsid w:val="00A22D8D"/>
    <w:rsid w:val="00A26BF6"/>
    <w:rsid w:val="00A303EB"/>
    <w:rsid w:val="00A32834"/>
    <w:rsid w:val="00A33143"/>
    <w:rsid w:val="00A353AE"/>
    <w:rsid w:val="00A360CF"/>
    <w:rsid w:val="00A44C4C"/>
    <w:rsid w:val="00A45350"/>
    <w:rsid w:val="00A45D85"/>
    <w:rsid w:val="00A47037"/>
    <w:rsid w:val="00A512F9"/>
    <w:rsid w:val="00A5145E"/>
    <w:rsid w:val="00A618F6"/>
    <w:rsid w:val="00A64BB6"/>
    <w:rsid w:val="00A717E8"/>
    <w:rsid w:val="00A73B26"/>
    <w:rsid w:val="00A74AE2"/>
    <w:rsid w:val="00A8350F"/>
    <w:rsid w:val="00A841A9"/>
    <w:rsid w:val="00A84A68"/>
    <w:rsid w:val="00A85498"/>
    <w:rsid w:val="00A9527C"/>
    <w:rsid w:val="00A96168"/>
    <w:rsid w:val="00A9669D"/>
    <w:rsid w:val="00A9690A"/>
    <w:rsid w:val="00AA0CC8"/>
    <w:rsid w:val="00AB0928"/>
    <w:rsid w:val="00AB1291"/>
    <w:rsid w:val="00AB4C08"/>
    <w:rsid w:val="00AB599E"/>
    <w:rsid w:val="00AB6EE1"/>
    <w:rsid w:val="00AB7535"/>
    <w:rsid w:val="00AC0F85"/>
    <w:rsid w:val="00AC1C11"/>
    <w:rsid w:val="00AC5781"/>
    <w:rsid w:val="00AE780D"/>
    <w:rsid w:val="00AF6E81"/>
    <w:rsid w:val="00AF7095"/>
    <w:rsid w:val="00B0002A"/>
    <w:rsid w:val="00B01FEC"/>
    <w:rsid w:val="00B05867"/>
    <w:rsid w:val="00B05BD0"/>
    <w:rsid w:val="00B06AE7"/>
    <w:rsid w:val="00B07EB5"/>
    <w:rsid w:val="00B11CD6"/>
    <w:rsid w:val="00B14970"/>
    <w:rsid w:val="00B15CC5"/>
    <w:rsid w:val="00B2123F"/>
    <w:rsid w:val="00B22DE9"/>
    <w:rsid w:val="00B23D97"/>
    <w:rsid w:val="00B34868"/>
    <w:rsid w:val="00B34B5F"/>
    <w:rsid w:val="00B418C0"/>
    <w:rsid w:val="00B42323"/>
    <w:rsid w:val="00B42656"/>
    <w:rsid w:val="00B432DB"/>
    <w:rsid w:val="00B45753"/>
    <w:rsid w:val="00B46120"/>
    <w:rsid w:val="00B5570B"/>
    <w:rsid w:val="00B5695F"/>
    <w:rsid w:val="00B575B7"/>
    <w:rsid w:val="00B67928"/>
    <w:rsid w:val="00B75A79"/>
    <w:rsid w:val="00B75DC7"/>
    <w:rsid w:val="00B82F78"/>
    <w:rsid w:val="00B85F3F"/>
    <w:rsid w:val="00B87EB0"/>
    <w:rsid w:val="00B95631"/>
    <w:rsid w:val="00B964E4"/>
    <w:rsid w:val="00BA0B9E"/>
    <w:rsid w:val="00BA30DC"/>
    <w:rsid w:val="00BB1D0A"/>
    <w:rsid w:val="00BB3514"/>
    <w:rsid w:val="00BB3888"/>
    <w:rsid w:val="00BB4B80"/>
    <w:rsid w:val="00BB56F4"/>
    <w:rsid w:val="00BB6EC7"/>
    <w:rsid w:val="00BC233D"/>
    <w:rsid w:val="00BC3640"/>
    <w:rsid w:val="00BC3DE7"/>
    <w:rsid w:val="00BE239B"/>
    <w:rsid w:val="00BE5EB1"/>
    <w:rsid w:val="00BF0217"/>
    <w:rsid w:val="00BF395C"/>
    <w:rsid w:val="00BF499E"/>
    <w:rsid w:val="00C007F4"/>
    <w:rsid w:val="00C00DEC"/>
    <w:rsid w:val="00C04427"/>
    <w:rsid w:val="00C11B65"/>
    <w:rsid w:val="00C233C8"/>
    <w:rsid w:val="00C2389E"/>
    <w:rsid w:val="00C23CFD"/>
    <w:rsid w:val="00C247AC"/>
    <w:rsid w:val="00C25EA0"/>
    <w:rsid w:val="00C3029C"/>
    <w:rsid w:val="00C32815"/>
    <w:rsid w:val="00C34877"/>
    <w:rsid w:val="00C35D91"/>
    <w:rsid w:val="00C366B9"/>
    <w:rsid w:val="00C45B1D"/>
    <w:rsid w:val="00C45F23"/>
    <w:rsid w:val="00C50566"/>
    <w:rsid w:val="00C56502"/>
    <w:rsid w:val="00C610D1"/>
    <w:rsid w:val="00C61950"/>
    <w:rsid w:val="00C63163"/>
    <w:rsid w:val="00C67461"/>
    <w:rsid w:val="00C67A9F"/>
    <w:rsid w:val="00C76F11"/>
    <w:rsid w:val="00C86141"/>
    <w:rsid w:val="00C9459E"/>
    <w:rsid w:val="00C9472E"/>
    <w:rsid w:val="00C97DD8"/>
    <w:rsid w:val="00C97E59"/>
    <w:rsid w:val="00CA291D"/>
    <w:rsid w:val="00CA4FC0"/>
    <w:rsid w:val="00CA569F"/>
    <w:rsid w:val="00CB0722"/>
    <w:rsid w:val="00CB3AF5"/>
    <w:rsid w:val="00CB4A8D"/>
    <w:rsid w:val="00CC2FA2"/>
    <w:rsid w:val="00CD1494"/>
    <w:rsid w:val="00CD464B"/>
    <w:rsid w:val="00CE40B4"/>
    <w:rsid w:val="00CE571C"/>
    <w:rsid w:val="00CE603D"/>
    <w:rsid w:val="00CF3EA0"/>
    <w:rsid w:val="00CF4E28"/>
    <w:rsid w:val="00CF519F"/>
    <w:rsid w:val="00CF59A9"/>
    <w:rsid w:val="00CF7C66"/>
    <w:rsid w:val="00D06550"/>
    <w:rsid w:val="00D174C0"/>
    <w:rsid w:val="00D212B1"/>
    <w:rsid w:val="00D21E1A"/>
    <w:rsid w:val="00D33133"/>
    <w:rsid w:val="00D34FC5"/>
    <w:rsid w:val="00D36D1D"/>
    <w:rsid w:val="00D41CC4"/>
    <w:rsid w:val="00D42728"/>
    <w:rsid w:val="00D43538"/>
    <w:rsid w:val="00D5149B"/>
    <w:rsid w:val="00D540B0"/>
    <w:rsid w:val="00D54E69"/>
    <w:rsid w:val="00D67502"/>
    <w:rsid w:val="00D710D6"/>
    <w:rsid w:val="00D7167D"/>
    <w:rsid w:val="00D73C60"/>
    <w:rsid w:val="00D90381"/>
    <w:rsid w:val="00D979F6"/>
    <w:rsid w:val="00DA0B66"/>
    <w:rsid w:val="00DA7B0B"/>
    <w:rsid w:val="00DB3F26"/>
    <w:rsid w:val="00DC62CF"/>
    <w:rsid w:val="00DC6335"/>
    <w:rsid w:val="00DC79BE"/>
    <w:rsid w:val="00DD4820"/>
    <w:rsid w:val="00DE1F4D"/>
    <w:rsid w:val="00DE44D6"/>
    <w:rsid w:val="00DF2DFB"/>
    <w:rsid w:val="00DF38BC"/>
    <w:rsid w:val="00DF3A9A"/>
    <w:rsid w:val="00DF6760"/>
    <w:rsid w:val="00E01E9B"/>
    <w:rsid w:val="00E02459"/>
    <w:rsid w:val="00E04B61"/>
    <w:rsid w:val="00E114C6"/>
    <w:rsid w:val="00E11BE3"/>
    <w:rsid w:val="00E139F7"/>
    <w:rsid w:val="00E170EB"/>
    <w:rsid w:val="00E200F1"/>
    <w:rsid w:val="00E2025C"/>
    <w:rsid w:val="00E2374D"/>
    <w:rsid w:val="00E25CD5"/>
    <w:rsid w:val="00E27969"/>
    <w:rsid w:val="00E34788"/>
    <w:rsid w:val="00E36001"/>
    <w:rsid w:val="00E36617"/>
    <w:rsid w:val="00E3699C"/>
    <w:rsid w:val="00E36FDE"/>
    <w:rsid w:val="00E40CF2"/>
    <w:rsid w:val="00E41C9E"/>
    <w:rsid w:val="00E4711F"/>
    <w:rsid w:val="00E47F52"/>
    <w:rsid w:val="00E50A4B"/>
    <w:rsid w:val="00E553CE"/>
    <w:rsid w:val="00E574CD"/>
    <w:rsid w:val="00E61DA0"/>
    <w:rsid w:val="00E67F08"/>
    <w:rsid w:val="00E70AD7"/>
    <w:rsid w:val="00E75D81"/>
    <w:rsid w:val="00E7686A"/>
    <w:rsid w:val="00E81622"/>
    <w:rsid w:val="00E82259"/>
    <w:rsid w:val="00E8237A"/>
    <w:rsid w:val="00E82A96"/>
    <w:rsid w:val="00E83E8C"/>
    <w:rsid w:val="00E842E6"/>
    <w:rsid w:val="00E84B83"/>
    <w:rsid w:val="00E851F8"/>
    <w:rsid w:val="00E87B68"/>
    <w:rsid w:val="00E87EAD"/>
    <w:rsid w:val="00E92C68"/>
    <w:rsid w:val="00E953BA"/>
    <w:rsid w:val="00E97ED8"/>
    <w:rsid w:val="00EA0917"/>
    <w:rsid w:val="00EA2725"/>
    <w:rsid w:val="00EB318B"/>
    <w:rsid w:val="00EB334B"/>
    <w:rsid w:val="00EB4737"/>
    <w:rsid w:val="00EB6401"/>
    <w:rsid w:val="00EC10B5"/>
    <w:rsid w:val="00EC1B4F"/>
    <w:rsid w:val="00EC6825"/>
    <w:rsid w:val="00EC6E58"/>
    <w:rsid w:val="00EE100B"/>
    <w:rsid w:val="00EE7089"/>
    <w:rsid w:val="00EE7F6E"/>
    <w:rsid w:val="00EF0763"/>
    <w:rsid w:val="00EF2E33"/>
    <w:rsid w:val="00F0470A"/>
    <w:rsid w:val="00F04FD7"/>
    <w:rsid w:val="00F05FEA"/>
    <w:rsid w:val="00F17A75"/>
    <w:rsid w:val="00F20846"/>
    <w:rsid w:val="00F24EDD"/>
    <w:rsid w:val="00F2502E"/>
    <w:rsid w:val="00F26352"/>
    <w:rsid w:val="00F265FE"/>
    <w:rsid w:val="00F27B77"/>
    <w:rsid w:val="00F309FB"/>
    <w:rsid w:val="00F342B2"/>
    <w:rsid w:val="00F351E7"/>
    <w:rsid w:val="00F41682"/>
    <w:rsid w:val="00F45C10"/>
    <w:rsid w:val="00F45F74"/>
    <w:rsid w:val="00F51024"/>
    <w:rsid w:val="00F516A6"/>
    <w:rsid w:val="00F53507"/>
    <w:rsid w:val="00F53C8F"/>
    <w:rsid w:val="00F563AF"/>
    <w:rsid w:val="00F60359"/>
    <w:rsid w:val="00F60553"/>
    <w:rsid w:val="00F67558"/>
    <w:rsid w:val="00F67792"/>
    <w:rsid w:val="00F7018B"/>
    <w:rsid w:val="00F72602"/>
    <w:rsid w:val="00F72DD9"/>
    <w:rsid w:val="00F761B7"/>
    <w:rsid w:val="00F76F60"/>
    <w:rsid w:val="00F82AE7"/>
    <w:rsid w:val="00F8308E"/>
    <w:rsid w:val="00F861AB"/>
    <w:rsid w:val="00F86237"/>
    <w:rsid w:val="00F87F1A"/>
    <w:rsid w:val="00F91824"/>
    <w:rsid w:val="00F91E58"/>
    <w:rsid w:val="00F92701"/>
    <w:rsid w:val="00F94264"/>
    <w:rsid w:val="00F9458C"/>
    <w:rsid w:val="00F95D0D"/>
    <w:rsid w:val="00F96459"/>
    <w:rsid w:val="00F977EC"/>
    <w:rsid w:val="00FA3B08"/>
    <w:rsid w:val="00FB012D"/>
    <w:rsid w:val="00FB1CF1"/>
    <w:rsid w:val="00FB5A1C"/>
    <w:rsid w:val="00FC4C0F"/>
    <w:rsid w:val="00FC5257"/>
    <w:rsid w:val="00FD149F"/>
    <w:rsid w:val="00FD372B"/>
    <w:rsid w:val="00FD53B7"/>
    <w:rsid w:val="00FD627C"/>
    <w:rsid w:val="00FD6C78"/>
    <w:rsid w:val="00FE0773"/>
    <w:rsid w:val="00FE2E57"/>
    <w:rsid w:val="00FE4F87"/>
    <w:rsid w:val="00FE52B4"/>
    <w:rsid w:val="00FF092B"/>
    <w:rsid w:val="00FF1853"/>
    <w:rsid w:val="00FF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E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E81"/>
    <w:pPr>
      <w:ind w:left="720"/>
      <w:contextualSpacing/>
    </w:pPr>
  </w:style>
  <w:style w:type="paragraph" w:styleId="FootnoteText">
    <w:name w:val="footnote text"/>
    <w:basedOn w:val="Normal"/>
    <w:link w:val="FootnoteTextChar"/>
    <w:uiPriority w:val="99"/>
    <w:unhideWhenUsed/>
    <w:rsid w:val="00334537"/>
    <w:pPr>
      <w:spacing w:after="0" w:line="240" w:lineRule="auto"/>
    </w:pPr>
    <w:rPr>
      <w:sz w:val="20"/>
      <w:szCs w:val="20"/>
    </w:rPr>
  </w:style>
  <w:style w:type="character" w:customStyle="1" w:styleId="FootnoteTextChar">
    <w:name w:val="Footnote Text Char"/>
    <w:basedOn w:val="DefaultParagraphFont"/>
    <w:link w:val="FootnoteText"/>
    <w:uiPriority w:val="99"/>
    <w:rsid w:val="00334537"/>
    <w:rPr>
      <w:sz w:val="20"/>
      <w:szCs w:val="20"/>
    </w:rPr>
  </w:style>
  <w:style w:type="character" w:styleId="FootnoteReference">
    <w:name w:val="footnote reference"/>
    <w:basedOn w:val="DefaultParagraphFont"/>
    <w:unhideWhenUsed/>
    <w:rsid w:val="00334537"/>
    <w:rPr>
      <w:vertAlign w:val="superscript"/>
    </w:rPr>
  </w:style>
  <w:style w:type="character" w:styleId="Emphasis">
    <w:name w:val="Emphasis"/>
    <w:basedOn w:val="DefaultParagraphFont"/>
    <w:uiPriority w:val="20"/>
    <w:qFormat/>
    <w:rsid w:val="00307779"/>
    <w:rPr>
      <w:i/>
      <w:iCs/>
    </w:rPr>
  </w:style>
  <w:style w:type="character" w:styleId="Strong">
    <w:name w:val="Strong"/>
    <w:basedOn w:val="DefaultParagraphFont"/>
    <w:uiPriority w:val="22"/>
    <w:qFormat/>
    <w:rsid w:val="00307779"/>
    <w:rPr>
      <w:b/>
      <w:bCs/>
    </w:rPr>
  </w:style>
  <w:style w:type="paragraph" w:styleId="Header">
    <w:name w:val="header"/>
    <w:basedOn w:val="Normal"/>
    <w:link w:val="HeaderChar"/>
    <w:uiPriority w:val="99"/>
    <w:unhideWhenUsed/>
    <w:rsid w:val="003B2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525"/>
  </w:style>
  <w:style w:type="paragraph" w:styleId="Footer">
    <w:name w:val="footer"/>
    <w:basedOn w:val="Normal"/>
    <w:link w:val="FooterChar"/>
    <w:uiPriority w:val="99"/>
    <w:unhideWhenUsed/>
    <w:rsid w:val="003B2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525"/>
  </w:style>
  <w:style w:type="character" w:styleId="Hyperlink">
    <w:name w:val="Hyperlink"/>
    <w:basedOn w:val="DefaultParagraphFont"/>
    <w:uiPriority w:val="99"/>
    <w:unhideWhenUsed/>
    <w:rsid w:val="00217D50"/>
    <w:rPr>
      <w:color w:val="0000FF" w:themeColor="hyperlink"/>
      <w:u w:val="single"/>
    </w:rPr>
  </w:style>
  <w:style w:type="paragraph" w:styleId="NormalWeb">
    <w:name w:val="Normal (Web)"/>
    <w:basedOn w:val="Normal"/>
    <w:uiPriority w:val="99"/>
    <w:semiHidden/>
    <w:unhideWhenUsed/>
    <w:rsid w:val="00DA7B0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A7B0B"/>
    <w:rPr>
      <w:i/>
      <w:iCs/>
    </w:rPr>
  </w:style>
  <w:style w:type="character" w:customStyle="1" w:styleId="reference-accessdate">
    <w:name w:val="reference-accessdate"/>
    <w:basedOn w:val="DefaultParagraphFont"/>
    <w:rsid w:val="00DA7B0B"/>
  </w:style>
  <w:style w:type="character" w:customStyle="1" w:styleId="nowrap">
    <w:name w:val="nowrap"/>
    <w:basedOn w:val="DefaultParagraphFont"/>
    <w:rsid w:val="00DA7B0B"/>
  </w:style>
  <w:style w:type="paragraph" w:customStyle="1" w:styleId="Default">
    <w:name w:val="Default"/>
    <w:rsid w:val="00E97ED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2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D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E81"/>
    <w:pPr>
      <w:ind w:left="720"/>
      <w:contextualSpacing/>
    </w:pPr>
  </w:style>
  <w:style w:type="paragraph" w:styleId="FootnoteText">
    <w:name w:val="footnote text"/>
    <w:basedOn w:val="Normal"/>
    <w:link w:val="FootnoteTextChar"/>
    <w:uiPriority w:val="99"/>
    <w:unhideWhenUsed/>
    <w:rsid w:val="00334537"/>
    <w:pPr>
      <w:spacing w:after="0" w:line="240" w:lineRule="auto"/>
    </w:pPr>
    <w:rPr>
      <w:sz w:val="20"/>
      <w:szCs w:val="20"/>
    </w:rPr>
  </w:style>
  <w:style w:type="character" w:customStyle="1" w:styleId="FootnoteTextChar">
    <w:name w:val="Footnote Text Char"/>
    <w:basedOn w:val="DefaultParagraphFont"/>
    <w:link w:val="FootnoteText"/>
    <w:uiPriority w:val="99"/>
    <w:rsid w:val="00334537"/>
    <w:rPr>
      <w:sz w:val="20"/>
      <w:szCs w:val="20"/>
    </w:rPr>
  </w:style>
  <w:style w:type="character" w:styleId="FootnoteReference">
    <w:name w:val="footnote reference"/>
    <w:basedOn w:val="DefaultParagraphFont"/>
    <w:unhideWhenUsed/>
    <w:rsid w:val="00334537"/>
    <w:rPr>
      <w:vertAlign w:val="superscript"/>
    </w:rPr>
  </w:style>
  <w:style w:type="character" w:styleId="Emphasis">
    <w:name w:val="Emphasis"/>
    <w:basedOn w:val="DefaultParagraphFont"/>
    <w:uiPriority w:val="20"/>
    <w:qFormat/>
    <w:rsid w:val="00307779"/>
    <w:rPr>
      <w:i/>
      <w:iCs/>
    </w:rPr>
  </w:style>
  <w:style w:type="character" w:styleId="Strong">
    <w:name w:val="Strong"/>
    <w:basedOn w:val="DefaultParagraphFont"/>
    <w:uiPriority w:val="22"/>
    <w:qFormat/>
    <w:rsid w:val="00307779"/>
    <w:rPr>
      <w:b/>
      <w:bCs/>
    </w:rPr>
  </w:style>
  <w:style w:type="paragraph" w:styleId="Header">
    <w:name w:val="header"/>
    <w:basedOn w:val="Normal"/>
    <w:link w:val="HeaderChar"/>
    <w:uiPriority w:val="99"/>
    <w:unhideWhenUsed/>
    <w:rsid w:val="003B2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525"/>
  </w:style>
  <w:style w:type="paragraph" w:styleId="Footer">
    <w:name w:val="footer"/>
    <w:basedOn w:val="Normal"/>
    <w:link w:val="FooterChar"/>
    <w:uiPriority w:val="99"/>
    <w:unhideWhenUsed/>
    <w:rsid w:val="003B2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525"/>
  </w:style>
  <w:style w:type="character" w:styleId="Hyperlink">
    <w:name w:val="Hyperlink"/>
    <w:basedOn w:val="DefaultParagraphFont"/>
    <w:uiPriority w:val="99"/>
    <w:unhideWhenUsed/>
    <w:rsid w:val="00217D50"/>
    <w:rPr>
      <w:color w:val="0000FF" w:themeColor="hyperlink"/>
      <w:u w:val="single"/>
    </w:rPr>
  </w:style>
  <w:style w:type="paragraph" w:styleId="NormalWeb">
    <w:name w:val="Normal (Web)"/>
    <w:basedOn w:val="Normal"/>
    <w:uiPriority w:val="99"/>
    <w:semiHidden/>
    <w:unhideWhenUsed/>
    <w:rsid w:val="00DA7B0B"/>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A7B0B"/>
    <w:rPr>
      <w:i/>
      <w:iCs/>
    </w:rPr>
  </w:style>
  <w:style w:type="character" w:customStyle="1" w:styleId="reference-accessdate">
    <w:name w:val="reference-accessdate"/>
    <w:basedOn w:val="DefaultParagraphFont"/>
    <w:rsid w:val="00DA7B0B"/>
  </w:style>
  <w:style w:type="character" w:customStyle="1" w:styleId="nowrap">
    <w:name w:val="nowrap"/>
    <w:basedOn w:val="DefaultParagraphFont"/>
    <w:rsid w:val="00DA7B0B"/>
  </w:style>
  <w:style w:type="paragraph" w:customStyle="1" w:styleId="Default">
    <w:name w:val="Default"/>
    <w:rsid w:val="00E97ED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2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1077">
      <w:bodyDiv w:val="1"/>
      <w:marLeft w:val="0"/>
      <w:marRight w:val="0"/>
      <w:marTop w:val="0"/>
      <w:marBottom w:val="0"/>
      <w:divBdr>
        <w:top w:val="none" w:sz="0" w:space="0" w:color="auto"/>
        <w:left w:val="none" w:sz="0" w:space="0" w:color="auto"/>
        <w:bottom w:val="none" w:sz="0" w:space="0" w:color="auto"/>
        <w:right w:val="none" w:sz="0" w:space="0" w:color="auto"/>
      </w:divBdr>
    </w:div>
    <w:div w:id="1139112993">
      <w:bodyDiv w:val="1"/>
      <w:marLeft w:val="0"/>
      <w:marRight w:val="0"/>
      <w:marTop w:val="0"/>
      <w:marBottom w:val="0"/>
      <w:divBdr>
        <w:top w:val="none" w:sz="0" w:space="0" w:color="auto"/>
        <w:left w:val="none" w:sz="0" w:space="0" w:color="auto"/>
        <w:bottom w:val="none" w:sz="0" w:space="0" w:color="auto"/>
        <w:right w:val="none" w:sz="0" w:space="0" w:color="auto"/>
      </w:divBdr>
    </w:div>
    <w:div w:id="1443039336">
      <w:bodyDiv w:val="1"/>
      <w:marLeft w:val="0"/>
      <w:marRight w:val="0"/>
      <w:marTop w:val="0"/>
      <w:marBottom w:val="0"/>
      <w:divBdr>
        <w:top w:val="none" w:sz="0" w:space="0" w:color="auto"/>
        <w:left w:val="none" w:sz="0" w:space="0" w:color="auto"/>
        <w:bottom w:val="none" w:sz="0" w:space="0" w:color="auto"/>
        <w:right w:val="none" w:sz="0" w:space="0" w:color="auto"/>
      </w:divBdr>
      <w:divsChild>
        <w:div w:id="1135489516">
          <w:marLeft w:val="0"/>
          <w:marRight w:val="0"/>
          <w:marTop w:val="0"/>
          <w:marBottom w:val="0"/>
          <w:divBdr>
            <w:top w:val="none" w:sz="0" w:space="0" w:color="auto"/>
            <w:left w:val="none" w:sz="0" w:space="0" w:color="auto"/>
            <w:bottom w:val="none" w:sz="0" w:space="0" w:color="auto"/>
            <w:right w:val="none" w:sz="0" w:space="0" w:color="auto"/>
          </w:divBdr>
          <w:divsChild>
            <w:div w:id="504632136">
              <w:marLeft w:val="0"/>
              <w:marRight w:val="0"/>
              <w:marTop w:val="0"/>
              <w:marBottom w:val="0"/>
              <w:divBdr>
                <w:top w:val="none" w:sz="0" w:space="0" w:color="auto"/>
                <w:left w:val="none" w:sz="0" w:space="0" w:color="auto"/>
                <w:bottom w:val="none" w:sz="0" w:space="0" w:color="auto"/>
                <w:right w:val="none" w:sz="0" w:space="0" w:color="auto"/>
              </w:divBdr>
            </w:div>
          </w:divsChild>
        </w:div>
        <w:div w:id="432822674">
          <w:marLeft w:val="0"/>
          <w:marRight w:val="0"/>
          <w:marTop w:val="0"/>
          <w:marBottom w:val="0"/>
          <w:divBdr>
            <w:top w:val="none" w:sz="0" w:space="0" w:color="auto"/>
            <w:left w:val="none" w:sz="0" w:space="0" w:color="auto"/>
            <w:bottom w:val="none" w:sz="0" w:space="0" w:color="auto"/>
            <w:right w:val="none" w:sz="0" w:space="0" w:color="auto"/>
          </w:divBdr>
          <w:divsChild>
            <w:div w:id="817725306">
              <w:marLeft w:val="0"/>
              <w:marRight w:val="0"/>
              <w:marTop w:val="75"/>
              <w:marBottom w:val="225"/>
              <w:divBdr>
                <w:top w:val="none" w:sz="0" w:space="3" w:color="auto"/>
                <w:left w:val="none" w:sz="0" w:space="0" w:color="auto"/>
                <w:bottom w:val="single" w:sz="6" w:space="3" w:color="000000"/>
                <w:right w:val="none" w:sz="0" w:space="30" w:color="auto"/>
              </w:divBdr>
            </w:div>
          </w:divsChild>
        </w:div>
      </w:divsChild>
    </w:div>
    <w:div w:id="14658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d.wikipedia.org/wiki/Digital_Video_Broadcasting_-_Terestri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oguelph.ca/tss/pdfs/TBDigMedia.pdf" TargetMode="External"/><Relationship Id="rId2" Type="http://schemas.openxmlformats.org/officeDocument/2006/relationships/hyperlink" Target="https://tekno.kompas.com/read/%202016/10/24/" TargetMode="External"/><Relationship Id="rId1" Type="http://schemas.openxmlformats.org/officeDocument/2006/relationships/hyperlink" Target="https://id.wikipedia.org/wiki/Injil" TargetMode="External"/><Relationship Id="rId4" Type="http://schemas.openxmlformats.org/officeDocument/2006/relationships/hyperlink" Target="https://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B6FA4-A6DA-43B9-9CF4-8A8AEE44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20</Pages>
  <Words>4324</Words>
  <Characters>24649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71</cp:revision>
  <cp:lastPrinted>2021-08-12T04:42:00Z</cp:lastPrinted>
  <dcterms:created xsi:type="dcterms:W3CDTF">2021-05-21T02:47:00Z</dcterms:created>
  <dcterms:modified xsi:type="dcterms:W3CDTF">2021-08-13T06:38:00Z</dcterms:modified>
</cp:coreProperties>
</file>