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1A" w:rsidRDefault="00B36309" w:rsidP="00163C72">
      <w:pPr>
        <w:spacing w:after="0" w:line="240" w:lineRule="auto"/>
        <w:jc w:val="center"/>
        <w:rPr>
          <w:rFonts w:ascii="Times New Roman" w:hAnsi="Times New Roman" w:cs="Times New Roman"/>
          <w:b/>
          <w:sz w:val="24"/>
          <w:szCs w:val="24"/>
          <w:lang w:val="id-ID"/>
        </w:rPr>
      </w:pPr>
      <w:r w:rsidRPr="00FF41DA">
        <w:rPr>
          <w:rFonts w:ascii="Times New Roman" w:hAnsi="Times New Roman" w:cs="Times New Roman"/>
          <w:b/>
          <w:sz w:val="24"/>
          <w:szCs w:val="24"/>
          <w:lang w:val="id-ID"/>
        </w:rPr>
        <w:t>BAB I</w:t>
      </w:r>
    </w:p>
    <w:p w:rsidR="00C90743" w:rsidRPr="00FF41DA" w:rsidRDefault="00C90743" w:rsidP="00163C72">
      <w:pPr>
        <w:spacing w:after="0" w:line="240" w:lineRule="auto"/>
        <w:jc w:val="center"/>
        <w:rPr>
          <w:rFonts w:ascii="Times New Roman" w:hAnsi="Times New Roman" w:cs="Times New Roman"/>
          <w:b/>
          <w:sz w:val="24"/>
          <w:szCs w:val="24"/>
          <w:lang w:val="id-ID"/>
        </w:rPr>
      </w:pPr>
    </w:p>
    <w:p w:rsidR="00860751" w:rsidRDefault="00736795" w:rsidP="00CB0893">
      <w:pPr>
        <w:spacing w:after="0" w:line="240" w:lineRule="auto"/>
        <w:jc w:val="center"/>
        <w:rPr>
          <w:rFonts w:ascii="Times New Roman" w:hAnsi="Times New Roman" w:cs="Times New Roman"/>
          <w:b/>
          <w:sz w:val="24"/>
          <w:szCs w:val="24"/>
          <w:lang w:val="id-ID"/>
        </w:rPr>
      </w:pPr>
      <w:r w:rsidRPr="00FF41DA">
        <w:rPr>
          <w:rFonts w:ascii="Times New Roman" w:hAnsi="Times New Roman" w:cs="Times New Roman"/>
          <w:b/>
          <w:sz w:val="24"/>
          <w:szCs w:val="24"/>
          <w:lang w:val="id-ID"/>
        </w:rPr>
        <w:t>PENDAHULUAN</w:t>
      </w:r>
    </w:p>
    <w:p w:rsidR="00CB0893" w:rsidRPr="00FF41DA" w:rsidRDefault="00CB0893" w:rsidP="00CB0893">
      <w:pPr>
        <w:spacing w:after="0" w:line="240" w:lineRule="auto"/>
        <w:jc w:val="center"/>
        <w:rPr>
          <w:rFonts w:ascii="Times New Roman" w:hAnsi="Times New Roman" w:cs="Times New Roman"/>
          <w:b/>
          <w:sz w:val="24"/>
          <w:szCs w:val="24"/>
          <w:lang w:val="id-ID"/>
        </w:rPr>
      </w:pPr>
    </w:p>
    <w:p w:rsidR="00860751" w:rsidRPr="00FF41DA" w:rsidRDefault="00860751" w:rsidP="00CB0893">
      <w:pPr>
        <w:spacing w:after="0" w:line="240" w:lineRule="auto"/>
        <w:jc w:val="both"/>
        <w:rPr>
          <w:rFonts w:ascii="Times New Roman" w:hAnsi="Times New Roman" w:cs="Times New Roman"/>
          <w:b/>
          <w:sz w:val="24"/>
          <w:szCs w:val="24"/>
          <w:lang w:val="id-ID"/>
        </w:rPr>
      </w:pPr>
    </w:p>
    <w:p w:rsidR="00DF61F1" w:rsidRPr="00FF41DA" w:rsidRDefault="00DF61F1" w:rsidP="00CB0893">
      <w:pPr>
        <w:spacing w:after="0" w:line="240" w:lineRule="auto"/>
        <w:jc w:val="both"/>
        <w:rPr>
          <w:rFonts w:ascii="Times New Roman" w:hAnsi="Times New Roman" w:cs="Times New Roman"/>
          <w:b/>
          <w:sz w:val="24"/>
          <w:szCs w:val="24"/>
          <w:lang w:val="id-ID"/>
        </w:rPr>
      </w:pPr>
    </w:p>
    <w:p w:rsidR="00163C72" w:rsidRDefault="00DB7432" w:rsidP="00CB0893">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Untuk mendapatka</w:t>
      </w:r>
      <w:r w:rsidR="00CF381A" w:rsidRPr="00FF41DA">
        <w:rPr>
          <w:rFonts w:ascii="Times New Roman" w:hAnsi="Times New Roman" w:cs="Times New Roman"/>
          <w:sz w:val="24"/>
          <w:szCs w:val="24"/>
          <w:lang w:val="id-ID"/>
        </w:rPr>
        <w:t>n gambaran umum tentang topik y</w:t>
      </w:r>
      <w:r w:rsidRPr="00FF41DA">
        <w:rPr>
          <w:rFonts w:ascii="Times New Roman" w:hAnsi="Times New Roman" w:cs="Times New Roman"/>
          <w:sz w:val="24"/>
          <w:szCs w:val="24"/>
          <w:lang w:val="id-ID"/>
        </w:rPr>
        <w:t>a</w:t>
      </w:r>
      <w:r w:rsidR="00CF381A" w:rsidRPr="00FF41DA">
        <w:rPr>
          <w:rFonts w:ascii="Times New Roman" w:hAnsi="Times New Roman" w:cs="Times New Roman"/>
          <w:sz w:val="24"/>
          <w:szCs w:val="24"/>
          <w:lang w:val="id-ID"/>
        </w:rPr>
        <w:t>n</w:t>
      </w:r>
      <w:r w:rsidRPr="00FF41DA">
        <w:rPr>
          <w:rFonts w:ascii="Times New Roman" w:hAnsi="Times New Roman" w:cs="Times New Roman"/>
          <w:sz w:val="24"/>
          <w:szCs w:val="24"/>
          <w:lang w:val="id-ID"/>
        </w:rPr>
        <w:t>g dibahas, maka dalam bab pertama, penulis akan menguraikan tahap penulisan topik yang diteliti sebagai berikut: latar belakang masalah</w:t>
      </w:r>
      <w:r w:rsidR="00B36309" w:rsidRPr="00FF41DA">
        <w:rPr>
          <w:rFonts w:ascii="Times New Roman" w:hAnsi="Times New Roman" w:cs="Times New Roman"/>
          <w:sz w:val="24"/>
          <w:szCs w:val="24"/>
          <w:lang w:val="id-ID"/>
        </w:rPr>
        <w:t>,</w:t>
      </w:r>
      <w:r w:rsidRPr="00FF41DA">
        <w:rPr>
          <w:rFonts w:ascii="Times New Roman" w:hAnsi="Times New Roman" w:cs="Times New Roman"/>
          <w:sz w:val="24"/>
          <w:szCs w:val="24"/>
          <w:lang w:val="id-ID"/>
        </w:rPr>
        <w:t xml:space="preserve"> </w:t>
      </w:r>
      <w:r w:rsidR="00B36309" w:rsidRPr="00FF41DA">
        <w:rPr>
          <w:rFonts w:ascii="Times New Roman" w:hAnsi="Times New Roman" w:cs="Times New Roman"/>
          <w:sz w:val="24"/>
          <w:szCs w:val="24"/>
          <w:lang w:val="id-ID"/>
        </w:rPr>
        <w:t>rumusan masalah, maksud dan tujuan penulisan</w:t>
      </w:r>
      <w:r w:rsidR="00736795" w:rsidRPr="00FF41DA">
        <w:rPr>
          <w:rFonts w:ascii="Times New Roman" w:hAnsi="Times New Roman" w:cs="Times New Roman"/>
          <w:sz w:val="24"/>
          <w:szCs w:val="24"/>
          <w:lang w:val="id-ID"/>
        </w:rPr>
        <w:t>,</w:t>
      </w:r>
      <w:r w:rsidR="000F1B7A">
        <w:rPr>
          <w:rFonts w:ascii="Times New Roman" w:hAnsi="Times New Roman" w:cs="Times New Roman"/>
          <w:sz w:val="24"/>
          <w:szCs w:val="24"/>
          <w:lang w:val="id-ID"/>
        </w:rPr>
        <w:t xml:space="preserve"> </w:t>
      </w:r>
      <w:r w:rsidR="00736795" w:rsidRPr="00FF41DA">
        <w:rPr>
          <w:rFonts w:ascii="Times New Roman" w:hAnsi="Times New Roman" w:cs="Times New Roman"/>
          <w:sz w:val="24"/>
          <w:szCs w:val="24"/>
          <w:lang w:val="id-ID"/>
        </w:rPr>
        <w:t>asumsi penelitian,</w:t>
      </w:r>
      <w:r w:rsidR="00B36309" w:rsidRPr="00FF41DA">
        <w:rPr>
          <w:rFonts w:ascii="Times New Roman" w:hAnsi="Times New Roman" w:cs="Times New Roman"/>
          <w:sz w:val="24"/>
          <w:szCs w:val="24"/>
          <w:lang w:val="id-ID"/>
        </w:rPr>
        <w:t xml:space="preserve"> pentingnya penulisan, ruang lingkup penulisan, metode</w:t>
      </w:r>
      <w:r w:rsidR="00A60C44" w:rsidRPr="00FF41DA">
        <w:rPr>
          <w:rFonts w:ascii="Times New Roman" w:hAnsi="Times New Roman" w:cs="Times New Roman"/>
          <w:sz w:val="24"/>
          <w:szCs w:val="24"/>
          <w:lang w:val="id-ID"/>
        </w:rPr>
        <w:t xml:space="preserve"> penulisan,</w:t>
      </w:r>
      <w:r w:rsidRPr="00FF41DA">
        <w:rPr>
          <w:rFonts w:ascii="Times New Roman" w:hAnsi="Times New Roman" w:cs="Times New Roman"/>
          <w:sz w:val="24"/>
          <w:szCs w:val="24"/>
          <w:lang w:val="id-ID"/>
        </w:rPr>
        <w:t xml:space="preserve"> definisi istilah dan sistematika penulisan.</w:t>
      </w:r>
    </w:p>
    <w:p w:rsidR="00163C72" w:rsidRPr="00FF41DA" w:rsidRDefault="00163C72" w:rsidP="00163C72">
      <w:pPr>
        <w:spacing w:after="0" w:line="480" w:lineRule="auto"/>
        <w:ind w:firstLine="720"/>
        <w:jc w:val="both"/>
        <w:rPr>
          <w:rFonts w:ascii="Times New Roman" w:hAnsi="Times New Roman" w:cs="Times New Roman"/>
          <w:sz w:val="24"/>
          <w:szCs w:val="24"/>
          <w:lang w:val="id-ID"/>
        </w:rPr>
      </w:pPr>
    </w:p>
    <w:p w:rsidR="00B36309" w:rsidRPr="00FF41DA" w:rsidRDefault="00F60F82" w:rsidP="00573C79">
      <w:pPr>
        <w:pStyle w:val="ListParagraph"/>
        <w:numPr>
          <w:ilvl w:val="0"/>
          <w:numId w:val="5"/>
        </w:numPr>
        <w:spacing w:after="0" w:line="480" w:lineRule="auto"/>
        <w:ind w:hanging="720"/>
        <w:jc w:val="both"/>
        <w:rPr>
          <w:rFonts w:ascii="Times New Roman" w:hAnsi="Times New Roman" w:cs="Times New Roman"/>
          <w:b/>
          <w:sz w:val="24"/>
          <w:szCs w:val="24"/>
          <w:lang w:val="id-ID"/>
        </w:rPr>
      </w:pPr>
      <w:r w:rsidRPr="00FF41DA">
        <w:rPr>
          <w:rFonts w:ascii="Times New Roman" w:hAnsi="Times New Roman" w:cs="Times New Roman"/>
          <w:b/>
          <w:sz w:val="24"/>
          <w:szCs w:val="24"/>
          <w:lang w:val="id-ID"/>
        </w:rPr>
        <w:t>Latar Belakang Masalah</w:t>
      </w:r>
    </w:p>
    <w:p w:rsidR="00B36309" w:rsidRPr="00FF41DA" w:rsidRDefault="00B36309"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Ketika seseorang mengambil keputusan menerima Tuhan Yesus sebagai juruselamat pribadinya,</w:t>
      </w:r>
      <w:r w:rsidR="007B7535" w:rsidRPr="00FF41DA">
        <w:rPr>
          <w:rFonts w:ascii="Times New Roman" w:hAnsi="Times New Roman" w:cs="Times New Roman"/>
          <w:sz w:val="24"/>
          <w:szCs w:val="24"/>
          <w:lang w:val="id-ID"/>
        </w:rPr>
        <w:t xml:space="preserve"> </w:t>
      </w:r>
      <w:r w:rsidR="003773BC" w:rsidRPr="00FF41DA">
        <w:rPr>
          <w:rFonts w:ascii="Times New Roman" w:hAnsi="Times New Roman" w:cs="Times New Roman"/>
          <w:sz w:val="24"/>
          <w:szCs w:val="24"/>
          <w:lang w:val="id-ID"/>
        </w:rPr>
        <w:t xml:space="preserve">apakah itu </w:t>
      </w:r>
      <w:r w:rsidRPr="00FF41DA">
        <w:rPr>
          <w:rFonts w:ascii="Times New Roman" w:hAnsi="Times New Roman" w:cs="Times New Roman"/>
          <w:sz w:val="24"/>
          <w:szCs w:val="24"/>
          <w:lang w:val="id-ID"/>
        </w:rPr>
        <w:t xml:space="preserve">karena penginjilan pribadi, pembacaan Alkitab, ataupun mendengar kotbah maka sesunguhnya orang tersebut telah memindahkan seluruh kepercayaannya kepada Tuhan karena dia yakin bahwa Tuhan Yesus yang dia percaya itu sanggup untuk menyelamatkan. Selain dari pada itu perlu juga adanya  suatu tindakan  mengubah haluan  yang  </w:t>
      </w:r>
      <w:r w:rsidR="009E35B9" w:rsidRPr="00FF41DA">
        <w:rPr>
          <w:rFonts w:ascii="Times New Roman" w:hAnsi="Times New Roman" w:cs="Times New Roman"/>
          <w:sz w:val="24"/>
          <w:szCs w:val="24"/>
          <w:lang w:val="id-ID"/>
        </w:rPr>
        <w:t>di</w:t>
      </w:r>
      <w:r w:rsidRPr="00FF41DA">
        <w:rPr>
          <w:rFonts w:ascii="Times New Roman" w:hAnsi="Times New Roman" w:cs="Times New Roman"/>
          <w:sz w:val="24"/>
          <w:szCs w:val="24"/>
          <w:lang w:val="id-ID"/>
        </w:rPr>
        <w:t>sebut dengan pertobatan. Kehidupan kristen adalah keh</w:t>
      </w:r>
      <w:r w:rsidR="00BA22F3">
        <w:rPr>
          <w:rFonts w:ascii="Times New Roman" w:hAnsi="Times New Roman" w:cs="Times New Roman"/>
          <w:sz w:val="24"/>
          <w:szCs w:val="24"/>
          <w:lang w:val="id-ID"/>
        </w:rPr>
        <w:t xml:space="preserve">idupan yang </w:t>
      </w:r>
      <w:r w:rsidRPr="00FF41DA">
        <w:rPr>
          <w:rFonts w:ascii="Times New Roman" w:hAnsi="Times New Roman" w:cs="Times New Roman"/>
          <w:sz w:val="24"/>
          <w:szCs w:val="24"/>
          <w:lang w:val="id-ID"/>
        </w:rPr>
        <w:t xml:space="preserve">aktif bukan pasif, oleh karena Allah </w:t>
      </w:r>
      <w:r w:rsidR="008B6F67" w:rsidRPr="00FF41DA">
        <w:rPr>
          <w:rFonts w:ascii="Times New Roman" w:hAnsi="Times New Roman" w:cs="Times New Roman"/>
          <w:sz w:val="24"/>
          <w:szCs w:val="24"/>
          <w:lang w:val="id-ID"/>
        </w:rPr>
        <w:t xml:space="preserve">adalah Allah yang </w:t>
      </w:r>
      <w:r w:rsidRPr="00FF41DA">
        <w:rPr>
          <w:rFonts w:ascii="Times New Roman" w:hAnsi="Times New Roman" w:cs="Times New Roman"/>
          <w:sz w:val="24"/>
          <w:szCs w:val="24"/>
          <w:lang w:val="id-ID"/>
        </w:rPr>
        <w:t>aktif dalam menyatakan cinta kasih</w:t>
      </w:r>
      <w:r w:rsidR="00E20F7B" w:rsidRPr="00FF41DA">
        <w:rPr>
          <w:rFonts w:ascii="Times New Roman" w:hAnsi="Times New Roman" w:cs="Times New Roman"/>
          <w:sz w:val="24"/>
          <w:szCs w:val="24"/>
          <w:lang w:val="id-ID"/>
        </w:rPr>
        <w:t>-</w:t>
      </w:r>
      <w:r w:rsidRPr="00FF41DA">
        <w:rPr>
          <w:rFonts w:ascii="Times New Roman" w:hAnsi="Times New Roman" w:cs="Times New Roman"/>
          <w:sz w:val="24"/>
          <w:szCs w:val="24"/>
          <w:lang w:val="id-ID"/>
        </w:rPr>
        <w:t>Nya dan menjalankan pelayanan</w:t>
      </w:r>
      <w:r w:rsidR="00E20F7B" w:rsidRPr="00FF41DA">
        <w:rPr>
          <w:rFonts w:ascii="Times New Roman" w:hAnsi="Times New Roman" w:cs="Times New Roman"/>
          <w:sz w:val="24"/>
          <w:szCs w:val="24"/>
          <w:lang w:val="id-ID"/>
        </w:rPr>
        <w:t>-</w:t>
      </w:r>
      <w:r w:rsidRPr="00FF41DA">
        <w:rPr>
          <w:rFonts w:ascii="Times New Roman" w:hAnsi="Times New Roman" w:cs="Times New Roman"/>
          <w:sz w:val="24"/>
          <w:szCs w:val="24"/>
          <w:lang w:val="id-ID"/>
        </w:rPr>
        <w:t>Nya kepada setiap manusia.</w:t>
      </w:r>
      <w:r w:rsidR="004D4A42" w:rsidRPr="00FF41DA">
        <w:rPr>
          <w:rStyle w:val="FootnoteReference"/>
          <w:rFonts w:ascii="Times New Roman" w:hAnsi="Times New Roman" w:cs="Times New Roman"/>
          <w:sz w:val="24"/>
          <w:szCs w:val="24"/>
          <w:lang w:val="id-ID"/>
        </w:rPr>
        <w:footnoteReference w:id="1"/>
      </w:r>
      <w:r w:rsidRPr="00FF41DA">
        <w:rPr>
          <w:rFonts w:ascii="Times New Roman" w:hAnsi="Times New Roman" w:cs="Times New Roman"/>
          <w:sz w:val="24"/>
          <w:szCs w:val="24"/>
          <w:lang w:val="id-ID"/>
        </w:rPr>
        <w:t xml:space="preserve"> </w:t>
      </w:r>
      <w:r w:rsidR="003773BC" w:rsidRPr="00FF41DA">
        <w:rPr>
          <w:rFonts w:ascii="Times New Roman" w:hAnsi="Times New Roman" w:cs="Times New Roman"/>
          <w:sz w:val="24"/>
          <w:szCs w:val="24"/>
          <w:lang w:val="id-ID"/>
        </w:rPr>
        <w:t xml:space="preserve">Artinya bahwa ketika seseorang sudah hidup dalam Tuhan </w:t>
      </w:r>
      <w:r w:rsidR="008B6F67" w:rsidRPr="00FF41DA">
        <w:rPr>
          <w:rFonts w:ascii="Times New Roman" w:hAnsi="Times New Roman" w:cs="Times New Roman"/>
          <w:sz w:val="24"/>
          <w:szCs w:val="24"/>
          <w:lang w:val="id-ID"/>
        </w:rPr>
        <w:t>adanya suatu perbedaan</w:t>
      </w:r>
      <w:r w:rsidR="003773BC" w:rsidRPr="00FF41DA">
        <w:rPr>
          <w:rFonts w:ascii="Times New Roman" w:hAnsi="Times New Roman" w:cs="Times New Roman"/>
          <w:sz w:val="24"/>
          <w:szCs w:val="24"/>
          <w:lang w:val="id-ID"/>
        </w:rPr>
        <w:t xml:space="preserve">  yang nampak dan bisa disaksikan oleh orang lain dalam kehidupannya sehari-hari </w:t>
      </w:r>
      <w:r w:rsidR="008B6F67" w:rsidRPr="00FF41DA">
        <w:rPr>
          <w:rFonts w:ascii="Times New Roman" w:hAnsi="Times New Roman" w:cs="Times New Roman"/>
          <w:sz w:val="24"/>
          <w:szCs w:val="24"/>
          <w:lang w:val="id-ID"/>
        </w:rPr>
        <w:t xml:space="preserve">dan </w:t>
      </w:r>
      <w:r w:rsidR="00DF61F1" w:rsidRPr="00FF41DA">
        <w:rPr>
          <w:rFonts w:ascii="Times New Roman" w:hAnsi="Times New Roman" w:cs="Times New Roman"/>
          <w:sz w:val="24"/>
          <w:szCs w:val="24"/>
          <w:lang w:val="id-ID"/>
        </w:rPr>
        <w:lastRenderedPageBreak/>
        <w:t>a</w:t>
      </w:r>
      <w:r w:rsidR="008B6F67" w:rsidRPr="00FF41DA">
        <w:rPr>
          <w:rFonts w:ascii="Times New Roman" w:hAnsi="Times New Roman" w:cs="Times New Roman"/>
          <w:sz w:val="24"/>
          <w:szCs w:val="24"/>
          <w:lang w:val="id-ID"/>
        </w:rPr>
        <w:t>danya suatu perubahan dari kehidupan lama dan kehidupan yang baru ketika dia sudah menerima Tuhan Yesus.</w:t>
      </w:r>
    </w:p>
    <w:p w:rsidR="00B36309" w:rsidRPr="00FF41DA" w:rsidRDefault="00F10B59"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Pada saat menerima I</w:t>
      </w:r>
      <w:r w:rsidR="00B36309" w:rsidRPr="00FF41DA">
        <w:rPr>
          <w:rFonts w:ascii="Times New Roman" w:hAnsi="Times New Roman" w:cs="Times New Roman"/>
          <w:sz w:val="24"/>
          <w:szCs w:val="24"/>
          <w:lang w:val="id-ID"/>
        </w:rPr>
        <w:t>njil keselamatan, sesungguhnya orang percay</w:t>
      </w:r>
      <w:r w:rsidR="00AA5E12" w:rsidRPr="00FF41DA">
        <w:rPr>
          <w:rFonts w:ascii="Times New Roman" w:hAnsi="Times New Roman" w:cs="Times New Roman"/>
          <w:sz w:val="24"/>
          <w:szCs w:val="24"/>
          <w:lang w:val="id-ID"/>
        </w:rPr>
        <w:t>a berhutang kepada keselamatan dan tugas penginji</w:t>
      </w:r>
      <w:r w:rsidR="00BA22F3">
        <w:rPr>
          <w:rFonts w:ascii="Times New Roman" w:hAnsi="Times New Roman" w:cs="Times New Roman"/>
          <w:sz w:val="24"/>
          <w:szCs w:val="24"/>
          <w:lang w:val="id-ID"/>
        </w:rPr>
        <w:t xml:space="preserve">lan haruslah dipandang sebagai hak istemewa </w:t>
      </w:r>
      <w:r w:rsidR="00AA5E12" w:rsidRPr="00FF41DA">
        <w:rPr>
          <w:rFonts w:ascii="Times New Roman" w:hAnsi="Times New Roman" w:cs="Times New Roman"/>
          <w:sz w:val="24"/>
          <w:szCs w:val="24"/>
          <w:lang w:val="id-ID"/>
        </w:rPr>
        <w:t>untuk melayani Tuhan.</w:t>
      </w:r>
      <w:r w:rsidR="00AA5E12" w:rsidRPr="00FF41DA">
        <w:rPr>
          <w:rStyle w:val="FootnoteReference"/>
          <w:rFonts w:ascii="Times New Roman" w:hAnsi="Times New Roman" w:cs="Times New Roman"/>
          <w:sz w:val="24"/>
          <w:szCs w:val="24"/>
          <w:lang w:val="id-ID"/>
        </w:rPr>
        <w:footnoteReference w:id="2"/>
      </w:r>
      <w:r w:rsidR="00AA5E12" w:rsidRPr="00FF41DA">
        <w:rPr>
          <w:rFonts w:ascii="Times New Roman" w:hAnsi="Times New Roman" w:cs="Times New Roman"/>
          <w:sz w:val="24"/>
          <w:szCs w:val="24"/>
          <w:lang w:val="id-ID"/>
        </w:rPr>
        <w:t xml:space="preserve"> Demikian </w:t>
      </w:r>
      <w:r w:rsidR="00B36309" w:rsidRPr="00FF41DA">
        <w:rPr>
          <w:rFonts w:ascii="Times New Roman" w:hAnsi="Times New Roman" w:cs="Times New Roman"/>
          <w:sz w:val="24"/>
          <w:szCs w:val="24"/>
          <w:lang w:val="id-ID"/>
        </w:rPr>
        <w:t>tugas Amanat Agung yang Tuhan berikan kepada setiap orang percaya untuk disampaikan kepada orang lain seperti yang tertulis dalam Matius 28:19,20</w:t>
      </w:r>
      <w:r w:rsidR="002F55A4">
        <w:rPr>
          <w:rFonts w:ascii="Times New Roman" w:hAnsi="Times New Roman" w:cs="Times New Roman"/>
          <w:sz w:val="24"/>
          <w:szCs w:val="24"/>
          <w:lang w:val="id-ID"/>
        </w:rPr>
        <w:t xml:space="preserve"> yang berbunyi</w:t>
      </w:r>
      <w:r w:rsidR="00F97781" w:rsidRPr="00FF41DA">
        <w:rPr>
          <w:rFonts w:ascii="Times New Roman" w:hAnsi="Times New Roman" w:cs="Times New Roman"/>
          <w:sz w:val="24"/>
          <w:szCs w:val="24"/>
          <w:lang w:val="id-ID"/>
        </w:rPr>
        <w:t xml:space="preserve"> </w:t>
      </w:r>
      <w:r w:rsidR="008B6F67" w:rsidRPr="002F55A4">
        <w:rPr>
          <w:rFonts w:ascii="Times New Roman" w:hAnsi="Times New Roman" w:cs="Times New Roman"/>
          <w:sz w:val="24"/>
          <w:szCs w:val="24"/>
          <w:lang w:val="id-ID"/>
        </w:rPr>
        <w:t xml:space="preserve">karena itu pergilah, jadikanlah semua bangsa murid-Ku dan baptislah mereka dalam mana Bapa dan Anak dan Roh Kudus </w:t>
      </w:r>
      <w:r w:rsidR="00F97781" w:rsidRPr="002F55A4">
        <w:rPr>
          <w:rFonts w:ascii="Times New Roman" w:hAnsi="Times New Roman" w:cs="Times New Roman"/>
          <w:sz w:val="24"/>
          <w:szCs w:val="24"/>
          <w:lang w:val="id-ID"/>
        </w:rPr>
        <w:t>dan ajarlah mereka melakukan segala sesuatu yang telah kuperintahkan kepadamu. Dan ketahuilah, Aku menyertai kamu senantiasa sampai kepada akh</w:t>
      </w:r>
      <w:r w:rsidR="002F55A4" w:rsidRPr="002F55A4">
        <w:rPr>
          <w:rFonts w:ascii="Times New Roman" w:hAnsi="Times New Roman" w:cs="Times New Roman"/>
          <w:sz w:val="24"/>
          <w:szCs w:val="24"/>
          <w:lang w:val="id-ID"/>
        </w:rPr>
        <w:t>ir zaman</w:t>
      </w:r>
      <w:r w:rsidR="00F97781" w:rsidRPr="00FF41DA">
        <w:rPr>
          <w:rFonts w:ascii="Times New Roman" w:hAnsi="Times New Roman" w:cs="Times New Roman"/>
          <w:i/>
          <w:sz w:val="24"/>
          <w:szCs w:val="24"/>
          <w:lang w:val="id-ID"/>
        </w:rPr>
        <w:t xml:space="preserve"> </w:t>
      </w:r>
      <w:r w:rsidR="00F97781" w:rsidRPr="00FF41DA">
        <w:rPr>
          <w:rFonts w:ascii="Times New Roman" w:hAnsi="Times New Roman" w:cs="Times New Roman"/>
          <w:sz w:val="24"/>
          <w:szCs w:val="24"/>
          <w:lang w:val="id-ID"/>
        </w:rPr>
        <w:t xml:space="preserve">melalui ayat </w:t>
      </w:r>
      <w:r w:rsidR="00081F23" w:rsidRPr="00FF41DA">
        <w:rPr>
          <w:rFonts w:ascii="Times New Roman" w:hAnsi="Times New Roman" w:cs="Times New Roman"/>
          <w:sz w:val="24"/>
          <w:szCs w:val="24"/>
          <w:lang w:val="id-ID"/>
        </w:rPr>
        <w:t xml:space="preserve">ini </w:t>
      </w:r>
      <w:r w:rsidR="00B36309" w:rsidRPr="00FF41DA">
        <w:rPr>
          <w:rFonts w:ascii="Times New Roman" w:hAnsi="Times New Roman" w:cs="Times New Roman"/>
          <w:sz w:val="24"/>
          <w:szCs w:val="24"/>
          <w:lang w:val="id-ID"/>
        </w:rPr>
        <w:t xml:space="preserve"> sangat jelas disini Tuhan memberikan tugas khusus </w:t>
      </w:r>
      <w:r w:rsidR="00F97781" w:rsidRPr="00FF41DA">
        <w:rPr>
          <w:rFonts w:ascii="Times New Roman" w:hAnsi="Times New Roman" w:cs="Times New Roman"/>
          <w:sz w:val="24"/>
          <w:szCs w:val="24"/>
          <w:lang w:val="id-ID"/>
        </w:rPr>
        <w:t xml:space="preserve"> bukan hanya kepada para murid dimasa itu maupun kepada para hamba Tuhan dimasa kini akan tetapi </w:t>
      </w:r>
      <w:r w:rsidR="00B36309" w:rsidRPr="00FF41DA">
        <w:rPr>
          <w:rFonts w:ascii="Times New Roman" w:hAnsi="Times New Roman" w:cs="Times New Roman"/>
          <w:sz w:val="24"/>
          <w:szCs w:val="24"/>
          <w:lang w:val="id-ID"/>
        </w:rPr>
        <w:t>bagi setiap orang percaya</w:t>
      </w:r>
      <w:r w:rsidR="002D0828" w:rsidRPr="00FF41DA">
        <w:rPr>
          <w:rFonts w:ascii="Times New Roman" w:hAnsi="Times New Roman" w:cs="Times New Roman"/>
          <w:sz w:val="24"/>
          <w:szCs w:val="24"/>
          <w:lang w:val="id-ID"/>
        </w:rPr>
        <w:t xml:space="preserve"> yaitu </w:t>
      </w:r>
      <w:r w:rsidR="00DD6A64" w:rsidRPr="00FF41DA">
        <w:rPr>
          <w:rFonts w:ascii="Times New Roman" w:hAnsi="Times New Roman" w:cs="Times New Roman"/>
          <w:sz w:val="24"/>
          <w:szCs w:val="24"/>
          <w:lang w:val="id-ID"/>
        </w:rPr>
        <w:t>memberitakan I</w:t>
      </w:r>
      <w:r w:rsidR="00C54E68" w:rsidRPr="00FF41DA">
        <w:rPr>
          <w:rFonts w:ascii="Times New Roman" w:hAnsi="Times New Roman" w:cs="Times New Roman"/>
          <w:sz w:val="24"/>
          <w:szCs w:val="24"/>
          <w:lang w:val="id-ID"/>
        </w:rPr>
        <w:t>njil serta menjangk</w:t>
      </w:r>
      <w:bookmarkStart w:id="0" w:name="_GoBack"/>
      <w:bookmarkEnd w:id="0"/>
      <w:r w:rsidR="00C54E68" w:rsidRPr="00FF41DA">
        <w:rPr>
          <w:rFonts w:ascii="Times New Roman" w:hAnsi="Times New Roman" w:cs="Times New Roman"/>
          <w:sz w:val="24"/>
          <w:szCs w:val="24"/>
          <w:lang w:val="id-ID"/>
        </w:rPr>
        <w:t>au jiwa untuk membawa mereka kepada Tuhan Yesus sebagai jurus</w:t>
      </w:r>
      <w:r w:rsidR="00496084">
        <w:rPr>
          <w:rFonts w:ascii="Times New Roman" w:hAnsi="Times New Roman" w:cs="Times New Roman"/>
          <w:sz w:val="24"/>
          <w:szCs w:val="24"/>
          <w:lang w:val="id-ID"/>
        </w:rPr>
        <w:t>e</w:t>
      </w:r>
      <w:r w:rsidR="00C54E68" w:rsidRPr="00FF41DA">
        <w:rPr>
          <w:rFonts w:ascii="Times New Roman" w:hAnsi="Times New Roman" w:cs="Times New Roman"/>
          <w:sz w:val="24"/>
          <w:szCs w:val="24"/>
          <w:lang w:val="id-ID"/>
        </w:rPr>
        <w:t>lamat.</w:t>
      </w:r>
    </w:p>
    <w:p w:rsidR="00087D3E" w:rsidRPr="00FF41DA" w:rsidRDefault="00087D3E"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Penginjilan lebih dari sekedar m</w:t>
      </w:r>
      <w:r w:rsidR="00AB3F91" w:rsidRPr="00FF41DA">
        <w:rPr>
          <w:rFonts w:ascii="Times New Roman" w:hAnsi="Times New Roman" w:cs="Times New Roman"/>
          <w:sz w:val="24"/>
          <w:szCs w:val="24"/>
          <w:lang w:val="id-ID"/>
        </w:rPr>
        <w:t>etode, tetapi suatu</w:t>
      </w:r>
      <w:r w:rsidRPr="00FF41DA">
        <w:rPr>
          <w:rFonts w:ascii="Times New Roman" w:hAnsi="Times New Roman" w:cs="Times New Roman"/>
          <w:sz w:val="24"/>
          <w:szCs w:val="24"/>
          <w:lang w:val="id-ID"/>
        </w:rPr>
        <w:t xml:space="preserve"> berita yaitu berita tentang kas</w:t>
      </w:r>
      <w:r w:rsidR="0028789A" w:rsidRPr="00FF41DA">
        <w:rPr>
          <w:rFonts w:ascii="Times New Roman" w:hAnsi="Times New Roman" w:cs="Times New Roman"/>
          <w:sz w:val="24"/>
          <w:szCs w:val="24"/>
          <w:lang w:val="id-ID"/>
        </w:rPr>
        <w:t>ih,</w:t>
      </w:r>
      <w:r w:rsidR="00AA5E12" w:rsidRPr="00FF41DA">
        <w:rPr>
          <w:rFonts w:ascii="Times New Roman" w:hAnsi="Times New Roman" w:cs="Times New Roman"/>
          <w:sz w:val="24"/>
          <w:szCs w:val="24"/>
          <w:lang w:val="id-ID"/>
        </w:rPr>
        <w:t xml:space="preserve"> </w:t>
      </w:r>
      <w:r w:rsidR="0028789A" w:rsidRPr="00FF41DA">
        <w:rPr>
          <w:rFonts w:ascii="Times New Roman" w:hAnsi="Times New Roman" w:cs="Times New Roman"/>
          <w:sz w:val="24"/>
          <w:szCs w:val="24"/>
          <w:lang w:val="id-ID"/>
        </w:rPr>
        <w:t>kematian</w:t>
      </w:r>
      <w:r w:rsidR="00AB3F91" w:rsidRPr="00FF41DA">
        <w:rPr>
          <w:rFonts w:ascii="Times New Roman" w:hAnsi="Times New Roman" w:cs="Times New Roman"/>
          <w:sz w:val="24"/>
          <w:szCs w:val="24"/>
          <w:lang w:val="id-ID"/>
        </w:rPr>
        <w:t xml:space="preserve">, </w:t>
      </w:r>
      <w:r w:rsidRPr="00FF41DA">
        <w:rPr>
          <w:rFonts w:ascii="Times New Roman" w:hAnsi="Times New Roman" w:cs="Times New Roman"/>
          <w:sz w:val="24"/>
          <w:szCs w:val="24"/>
          <w:lang w:val="id-ID"/>
        </w:rPr>
        <w:t>Pen</w:t>
      </w:r>
      <w:r w:rsidR="00AB3F91" w:rsidRPr="00FF41DA">
        <w:rPr>
          <w:rFonts w:ascii="Times New Roman" w:hAnsi="Times New Roman" w:cs="Times New Roman"/>
          <w:sz w:val="24"/>
          <w:szCs w:val="24"/>
          <w:lang w:val="id-ID"/>
        </w:rPr>
        <w:t>guburan</w:t>
      </w:r>
      <w:r w:rsidR="00AA5E12" w:rsidRPr="00FF41DA">
        <w:rPr>
          <w:rFonts w:ascii="Times New Roman" w:hAnsi="Times New Roman" w:cs="Times New Roman"/>
          <w:sz w:val="24"/>
          <w:szCs w:val="24"/>
          <w:lang w:val="id-ID"/>
        </w:rPr>
        <w:t>, dan kebangkitan</w:t>
      </w:r>
      <w:r w:rsidR="00E20F7B" w:rsidRPr="00FF41DA">
        <w:rPr>
          <w:rFonts w:ascii="Times New Roman" w:hAnsi="Times New Roman" w:cs="Times New Roman"/>
          <w:sz w:val="24"/>
          <w:szCs w:val="24"/>
          <w:lang w:val="id-ID"/>
        </w:rPr>
        <w:t>-</w:t>
      </w:r>
      <w:r w:rsidR="00AA5E12" w:rsidRPr="00FF41DA">
        <w:rPr>
          <w:rFonts w:ascii="Times New Roman" w:hAnsi="Times New Roman" w:cs="Times New Roman"/>
          <w:sz w:val="24"/>
          <w:szCs w:val="24"/>
          <w:lang w:val="id-ID"/>
        </w:rPr>
        <w:t xml:space="preserve">Nya. </w:t>
      </w:r>
      <w:r w:rsidRPr="00FF41DA">
        <w:rPr>
          <w:rFonts w:ascii="Times New Roman" w:hAnsi="Times New Roman" w:cs="Times New Roman"/>
          <w:sz w:val="24"/>
          <w:szCs w:val="24"/>
          <w:lang w:val="id-ID"/>
        </w:rPr>
        <w:t>Penginjilan adalah b</w:t>
      </w:r>
      <w:r w:rsidR="00AA5E12" w:rsidRPr="00FF41DA">
        <w:rPr>
          <w:rFonts w:ascii="Times New Roman" w:hAnsi="Times New Roman" w:cs="Times New Roman"/>
          <w:sz w:val="24"/>
          <w:szCs w:val="24"/>
          <w:lang w:val="id-ID"/>
        </w:rPr>
        <w:t>erita tentang pengampunan dosa d</w:t>
      </w:r>
      <w:r w:rsidRPr="00FF41DA">
        <w:rPr>
          <w:rFonts w:ascii="Times New Roman" w:hAnsi="Times New Roman" w:cs="Times New Roman"/>
          <w:sz w:val="24"/>
          <w:szCs w:val="24"/>
          <w:lang w:val="id-ID"/>
        </w:rPr>
        <w:t>ari</w:t>
      </w:r>
      <w:r w:rsidR="00E20F7B" w:rsidRPr="00FF41DA">
        <w:rPr>
          <w:rFonts w:ascii="Times New Roman" w:hAnsi="Times New Roman" w:cs="Times New Roman"/>
          <w:sz w:val="24"/>
          <w:szCs w:val="24"/>
          <w:lang w:val="id-ID"/>
        </w:rPr>
        <w:t xml:space="preserve"> Allah</w:t>
      </w:r>
      <w:r w:rsidRPr="00FF41DA">
        <w:rPr>
          <w:rFonts w:ascii="Times New Roman" w:hAnsi="Times New Roman" w:cs="Times New Roman"/>
          <w:sz w:val="24"/>
          <w:szCs w:val="24"/>
          <w:lang w:val="id-ID"/>
        </w:rPr>
        <w:t>. Istilah penginjilan mencangkup segala usaha untuk memberitakan kabar baik tentang Yesus Kristu</w:t>
      </w:r>
      <w:r w:rsidR="00DD6A64" w:rsidRPr="00FF41DA">
        <w:rPr>
          <w:rFonts w:ascii="Times New Roman" w:hAnsi="Times New Roman" w:cs="Times New Roman"/>
          <w:sz w:val="24"/>
          <w:szCs w:val="24"/>
          <w:lang w:val="id-ID"/>
        </w:rPr>
        <w:t>s. Tujuannya ialah supaya orang</w:t>
      </w:r>
      <w:r w:rsidR="00667F48" w:rsidRPr="00FF41DA">
        <w:rPr>
          <w:rFonts w:ascii="Times New Roman" w:hAnsi="Times New Roman" w:cs="Times New Roman"/>
          <w:sz w:val="24"/>
          <w:szCs w:val="24"/>
          <w:lang w:val="id-ID"/>
        </w:rPr>
        <w:t>-</w:t>
      </w:r>
      <w:r w:rsidRPr="00FF41DA">
        <w:rPr>
          <w:rFonts w:ascii="Times New Roman" w:hAnsi="Times New Roman" w:cs="Times New Roman"/>
          <w:sz w:val="24"/>
          <w:szCs w:val="24"/>
          <w:lang w:val="id-ID"/>
        </w:rPr>
        <w:t>orang mengerti bahwa Allah menawarkan keselamatan dan supaya mereka menerima keselamat</w:t>
      </w:r>
      <w:r w:rsidR="00AA5E12" w:rsidRPr="00FF41DA">
        <w:rPr>
          <w:rFonts w:ascii="Times New Roman" w:hAnsi="Times New Roman" w:cs="Times New Roman"/>
          <w:sz w:val="24"/>
          <w:szCs w:val="24"/>
          <w:lang w:val="id-ID"/>
        </w:rPr>
        <w:t>a</w:t>
      </w:r>
      <w:r w:rsidRPr="00FF41DA">
        <w:rPr>
          <w:rFonts w:ascii="Times New Roman" w:hAnsi="Times New Roman" w:cs="Times New Roman"/>
          <w:sz w:val="24"/>
          <w:szCs w:val="24"/>
          <w:lang w:val="id-ID"/>
        </w:rPr>
        <w:t>n itu dengan iman.</w:t>
      </w:r>
      <w:r w:rsidRPr="00FF41DA">
        <w:rPr>
          <w:rStyle w:val="FootnoteReference"/>
          <w:rFonts w:ascii="Times New Roman" w:hAnsi="Times New Roman" w:cs="Times New Roman"/>
          <w:sz w:val="24"/>
          <w:szCs w:val="24"/>
          <w:lang w:val="id-ID"/>
        </w:rPr>
        <w:footnoteReference w:id="3"/>
      </w:r>
      <w:r w:rsidR="00AA5E12" w:rsidRPr="00FF41DA">
        <w:rPr>
          <w:rFonts w:ascii="Times New Roman" w:hAnsi="Times New Roman" w:cs="Times New Roman"/>
          <w:sz w:val="24"/>
          <w:szCs w:val="24"/>
          <w:lang w:val="id-ID"/>
        </w:rPr>
        <w:t xml:space="preserve"> H</w:t>
      </w:r>
      <w:r w:rsidR="00D6393F" w:rsidRPr="00FF41DA">
        <w:rPr>
          <w:rFonts w:ascii="Times New Roman" w:hAnsi="Times New Roman" w:cs="Times New Roman"/>
          <w:sz w:val="24"/>
          <w:szCs w:val="24"/>
          <w:lang w:val="id-ID"/>
        </w:rPr>
        <w:t xml:space="preserve">al ini menunjukan bahwa pelayanan penginjilan adalah </w:t>
      </w:r>
      <w:r w:rsidR="00E20F7B" w:rsidRPr="00FF41DA">
        <w:rPr>
          <w:rFonts w:ascii="Times New Roman" w:hAnsi="Times New Roman" w:cs="Times New Roman"/>
          <w:sz w:val="24"/>
          <w:szCs w:val="24"/>
          <w:lang w:val="id-ID"/>
        </w:rPr>
        <w:lastRenderedPageBreak/>
        <w:t>bukan sesuatu yang sia</w:t>
      </w:r>
      <w:r w:rsidR="00667F48" w:rsidRPr="00FF41DA">
        <w:rPr>
          <w:rFonts w:ascii="Times New Roman" w:hAnsi="Times New Roman" w:cs="Times New Roman"/>
          <w:sz w:val="24"/>
          <w:szCs w:val="24"/>
          <w:lang w:val="id-ID"/>
        </w:rPr>
        <w:t>-</w:t>
      </w:r>
      <w:r w:rsidR="00D6393F" w:rsidRPr="00FF41DA">
        <w:rPr>
          <w:rFonts w:ascii="Times New Roman" w:hAnsi="Times New Roman" w:cs="Times New Roman"/>
          <w:sz w:val="24"/>
          <w:szCs w:val="24"/>
          <w:lang w:val="id-ID"/>
        </w:rPr>
        <w:t>sia dan tak berguna tetapi akan membawa dampak yang besar jika dilakukan.</w:t>
      </w:r>
    </w:p>
    <w:p w:rsidR="00B36309" w:rsidRPr="00FF41DA" w:rsidRDefault="00DD6A64" w:rsidP="000E3F15">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Memang tidak semua orang di</w:t>
      </w:r>
      <w:r w:rsidR="00B36309" w:rsidRPr="00FF41DA">
        <w:rPr>
          <w:rFonts w:ascii="Times New Roman" w:hAnsi="Times New Roman" w:cs="Times New Roman"/>
          <w:sz w:val="24"/>
          <w:szCs w:val="24"/>
          <w:lang w:val="id-ID"/>
        </w:rPr>
        <w:t>panggil untuk menjadi hamba Tuhan dan melayani secara khusus di gereja</w:t>
      </w:r>
      <w:r w:rsidR="00667F48" w:rsidRPr="00FF41DA">
        <w:rPr>
          <w:rFonts w:ascii="Times New Roman" w:hAnsi="Times New Roman" w:cs="Times New Roman"/>
          <w:sz w:val="24"/>
          <w:szCs w:val="24"/>
          <w:lang w:val="id-ID"/>
        </w:rPr>
        <w:t xml:space="preserve"> dan memang ada orang-</w:t>
      </w:r>
      <w:r w:rsidR="00970290" w:rsidRPr="00FF41DA">
        <w:rPr>
          <w:rFonts w:ascii="Times New Roman" w:hAnsi="Times New Roman" w:cs="Times New Roman"/>
          <w:sz w:val="24"/>
          <w:szCs w:val="24"/>
          <w:lang w:val="id-ID"/>
        </w:rPr>
        <w:t>orang tertentu</w:t>
      </w:r>
      <w:r w:rsidR="00683854" w:rsidRPr="00FF41DA">
        <w:rPr>
          <w:rFonts w:ascii="Times New Roman" w:hAnsi="Times New Roman" w:cs="Times New Roman"/>
          <w:sz w:val="24"/>
          <w:szCs w:val="24"/>
          <w:lang w:val="id-ID"/>
        </w:rPr>
        <w:t xml:space="preserve"> yang dipilih oleh Allah untuk me</w:t>
      </w:r>
      <w:r w:rsidR="00970290" w:rsidRPr="00FF41DA">
        <w:rPr>
          <w:rFonts w:ascii="Times New Roman" w:hAnsi="Times New Roman" w:cs="Times New Roman"/>
          <w:sz w:val="24"/>
          <w:szCs w:val="24"/>
          <w:lang w:val="id-ID"/>
        </w:rPr>
        <w:t>layani secara penuh waktu dan meningg</w:t>
      </w:r>
      <w:r w:rsidR="005C3BCF">
        <w:rPr>
          <w:rFonts w:ascii="Times New Roman" w:hAnsi="Times New Roman" w:cs="Times New Roman"/>
          <w:sz w:val="24"/>
          <w:szCs w:val="24"/>
          <w:lang w:val="id-ID"/>
        </w:rPr>
        <w:t>a</w:t>
      </w:r>
      <w:r w:rsidR="00970290" w:rsidRPr="00FF41DA">
        <w:rPr>
          <w:rFonts w:ascii="Times New Roman" w:hAnsi="Times New Roman" w:cs="Times New Roman"/>
          <w:sz w:val="24"/>
          <w:szCs w:val="24"/>
          <w:lang w:val="id-ID"/>
        </w:rPr>
        <w:t xml:space="preserve">lkan semuanya </w:t>
      </w:r>
      <w:r w:rsidR="00D67AD9" w:rsidRPr="00FF41DA">
        <w:rPr>
          <w:rFonts w:ascii="Times New Roman" w:hAnsi="Times New Roman" w:cs="Times New Roman"/>
          <w:sz w:val="24"/>
          <w:szCs w:val="24"/>
          <w:lang w:val="id-ID"/>
        </w:rPr>
        <w:t>untuk pergi keladang misi.</w:t>
      </w:r>
      <w:r w:rsidR="00D67AD9" w:rsidRPr="00FF41DA">
        <w:rPr>
          <w:rStyle w:val="FootnoteReference"/>
          <w:rFonts w:ascii="Times New Roman" w:hAnsi="Times New Roman" w:cs="Times New Roman"/>
          <w:sz w:val="24"/>
          <w:szCs w:val="24"/>
          <w:lang w:val="id-ID"/>
        </w:rPr>
        <w:footnoteReference w:id="4"/>
      </w:r>
      <w:r w:rsidRPr="00FF41DA">
        <w:rPr>
          <w:rFonts w:ascii="Times New Roman" w:hAnsi="Times New Roman" w:cs="Times New Roman"/>
          <w:sz w:val="24"/>
          <w:szCs w:val="24"/>
          <w:lang w:val="id-ID"/>
        </w:rPr>
        <w:t xml:space="preserve"> Tetapi setiap orang percaya dipanggil untuk memberitakan F</w:t>
      </w:r>
      <w:r w:rsidR="00B36309" w:rsidRPr="00FF41DA">
        <w:rPr>
          <w:rFonts w:ascii="Times New Roman" w:hAnsi="Times New Roman" w:cs="Times New Roman"/>
          <w:sz w:val="24"/>
          <w:szCs w:val="24"/>
          <w:lang w:val="id-ID"/>
        </w:rPr>
        <w:t>irman Tuhan. Ketika kerohanian sema</w:t>
      </w:r>
      <w:r w:rsidR="00CD2B0F" w:rsidRPr="00FF41DA">
        <w:rPr>
          <w:rFonts w:ascii="Times New Roman" w:hAnsi="Times New Roman" w:cs="Times New Roman"/>
          <w:sz w:val="24"/>
          <w:szCs w:val="24"/>
          <w:lang w:val="id-ID"/>
        </w:rPr>
        <w:t xml:space="preserve">kin matang maka ada dorongan dihati </w:t>
      </w:r>
      <w:r w:rsidR="00667F48" w:rsidRPr="00FF41DA">
        <w:rPr>
          <w:rFonts w:ascii="Times New Roman" w:hAnsi="Times New Roman" w:cs="Times New Roman"/>
          <w:sz w:val="24"/>
          <w:szCs w:val="24"/>
          <w:lang w:val="id-ID"/>
        </w:rPr>
        <w:t xml:space="preserve">yang terdalam </w:t>
      </w:r>
      <w:r w:rsidR="00F10B59" w:rsidRPr="00FF41DA">
        <w:rPr>
          <w:rFonts w:ascii="Times New Roman" w:hAnsi="Times New Roman" w:cs="Times New Roman"/>
          <w:sz w:val="24"/>
          <w:szCs w:val="24"/>
          <w:lang w:val="id-ID"/>
        </w:rPr>
        <w:t>untuk memberitakan I</w:t>
      </w:r>
      <w:r w:rsidR="00B36309" w:rsidRPr="00FF41DA">
        <w:rPr>
          <w:rFonts w:ascii="Times New Roman" w:hAnsi="Times New Roman" w:cs="Times New Roman"/>
          <w:sz w:val="24"/>
          <w:szCs w:val="24"/>
          <w:lang w:val="id-ID"/>
        </w:rPr>
        <w:t>njil, Roh kudus secara lan</w:t>
      </w:r>
      <w:r w:rsidR="00A97BBF" w:rsidRPr="00FF41DA">
        <w:rPr>
          <w:rFonts w:ascii="Times New Roman" w:hAnsi="Times New Roman" w:cs="Times New Roman"/>
          <w:sz w:val="24"/>
          <w:szCs w:val="24"/>
          <w:lang w:val="id-ID"/>
        </w:rPr>
        <w:t>g</w:t>
      </w:r>
      <w:r w:rsidR="00B36309" w:rsidRPr="00FF41DA">
        <w:rPr>
          <w:rFonts w:ascii="Times New Roman" w:hAnsi="Times New Roman" w:cs="Times New Roman"/>
          <w:sz w:val="24"/>
          <w:szCs w:val="24"/>
          <w:lang w:val="id-ID"/>
        </w:rPr>
        <w:t>sung memberikan dorongan itu.</w:t>
      </w:r>
      <w:r w:rsidR="00B36309" w:rsidRPr="00FF41DA">
        <w:rPr>
          <w:rStyle w:val="FootnoteReference"/>
          <w:rFonts w:ascii="Times New Roman" w:hAnsi="Times New Roman" w:cs="Times New Roman"/>
          <w:sz w:val="24"/>
          <w:szCs w:val="24"/>
          <w:lang w:val="id-ID"/>
        </w:rPr>
        <w:footnoteReference w:id="5"/>
      </w:r>
      <w:r w:rsidR="00A64ACC" w:rsidRPr="00FF41DA">
        <w:rPr>
          <w:rFonts w:ascii="Times New Roman" w:hAnsi="Times New Roman" w:cs="Times New Roman"/>
          <w:sz w:val="24"/>
          <w:szCs w:val="24"/>
          <w:lang w:val="id-ID"/>
        </w:rPr>
        <w:t xml:space="preserve"> Artinya bahwa ketika orang percaya semakin matang dan dewasa maka k</w:t>
      </w:r>
      <w:r w:rsidR="00504FDC" w:rsidRPr="00FF41DA">
        <w:rPr>
          <w:rFonts w:ascii="Times New Roman" w:hAnsi="Times New Roman" w:cs="Times New Roman"/>
          <w:sz w:val="24"/>
          <w:szCs w:val="24"/>
          <w:lang w:val="id-ID"/>
        </w:rPr>
        <w:t>einginannya untuk memberitakan I</w:t>
      </w:r>
      <w:r w:rsidR="00A64ACC" w:rsidRPr="00FF41DA">
        <w:rPr>
          <w:rFonts w:ascii="Times New Roman" w:hAnsi="Times New Roman" w:cs="Times New Roman"/>
          <w:sz w:val="24"/>
          <w:szCs w:val="24"/>
          <w:lang w:val="id-ID"/>
        </w:rPr>
        <w:t xml:space="preserve">njil semakin besar. </w:t>
      </w:r>
    </w:p>
    <w:p w:rsidR="00C84F31" w:rsidRPr="00FF41DA" w:rsidRDefault="00B36309" w:rsidP="000E3F15">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Penginjilan adalah suatu perintah langsung dari Allah, yang didalamnya adalah kabar kesukaan yang luar biasa menyenangkan dan menyukaan hati.</w:t>
      </w:r>
      <w:r w:rsidR="00C54E68" w:rsidRPr="00FF41DA">
        <w:rPr>
          <w:rFonts w:ascii="Times New Roman" w:hAnsi="Times New Roman" w:cs="Times New Roman"/>
          <w:sz w:val="24"/>
          <w:szCs w:val="24"/>
          <w:lang w:val="id-ID"/>
        </w:rPr>
        <w:t xml:space="preserve"> K</w:t>
      </w:r>
      <w:r w:rsidRPr="00FF41DA">
        <w:rPr>
          <w:rFonts w:ascii="Times New Roman" w:hAnsi="Times New Roman" w:cs="Times New Roman"/>
          <w:sz w:val="24"/>
          <w:szCs w:val="24"/>
          <w:lang w:val="id-ID"/>
        </w:rPr>
        <w:t>abar yang memberikan informasi  penting  bagi perubahan hidup dan keselamatan umat manusia.</w:t>
      </w:r>
    </w:p>
    <w:p w:rsidR="00B36309" w:rsidRPr="00FF41DA" w:rsidRDefault="00B36309" w:rsidP="000E3F15">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Sebab Allah telah datang kedalam dunia didalam Yesus kristus  untuk menggenapkan perjuangan Allah dalam upaya menyelamatkan umat manusia se</w:t>
      </w:r>
      <w:r w:rsidR="001A4623" w:rsidRPr="00FF41DA">
        <w:rPr>
          <w:rFonts w:ascii="Times New Roman" w:hAnsi="Times New Roman" w:cs="Times New Roman"/>
          <w:sz w:val="24"/>
          <w:szCs w:val="24"/>
          <w:lang w:val="id-ID"/>
        </w:rPr>
        <w:t xml:space="preserve">perti yang telah dinyatakanNya </w:t>
      </w:r>
      <w:r w:rsidRPr="00FF41DA">
        <w:rPr>
          <w:rFonts w:ascii="Times New Roman" w:hAnsi="Times New Roman" w:cs="Times New Roman"/>
          <w:sz w:val="24"/>
          <w:szCs w:val="24"/>
          <w:lang w:val="id-ID"/>
        </w:rPr>
        <w:t>ditaman Eden (kej 3:15) karya salib Yesus menjadi penggenapan. Dengan demikian pengampunan yang diberikan Allah kepada manusia bukanlah pengampunan yang</w:t>
      </w:r>
      <w:r w:rsidR="00FA40C6" w:rsidRPr="00FF41DA">
        <w:rPr>
          <w:rFonts w:ascii="Times New Roman" w:hAnsi="Times New Roman" w:cs="Times New Roman"/>
          <w:sz w:val="24"/>
          <w:szCs w:val="24"/>
          <w:lang w:val="id-ID"/>
        </w:rPr>
        <w:t xml:space="preserve"> berdasarkan kepada kasih belaka.</w:t>
      </w:r>
      <w:r w:rsidRPr="00FF41DA">
        <w:rPr>
          <w:rFonts w:ascii="Times New Roman" w:hAnsi="Times New Roman" w:cs="Times New Roman"/>
          <w:sz w:val="24"/>
          <w:szCs w:val="24"/>
          <w:lang w:val="id-ID"/>
        </w:rPr>
        <w:t xml:space="preserve"> Tetapi kepada kasih dan ke</w:t>
      </w:r>
      <w:r w:rsidR="003618EA" w:rsidRPr="00FF41DA">
        <w:rPr>
          <w:rFonts w:ascii="Times New Roman" w:hAnsi="Times New Roman" w:cs="Times New Roman"/>
          <w:sz w:val="24"/>
          <w:szCs w:val="24"/>
          <w:lang w:val="id-ID"/>
        </w:rPr>
        <w:t xml:space="preserve">adilan Allah. Karena kasih Dia </w:t>
      </w:r>
      <w:r w:rsidR="00311712" w:rsidRPr="00FF41DA">
        <w:rPr>
          <w:rFonts w:ascii="Times New Roman" w:hAnsi="Times New Roman" w:cs="Times New Roman"/>
          <w:sz w:val="24"/>
          <w:szCs w:val="24"/>
          <w:lang w:val="id-ID"/>
        </w:rPr>
        <w:t>mau mengampuni semua orang</w:t>
      </w:r>
      <w:r w:rsidRPr="00FF41DA">
        <w:rPr>
          <w:rFonts w:ascii="Times New Roman" w:hAnsi="Times New Roman" w:cs="Times New Roman"/>
          <w:sz w:val="24"/>
          <w:szCs w:val="24"/>
          <w:lang w:val="id-ID"/>
        </w:rPr>
        <w:t xml:space="preserve"> dan karena keadilan  maka pengampunan itu harus dibayar dengan harga tebusan.</w:t>
      </w:r>
      <w:r w:rsidR="002B16ED" w:rsidRPr="00FF41DA">
        <w:rPr>
          <w:rFonts w:ascii="Times New Roman" w:hAnsi="Times New Roman" w:cs="Times New Roman"/>
          <w:sz w:val="24"/>
          <w:szCs w:val="24"/>
          <w:lang w:val="id-ID"/>
        </w:rPr>
        <w:t xml:space="preserve"> Inilah kabar kesukaan itu </w:t>
      </w:r>
      <w:r w:rsidR="00311712" w:rsidRPr="00FF41DA">
        <w:rPr>
          <w:rFonts w:ascii="Times New Roman" w:hAnsi="Times New Roman" w:cs="Times New Roman"/>
          <w:sz w:val="24"/>
          <w:szCs w:val="24"/>
          <w:lang w:val="id-ID"/>
        </w:rPr>
        <w:t xml:space="preserve"> </w:t>
      </w:r>
      <w:r w:rsidR="00311712" w:rsidRPr="00FF41DA">
        <w:rPr>
          <w:rFonts w:ascii="Times New Roman" w:hAnsi="Times New Roman" w:cs="Times New Roman"/>
          <w:sz w:val="24"/>
          <w:szCs w:val="24"/>
          <w:lang w:val="id-ID"/>
        </w:rPr>
        <w:lastRenderedPageBreak/>
        <w:t>bahwa semua orang</w:t>
      </w:r>
      <w:r w:rsidRPr="00FF41DA">
        <w:rPr>
          <w:rFonts w:ascii="Times New Roman" w:hAnsi="Times New Roman" w:cs="Times New Roman"/>
          <w:sz w:val="24"/>
          <w:szCs w:val="24"/>
          <w:lang w:val="id-ID"/>
        </w:rPr>
        <w:t xml:space="preserve"> diberikan penampunan dosa dan keselamatan  berdasarkan harga yang telah dibayar oleh Y</w:t>
      </w:r>
      <w:r w:rsidR="00FA40C6" w:rsidRPr="00FF41DA">
        <w:rPr>
          <w:rFonts w:ascii="Times New Roman" w:hAnsi="Times New Roman" w:cs="Times New Roman"/>
          <w:sz w:val="24"/>
          <w:szCs w:val="24"/>
          <w:lang w:val="id-ID"/>
        </w:rPr>
        <w:t>esus kristus melaui pengurbanan-</w:t>
      </w:r>
      <w:r w:rsidRPr="00FF41DA">
        <w:rPr>
          <w:rFonts w:ascii="Times New Roman" w:hAnsi="Times New Roman" w:cs="Times New Roman"/>
          <w:sz w:val="24"/>
          <w:szCs w:val="24"/>
          <w:lang w:val="id-ID"/>
        </w:rPr>
        <w:t>Nya dikayu salib sebagai pengganti umat manusia oleh sebab itu setiap orang yang percaya kepada</w:t>
      </w:r>
      <w:r w:rsidR="00D81194" w:rsidRPr="00FF41DA">
        <w:rPr>
          <w:rFonts w:ascii="Times New Roman" w:hAnsi="Times New Roman" w:cs="Times New Roman"/>
          <w:sz w:val="24"/>
          <w:szCs w:val="24"/>
          <w:lang w:val="id-ID"/>
        </w:rPr>
        <w:t>-</w:t>
      </w:r>
      <w:r w:rsidRPr="00FF41DA">
        <w:rPr>
          <w:rFonts w:ascii="Times New Roman" w:hAnsi="Times New Roman" w:cs="Times New Roman"/>
          <w:sz w:val="24"/>
          <w:szCs w:val="24"/>
          <w:lang w:val="id-ID"/>
        </w:rPr>
        <w:t>Nya diberikan pengampuan dosa da</w:t>
      </w:r>
      <w:r w:rsidR="00FA40C6" w:rsidRPr="00FF41DA">
        <w:rPr>
          <w:rFonts w:ascii="Times New Roman" w:hAnsi="Times New Roman" w:cs="Times New Roman"/>
          <w:sz w:val="24"/>
          <w:szCs w:val="24"/>
          <w:lang w:val="id-ID"/>
        </w:rPr>
        <w:t xml:space="preserve">n keselamatan kekal secara </w:t>
      </w:r>
      <w:r w:rsidR="00667F48" w:rsidRPr="00FF41DA">
        <w:rPr>
          <w:rFonts w:ascii="Times New Roman" w:hAnsi="Times New Roman" w:cs="Times New Roman"/>
          <w:sz w:val="24"/>
          <w:szCs w:val="24"/>
          <w:lang w:val="id-ID"/>
        </w:rPr>
        <w:t>c</w:t>
      </w:r>
      <w:r w:rsidR="00FA40C6" w:rsidRPr="00FF41DA">
        <w:rPr>
          <w:rFonts w:ascii="Times New Roman" w:hAnsi="Times New Roman" w:cs="Times New Roman"/>
          <w:sz w:val="24"/>
          <w:szCs w:val="24"/>
          <w:lang w:val="id-ID"/>
        </w:rPr>
        <w:t>uma-</w:t>
      </w:r>
      <w:r w:rsidRPr="00FF41DA">
        <w:rPr>
          <w:rFonts w:ascii="Times New Roman" w:hAnsi="Times New Roman" w:cs="Times New Roman"/>
          <w:sz w:val="24"/>
          <w:szCs w:val="24"/>
          <w:lang w:val="id-ID"/>
        </w:rPr>
        <w:t>cuma tetapi dengan harga yang sangat mahal yaitu harga Yesus Kristus sebagai pencipta.</w:t>
      </w:r>
    </w:p>
    <w:p w:rsidR="00B36309" w:rsidRPr="00FF41DA" w:rsidRDefault="00B36309"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Kabar baik inilah yang harus disampaikan oleh setiap orang yang percaya kepada Yesus karena dunia ini telah penuh dengan dosa dan tidak ada cara lain untuk dapat selamat dari kebinasaan apalagi dengan mengandalkan kekuat</w:t>
      </w:r>
      <w:r w:rsidR="00C84F31" w:rsidRPr="00FF41DA">
        <w:rPr>
          <w:rFonts w:ascii="Times New Roman" w:hAnsi="Times New Roman" w:cs="Times New Roman"/>
          <w:sz w:val="24"/>
          <w:szCs w:val="24"/>
          <w:lang w:val="id-ID"/>
        </w:rPr>
        <w:t>an sendiri semua itu akan sia-</w:t>
      </w:r>
      <w:r w:rsidRPr="00FF41DA">
        <w:rPr>
          <w:rFonts w:ascii="Times New Roman" w:hAnsi="Times New Roman" w:cs="Times New Roman"/>
          <w:sz w:val="24"/>
          <w:szCs w:val="24"/>
          <w:lang w:val="id-ID"/>
        </w:rPr>
        <w:t xml:space="preserve">sia. salah satu dasar dari penginjilan adalah kasih Allah, orang percaya harus memiliki kasih seperti yang Allah miliki </w:t>
      </w:r>
      <w:r w:rsidR="005D03AA" w:rsidRPr="00FF41DA">
        <w:rPr>
          <w:rFonts w:ascii="Times New Roman" w:hAnsi="Times New Roman" w:cs="Times New Roman"/>
          <w:sz w:val="24"/>
          <w:szCs w:val="24"/>
          <w:lang w:val="id-ID"/>
        </w:rPr>
        <w:t>yaitu tidak mau jika melihat ora</w:t>
      </w:r>
      <w:r w:rsidRPr="00FF41DA">
        <w:rPr>
          <w:rFonts w:ascii="Times New Roman" w:hAnsi="Times New Roman" w:cs="Times New Roman"/>
          <w:sz w:val="24"/>
          <w:szCs w:val="24"/>
          <w:lang w:val="id-ID"/>
        </w:rPr>
        <w:t>ng lain binasa oleh karena dosa dan pelanggaran mereka.</w:t>
      </w:r>
    </w:p>
    <w:p w:rsidR="00B36309" w:rsidRPr="00FF41DA" w:rsidRDefault="00B36309"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Ada beberapa a</w:t>
      </w:r>
      <w:r w:rsidR="00FA40C6" w:rsidRPr="00FF41DA">
        <w:rPr>
          <w:rFonts w:ascii="Times New Roman" w:hAnsi="Times New Roman" w:cs="Times New Roman"/>
          <w:sz w:val="24"/>
          <w:szCs w:val="24"/>
          <w:lang w:val="id-ID"/>
        </w:rPr>
        <w:t>lasan  pentingnya  pemberitaan I</w:t>
      </w:r>
      <w:r w:rsidRPr="00FF41DA">
        <w:rPr>
          <w:rFonts w:ascii="Times New Roman" w:hAnsi="Times New Roman" w:cs="Times New Roman"/>
          <w:sz w:val="24"/>
          <w:szCs w:val="24"/>
          <w:lang w:val="id-ID"/>
        </w:rPr>
        <w:t>njil :</w:t>
      </w:r>
    </w:p>
    <w:p w:rsidR="00C84F31" w:rsidRPr="00FF41DA" w:rsidRDefault="00FA40C6" w:rsidP="000E3F15">
      <w:pPr>
        <w:pStyle w:val="ListParagraph"/>
        <w:numPr>
          <w:ilvl w:val="0"/>
          <w:numId w:val="1"/>
        </w:numPr>
        <w:spacing w:after="0" w:line="480" w:lineRule="auto"/>
        <w:ind w:hanging="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Memberitakan I</w:t>
      </w:r>
      <w:r w:rsidR="00B36309" w:rsidRPr="00FF41DA">
        <w:rPr>
          <w:rFonts w:ascii="Times New Roman" w:hAnsi="Times New Roman" w:cs="Times New Roman"/>
          <w:sz w:val="24"/>
          <w:szCs w:val="24"/>
          <w:lang w:val="id-ID"/>
        </w:rPr>
        <w:t>nji</w:t>
      </w:r>
      <w:r w:rsidR="00ED34E9">
        <w:rPr>
          <w:rFonts w:ascii="Times New Roman" w:hAnsi="Times New Roman" w:cs="Times New Roman"/>
          <w:sz w:val="24"/>
          <w:szCs w:val="24"/>
          <w:lang w:val="id-ID"/>
        </w:rPr>
        <w:t>l adalah perintah Allah (Mat 28</w:t>
      </w:r>
      <w:r w:rsidR="00B36309" w:rsidRPr="00FF41DA">
        <w:rPr>
          <w:rFonts w:ascii="Times New Roman" w:hAnsi="Times New Roman" w:cs="Times New Roman"/>
          <w:sz w:val="24"/>
          <w:szCs w:val="24"/>
          <w:lang w:val="id-ID"/>
        </w:rPr>
        <w:t>)</w:t>
      </w:r>
    </w:p>
    <w:p w:rsidR="00C84F31" w:rsidRPr="00FF41DA" w:rsidRDefault="00B36309" w:rsidP="000E3F15">
      <w:pPr>
        <w:pStyle w:val="ListParagraph"/>
        <w:numPr>
          <w:ilvl w:val="0"/>
          <w:numId w:val="1"/>
        </w:numPr>
        <w:spacing w:after="0" w:line="480" w:lineRule="auto"/>
        <w:ind w:hanging="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Karena keberadaan manusia sangat menyedihkan dan membutuhkan keselamatan (Mat 23:24)</w:t>
      </w:r>
    </w:p>
    <w:p w:rsidR="00C84F31" w:rsidRPr="00FF41DA" w:rsidRDefault="00B36309" w:rsidP="000E3F15">
      <w:pPr>
        <w:pStyle w:val="ListParagraph"/>
        <w:numPr>
          <w:ilvl w:val="0"/>
          <w:numId w:val="1"/>
        </w:numPr>
        <w:spacing w:after="0" w:line="480" w:lineRule="auto"/>
        <w:ind w:hanging="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Karena pengampunan dosa m</w:t>
      </w:r>
      <w:r w:rsidR="00FA40C6" w:rsidRPr="00FF41DA">
        <w:rPr>
          <w:rFonts w:ascii="Times New Roman" w:hAnsi="Times New Roman" w:cs="Times New Roman"/>
          <w:sz w:val="24"/>
          <w:szCs w:val="24"/>
          <w:lang w:val="id-ID"/>
        </w:rPr>
        <w:t>enjadi jelas dalam perberitaan I</w:t>
      </w:r>
      <w:r w:rsidRPr="00FF41DA">
        <w:rPr>
          <w:rFonts w:ascii="Times New Roman" w:hAnsi="Times New Roman" w:cs="Times New Roman"/>
          <w:sz w:val="24"/>
          <w:szCs w:val="24"/>
          <w:lang w:val="id-ID"/>
        </w:rPr>
        <w:t>njil</w:t>
      </w:r>
      <w:r w:rsidR="009E35B9" w:rsidRPr="00FF41DA">
        <w:rPr>
          <w:rFonts w:ascii="Times New Roman" w:hAnsi="Times New Roman" w:cs="Times New Roman"/>
          <w:sz w:val="24"/>
          <w:szCs w:val="24"/>
          <w:lang w:val="id-ID"/>
        </w:rPr>
        <w:t xml:space="preserve"> </w:t>
      </w:r>
      <w:r w:rsidRPr="00FF41DA">
        <w:rPr>
          <w:rFonts w:ascii="Times New Roman" w:hAnsi="Times New Roman" w:cs="Times New Roman"/>
          <w:sz w:val="24"/>
          <w:szCs w:val="24"/>
          <w:lang w:val="id-ID"/>
        </w:rPr>
        <w:t>(Kis 13:38-39)</w:t>
      </w:r>
    </w:p>
    <w:p w:rsidR="00C84F31" w:rsidRPr="00FF41DA" w:rsidRDefault="00B36309" w:rsidP="000E3F15">
      <w:pPr>
        <w:pStyle w:val="ListParagraph"/>
        <w:numPr>
          <w:ilvl w:val="0"/>
          <w:numId w:val="1"/>
        </w:numPr>
        <w:spacing w:after="0" w:line="480" w:lineRule="auto"/>
        <w:ind w:hanging="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Karena keselamatan hanya bergantung kepada pemberitaan tentang Yesus</w:t>
      </w:r>
    </w:p>
    <w:p w:rsidR="00C84F31" w:rsidRPr="00FF41DA" w:rsidRDefault="00667F48" w:rsidP="000E3F15">
      <w:pPr>
        <w:pStyle w:val="ListParagraph"/>
        <w:numPr>
          <w:ilvl w:val="0"/>
          <w:numId w:val="1"/>
        </w:numPr>
        <w:spacing w:after="0" w:line="480" w:lineRule="auto"/>
        <w:ind w:hanging="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Karena oleh pemberitaan I</w:t>
      </w:r>
      <w:r w:rsidR="00B36309" w:rsidRPr="00FF41DA">
        <w:rPr>
          <w:rFonts w:ascii="Times New Roman" w:hAnsi="Times New Roman" w:cs="Times New Roman"/>
          <w:sz w:val="24"/>
          <w:szCs w:val="24"/>
          <w:lang w:val="id-ID"/>
        </w:rPr>
        <w:t>njil,</w:t>
      </w:r>
      <w:r w:rsidR="004D4A42" w:rsidRPr="00FF41DA">
        <w:rPr>
          <w:rFonts w:ascii="Times New Roman" w:hAnsi="Times New Roman" w:cs="Times New Roman"/>
          <w:sz w:val="24"/>
          <w:szCs w:val="24"/>
          <w:lang w:val="id-ID"/>
        </w:rPr>
        <w:t xml:space="preserve"> </w:t>
      </w:r>
      <w:r w:rsidRPr="00FF41DA">
        <w:rPr>
          <w:rFonts w:ascii="Times New Roman" w:hAnsi="Times New Roman" w:cs="Times New Roman"/>
          <w:sz w:val="24"/>
          <w:szCs w:val="24"/>
          <w:lang w:val="id-ID"/>
        </w:rPr>
        <w:t>bangsa-</w:t>
      </w:r>
      <w:r w:rsidR="00B36309" w:rsidRPr="00FF41DA">
        <w:rPr>
          <w:rFonts w:ascii="Times New Roman" w:hAnsi="Times New Roman" w:cs="Times New Roman"/>
          <w:sz w:val="24"/>
          <w:szCs w:val="24"/>
          <w:lang w:val="id-ID"/>
        </w:rPr>
        <w:t>bangsa menjadi persembahan yang berkenan kepada Allah  (Roma 15:16)</w:t>
      </w:r>
    </w:p>
    <w:p w:rsidR="00B36309" w:rsidRPr="00FF41DA" w:rsidRDefault="00FA40C6" w:rsidP="000E3F15">
      <w:pPr>
        <w:pStyle w:val="ListParagraph"/>
        <w:numPr>
          <w:ilvl w:val="0"/>
          <w:numId w:val="1"/>
        </w:numPr>
        <w:spacing w:after="0" w:line="480" w:lineRule="auto"/>
        <w:ind w:hanging="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lastRenderedPageBreak/>
        <w:t>Karena pemberitaan I</w:t>
      </w:r>
      <w:r w:rsidR="00B36309" w:rsidRPr="00FF41DA">
        <w:rPr>
          <w:rFonts w:ascii="Times New Roman" w:hAnsi="Times New Roman" w:cs="Times New Roman"/>
          <w:sz w:val="24"/>
          <w:szCs w:val="24"/>
          <w:lang w:val="id-ID"/>
        </w:rPr>
        <w:t>njil adalah pekerjaan mulia orang percaya selama menumpang di dunia (Luk 5:10)</w:t>
      </w:r>
      <w:r w:rsidR="001A4623" w:rsidRPr="00FF41DA">
        <w:rPr>
          <w:rFonts w:ascii="Times New Roman" w:hAnsi="Times New Roman" w:cs="Times New Roman"/>
          <w:sz w:val="24"/>
          <w:szCs w:val="24"/>
          <w:lang w:val="id-ID"/>
        </w:rPr>
        <w:t>.</w:t>
      </w:r>
      <w:r w:rsidR="001A4623" w:rsidRPr="00FF41DA">
        <w:rPr>
          <w:rStyle w:val="FootnoteReference"/>
          <w:rFonts w:ascii="Times New Roman" w:hAnsi="Times New Roman" w:cs="Times New Roman"/>
          <w:sz w:val="24"/>
          <w:szCs w:val="24"/>
          <w:lang w:val="id-ID"/>
        </w:rPr>
        <w:footnoteReference w:id="6"/>
      </w:r>
    </w:p>
    <w:p w:rsidR="007B7535" w:rsidRPr="00FF41DA" w:rsidRDefault="00B36309"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 xml:space="preserve">Dari alasan yang di atas terlihat bahwa </w:t>
      </w:r>
      <w:r w:rsidR="00FA40C6" w:rsidRPr="00FF41DA">
        <w:rPr>
          <w:rFonts w:ascii="Times New Roman" w:hAnsi="Times New Roman" w:cs="Times New Roman"/>
          <w:sz w:val="24"/>
          <w:szCs w:val="24"/>
          <w:lang w:val="id-ID"/>
        </w:rPr>
        <w:t>pemberitaan I</w:t>
      </w:r>
      <w:r w:rsidRPr="00FF41DA">
        <w:rPr>
          <w:rFonts w:ascii="Times New Roman" w:hAnsi="Times New Roman" w:cs="Times New Roman"/>
          <w:sz w:val="24"/>
          <w:szCs w:val="24"/>
          <w:lang w:val="id-ID"/>
        </w:rPr>
        <w:t>njil adalah pekerjaan yang penting dan mendesak untuk dilakukan, selain karena perintah Allah sendiri  penginjilan juga menumbuhkan kesadaran dan ketaatan orang  percaya untuk melakukannya. Jika orang percaya tidak mau melakukannya dan hanya mengandalkan hamba Tuhan maka</w:t>
      </w:r>
      <w:r w:rsidR="00CF381A" w:rsidRPr="00FF41DA">
        <w:rPr>
          <w:rFonts w:ascii="Times New Roman" w:hAnsi="Times New Roman" w:cs="Times New Roman"/>
          <w:sz w:val="24"/>
          <w:szCs w:val="24"/>
          <w:lang w:val="id-ID"/>
        </w:rPr>
        <w:t xml:space="preserve"> </w:t>
      </w:r>
      <w:r w:rsidRPr="00FF41DA">
        <w:rPr>
          <w:rFonts w:ascii="Times New Roman" w:hAnsi="Times New Roman" w:cs="Times New Roman"/>
          <w:sz w:val="24"/>
          <w:szCs w:val="24"/>
          <w:lang w:val="id-ID"/>
        </w:rPr>
        <w:t xml:space="preserve"> pekerjaan ini susah untuk maju dan banyak orang akan mati dalam keberdosaannya. Karena ini adalah perintah Tuhan maka setiap orang percaya pasti akan di minta  pertanggung jawaban pada waktu penghakiman terakhir</w:t>
      </w:r>
      <w:r w:rsidR="00CF381A" w:rsidRPr="00FF41DA">
        <w:rPr>
          <w:rFonts w:ascii="Times New Roman" w:hAnsi="Times New Roman" w:cs="Times New Roman"/>
          <w:sz w:val="24"/>
          <w:szCs w:val="24"/>
          <w:lang w:val="id-ID"/>
        </w:rPr>
        <w:t xml:space="preserve">. </w:t>
      </w:r>
      <w:r w:rsidRPr="00FF41DA">
        <w:rPr>
          <w:rFonts w:ascii="Times New Roman" w:hAnsi="Times New Roman" w:cs="Times New Roman"/>
          <w:sz w:val="24"/>
          <w:szCs w:val="24"/>
          <w:lang w:val="id-ID"/>
        </w:rPr>
        <w:t>Penginjilan adalah perintah Allah dan perintah ini bukan hanya diberikan kapada Hamba Tuhan tetapi setiap orang percaya.</w:t>
      </w:r>
    </w:p>
    <w:p w:rsidR="00E10A6E" w:rsidRPr="00FF41DA" w:rsidRDefault="00E10A6E"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Dalam melakukan pelayanan penginjilan</w:t>
      </w:r>
      <w:r w:rsidR="00392754" w:rsidRPr="00FF41DA">
        <w:rPr>
          <w:rFonts w:ascii="Times New Roman" w:hAnsi="Times New Roman" w:cs="Times New Roman"/>
          <w:sz w:val="24"/>
          <w:szCs w:val="24"/>
          <w:lang w:val="id-ID"/>
        </w:rPr>
        <w:t xml:space="preserve"> Allah</w:t>
      </w:r>
      <w:r w:rsidR="003B10DA" w:rsidRPr="00FF41DA">
        <w:rPr>
          <w:rFonts w:ascii="Times New Roman" w:hAnsi="Times New Roman" w:cs="Times New Roman"/>
          <w:sz w:val="24"/>
          <w:szCs w:val="24"/>
          <w:lang w:val="id-ID"/>
        </w:rPr>
        <w:t>lah yang menjadi tumpuan, kejadian 1:1 Allah yang telah menyatakan diri melalui ciptaan</w:t>
      </w:r>
      <w:r w:rsidR="00F60F82" w:rsidRPr="00FF41DA">
        <w:rPr>
          <w:rFonts w:ascii="Times New Roman" w:hAnsi="Times New Roman" w:cs="Times New Roman"/>
          <w:sz w:val="24"/>
          <w:szCs w:val="24"/>
          <w:lang w:val="id-ID"/>
        </w:rPr>
        <w:t>-</w:t>
      </w:r>
      <w:r w:rsidR="003B10DA" w:rsidRPr="00FF41DA">
        <w:rPr>
          <w:rFonts w:ascii="Times New Roman" w:hAnsi="Times New Roman" w:cs="Times New Roman"/>
          <w:sz w:val="24"/>
          <w:szCs w:val="24"/>
          <w:lang w:val="id-ID"/>
        </w:rPr>
        <w:t>Nya, disini Allah menyatakan diri sebagai Allah yang aktif  Dia berkuasa dan berkarya. Kebenaran ini mengungkapkan bahwa Allah adalah inisiator, dasar serta titik tumpu dalam penginjilan, sehingga jelaslah bahwa penginjilan bersumber dan berporos pada Allah sang pencipta.</w:t>
      </w:r>
      <w:r w:rsidR="003B10DA" w:rsidRPr="00FF41DA">
        <w:rPr>
          <w:rStyle w:val="FootnoteReference"/>
          <w:rFonts w:ascii="Times New Roman" w:hAnsi="Times New Roman" w:cs="Times New Roman"/>
          <w:sz w:val="24"/>
          <w:szCs w:val="24"/>
          <w:lang w:val="id-ID"/>
        </w:rPr>
        <w:footnoteReference w:id="7"/>
      </w:r>
      <w:r w:rsidR="002B4548" w:rsidRPr="00FF41DA">
        <w:rPr>
          <w:rFonts w:ascii="Times New Roman" w:hAnsi="Times New Roman" w:cs="Times New Roman"/>
          <w:sz w:val="24"/>
          <w:szCs w:val="24"/>
          <w:lang w:val="id-ID"/>
        </w:rPr>
        <w:t xml:space="preserve"> Oleh sebab itu kalau ada orang p</w:t>
      </w:r>
      <w:r w:rsidR="00FA40C6" w:rsidRPr="00FF41DA">
        <w:rPr>
          <w:rFonts w:ascii="Times New Roman" w:hAnsi="Times New Roman" w:cs="Times New Roman"/>
          <w:sz w:val="24"/>
          <w:szCs w:val="24"/>
          <w:lang w:val="id-ID"/>
        </w:rPr>
        <w:t>ercaya yang tidak memberitakan I</w:t>
      </w:r>
      <w:r w:rsidR="002B4548" w:rsidRPr="00FF41DA">
        <w:rPr>
          <w:rFonts w:ascii="Times New Roman" w:hAnsi="Times New Roman" w:cs="Times New Roman"/>
          <w:sz w:val="24"/>
          <w:szCs w:val="24"/>
          <w:lang w:val="id-ID"/>
        </w:rPr>
        <w:t>nj</w:t>
      </w:r>
      <w:r w:rsidR="00392754" w:rsidRPr="00FF41DA">
        <w:rPr>
          <w:rFonts w:ascii="Times New Roman" w:hAnsi="Times New Roman" w:cs="Times New Roman"/>
          <w:sz w:val="24"/>
          <w:szCs w:val="24"/>
          <w:lang w:val="id-ID"/>
        </w:rPr>
        <w:t>il, berarti melalaikan tugas dan</w:t>
      </w:r>
      <w:r w:rsidR="002B4548" w:rsidRPr="00FF41DA">
        <w:rPr>
          <w:rFonts w:ascii="Times New Roman" w:hAnsi="Times New Roman" w:cs="Times New Roman"/>
          <w:sz w:val="24"/>
          <w:szCs w:val="24"/>
          <w:lang w:val="id-ID"/>
        </w:rPr>
        <w:t xml:space="preserve"> tanggung jawab menjadi orang kristen. </w:t>
      </w:r>
    </w:p>
    <w:p w:rsidR="00DD297F" w:rsidRPr="00FF41DA" w:rsidRDefault="007B7535" w:rsidP="000E3F15">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Demikianlah</w:t>
      </w:r>
      <w:r w:rsidR="00DD297F" w:rsidRPr="00FF41DA">
        <w:rPr>
          <w:rFonts w:ascii="Times New Roman" w:hAnsi="Times New Roman" w:cs="Times New Roman"/>
          <w:sz w:val="24"/>
          <w:szCs w:val="24"/>
          <w:lang w:val="id-ID"/>
        </w:rPr>
        <w:t xml:space="preserve"> persoalan yang terjadi dalam jemaat secara khusus dijemaat GEKISIA Tebing Kandang di Bengkulu Utara ada kejadian yang cukup menarik </w:t>
      </w:r>
      <w:r w:rsidR="00DD297F" w:rsidRPr="00FF41DA">
        <w:rPr>
          <w:rFonts w:ascii="Times New Roman" w:hAnsi="Times New Roman" w:cs="Times New Roman"/>
          <w:sz w:val="24"/>
          <w:szCs w:val="24"/>
          <w:lang w:val="id-ID"/>
        </w:rPr>
        <w:lastRenderedPageBreak/>
        <w:t>perhatia</w:t>
      </w:r>
      <w:r w:rsidR="005A6DCE" w:rsidRPr="00FF41DA">
        <w:rPr>
          <w:rFonts w:ascii="Times New Roman" w:hAnsi="Times New Roman" w:cs="Times New Roman"/>
          <w:sz w:val="24"/>
          <w:szCs w:val="24"/>
          <w:lang w:val="id-ID"/>
        </w:rPr>
        <w:t>n</w:t>
      </w:r>
      <w:r w:rsidR="00DD297F" w:rsidRPr="00FF41DA">
        <w:rPr>
          <w:rFonts w:ascii="Times New Roman" w:hAnsi="Times New Roman" w:cs="Times New Roman"/>
          <w:sz w:val="24"/>
          <w:szCs w:val="24"/>
          <w:lang w:val="id-ID"/>
        </w:rPr>
        <w:t xml:space="preserve"> untuk masa kini sebagai gereja dan jemaat yang sudah ada dan berdiri selama puluhan tahun akan tetapi</w:t>
      </w:r>
      <w:r w:rsidR="00AE27B0" w:rsidRPr="00FF41DA">
        <w:rPr>
          <w:rFonts w:ascii="Times New Roman" w:hAnsi="Times New Roman" w:cs="Times New Roman"/>
          <w:sz w:val="24"/>
          <w:szCs w:val="24"/>
          <w:lang w:val="id-ID"/>
        </w:rPr>
        <w:t xml:space="preserve"> tidak ada </w:t>
      </w:r>
      <w:r w:rsidR="00DD297F" w:rsidRPr="00FF41DA">
        <w:rPr>
          <w:rFonts w:ascii="Times New Roman" w:hAnsi="Times New Roman" w:cs="Times New Roman"/>
          <w:sz w:val="24"/>
          <w:szCs w:val="24"/>
          <w:lang w:val="id-ID"/>
        </w:rPr>
        <w:t>mengadaka</w:t>
      </w:r>
      <w:r w:rsidR="00DA1E2E" w:rsidRPr="00FF41DA">
        <w:rPr>
          <w:rFonts w:ascii="Times New Roman" w:hAnsi="Times New Roman" w:cs="Times New Roman"/>
          <w:sz w:val="24"/>
          <w:szCs w:val="24"/>
          <w:lang w:val="id-ID"/>
        </w:rPr>
        <w:t>n</w:t>
      </w:r>
      <w:r w:rsidR="007E40C2" w:rsidRPr="00FF41DA">
        <w:rPr>
          <w:rFonts w:ascii="Times New Roman" w:hAnsi="Times New Roman" w:cs="Times New Roman"/>
          <w:sz w:val="24"/>
          <w:szCs w:val="24"/>
          <w:lang w:val="id-ID"/>
        </w:rPr>
        <w:t xml:space="preserve"> kegiatan </w:t>
      </w:r>
      <w:r w:rsidR="00DA1E2E" w:rsidRPr="00FF41DA">
        <w:rPr>
          <w:rFonts w:ascii="Times New Roman" w:hAnsi="Times New Roman" w:cs="Times New Roman"/>
          <w:sz w:val="24"/>
          <w:szCs w:val="24"/>
          <w:lang w:val="id-ID"/>
        </w:rPr>
        <w:t xml:space="preserve"> penginjilan</w:t>
      </w:r>
      <w:r w:rsidR="00FA40C6" w:rsidRPr="00FF41DA">
        <w:rPr>
          <w:rFonts w:ascii="Times New Roman" w:hAnsi="Times New Roman" w:cs="Times New Roman"/>
          <w:sz w:val="24"/>
          <w:szCs w:val="24"/>
          <w:lang w:val="id-ID"/>
        </w:rPr>
        <w:t xml:space="preserve">. </w:t>
      </w:r>
      <w:r w:rsidR="00AE27B0" w:rsidRPr="00FF41DA">
        <w:rPr>
          <w:rFonts w:ascii="Times New Roman" w:hAnsi="Times New Roman" w:cs="Times New Roman"/>
          <w:sz w:val="24"/>
          <w:szCs w:val="24"/>
          <w:lang w:val="id-ID"/>
        </w:rPr>
        <w:t xml:space="preserve">Sekalipun gembala jemaat dan hamba Tuhan sudah menjelaskan tentang pentingnya pelayanan penginjilan bagi  orang yang belum percaya. </w:t>
      </w:r>
    </w:p>
    <w:p w:rsidR="00C84F31" w:rsidRPr="00FF41DA" w:rsidRDefault="00DD297F" w:rsidP="000E3F15">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 xml:space="preserve">Selanjutnya sesuai dengan </w:t>
      </w:r>
      <w:r w:rsidR="00DA1E2E" w:rsidRPr="00FF41DA">
        <w:rPr>
          <w:rFonts w:ascii="Times New Roman" w:hAnsi="Times New Roman" w:cs="Times New Roman"/>
          <w:sz w:val="24"/>
          <w:szCs w:val="24"/>
          <w:lang w:val="id-ID"/>
        </w:rPr>
        <w:t xml:space="preserve">pengamatan yang dilakukan oleh penulis akan memaparkan beberapa kasus yang terjadi dalam jemaat di Gereja Kristen </w:t>
      </w:r>
      <w:r w:rsidR="00962865" w:rsidRPr="00FF41DA">
        <w:rPr>
          <w:rFonts w:ascii="Times New Roman" w:hAnsi="Times New Roman" w:cs="Times New Roman"/>
          <w:sz w:val="24"/>
          <w:szCs w:val="24"/>
          <w:lang w:val="id-ID"/>
        </w:rPr>
        <w:t>Injili di Ind</w:t>
      </w:r>
      <w:r w:rsidR="00C84F31" w:rsidRPr="00FF41DA">
        <w:rPr>
          <w:rFonts w:ascii="Times New Roman" w:hAnsi="Times New Roman" w:cs="Times New Roman"/>
          <w:sz w:val="24"/>
          <w:szCs w:val="24"/>
          <w:lang w:val="id-ID"/>
        </w:rPr>
        <w:t>onesia (Gekisia )</w:t>
      </w:r>
      <w:r w:rsidR="00667F48" w:rsidRPr="00FF41DA">
        <w:rPr>
          <w:rFonts w:ascii="Times New Roman" w:hAnsi="Times New Roman" w:cs="Times New Roman"/>
          <w:sz w:val="24"/>
          <w:szCs w:val="24"/>
          <w:lang w:val="id-ID"/>
        </w:rPr>
        <w:t xml:space="preserve"> </w:t>
      </w:r>
      <w:r w:rsidR="00163C72">
        <w:rPr>
          <w:rFonts w:ascii="Times New Roman" w:hAnsi="Times New Roman" w:cs="Times New Roman"/>
          <w:sz w:val="24"/>
          <w:szCs w:val="24"/>
          <w:lang w:val="id-ID"/>
        </w:rPr>
        <w:t xml:space="preserve">Tebing Kandang </w:t>
      </w:r>
      <w:r w:rsidR="00962865" w:rsidRPr="00FF41DA">
        <w:rPr>
          <w:rFonts w:ascii="Times New Roman" w:hAnsi="Times New Roman" w:cs="Times New Roman"/>
          <w:sz w:val="24"/>
          <w:szCs w:val="24"/>
          <w:lang w:val="id-ID"/>
        </w:rPr>
        <w:t>Bengkulu Utara</w:t>
      </w:r>
    </w:p>
    <w:p w:rsidR="00C84F31" w:rsidRPr="00FF41DA" w:rsidRDefault="005C3BCF" w:rsidP="000E3F1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Pertama </w:t>
      </w:r>
      <w:r w:rsidR="008F35A3">
        <w:rPr>
          <w:rFonts w:ascii="Times New Roman" w:hAnsi="Times New Roman" w:cs="Times New Roman"/>
          <w:sz w:val="24"/>
          <w:szCs w:val="24"/>
          <w:lang w:val="id-ID"/>
        </w:rPr>
        <w:t xml:space="preserve">seorang yang berinisial RH merupakan </w:t>
      </w:r>
      <w:r w:rsidR="00DA1E2E" w:rsidRPr="00FF41DA">
        <w:rPr>
          <w:rFonts w:ascii="Times New Roman" w:hAnsi="Times New Roman" w:cs="Times New Roman"/>
          <w:sz w:val="24"/>
          <w:szCs w:val="24"/>
          <w:lang w:val="id-ID"/>
        </w:rPr>
        <w:t>jem</w:t>
      </w:r>
      <w:r w:rsidR="008F35A3">
        <w:rPr>
          <w:rFonts w:ascii="Times New Roman" w:hAnsi="Times New Roman" w:cs="Times New Roman"/>
          <w:sz w:val="24"/>
          <w:szCs w:val="24"/>
          <w:lang w:val="id-ID"/>
        </w:rPr>
        <w:t xml:space="preserve">aat tetap dan </w:t>
      </w:r>
      <w:r w:rsidR="00B267E7" w:rsidRPr="00FF41DA">
        <w:rPr>
          <w:rFonts w:ascii="Times New Roman" w:hAnsi="Times New Roman" w:cs="Times New Roman"/>
          <w:sz w:val="24"/>
          <w:szCs w:val="24"/>
          <w:lang w:val="id-ID"/>
        </w:rPr>
        <w:t>memberi penjelasan b</w:t>
      </w:r>
      <w:r w:rsidR="00B72A5B" w:rsidRPr="00FF41DA">
        <w:rPr>
          <w:rFonts w:ascii="Times New Roman" w:hAnsi="Times New Roman" w:cs="Times New Roman"/>
          <w:sz w:val="24"/>
          <w:szCs w:val="24"/>
          <w:lang w:val="id-ID"/>
        </w:rPr>
        <w:t>ahwa  ketika jemaat memberikan persembahan saja tanpa harus melakukan lansung penginjilan be</w:t>
      </w:r>
      <w:r w:rsidR="003618EA" w:rsidRPr="00FF41DA">
        <w:rPr>
          <w:rFonts w:ascii="Times New Roman" w:hAnsi="Times New Roman" w:cs="Times New Roman"/>
          <w:sz w:val="24"/>
          <w:szCs w:val="24"/>
          <w:lang w:val="id-ID"/>
        </w:rPr>
        <w:t>r</w:t>
      </w:r>
      <w:r w:rsidR="00B72A5B" w:rsidRPr="00FF41DA">
        <w:rPr>
          <w:rFonts w:ascii="Times New Roman" w:hAnsi="Times New Roman" w:cs="Times New Roman"/>
          <w:sz w:val="24"/>
          <w:szCs w:val="24"/>
          <w:lang w:val="id-ID"/>
        </w:rPr>
        <w:t>arti</w:t>
      </w:r>
      <w:r w:rsidR="00F60F82" w:rsidRPr="00FF41DA">
        <w:rPr>
          <w:rFonts w:ascii="Times New Roman" w:hAnsi="Times New Roman" w:cs="Times New Roman"/>
          <w:sz w:val="24"/>
          <w:szCs w:val="24"/>
          <w:lang w:val="id-ID"/>
        </w:rPr>
        <w:t xml:space="preserve"> dia sudah melakukan  pelayanan</w:t>
      </w:r>
      <w:r w:rsidR="00B267E7" w:rsidRPr="00FF41DA">
        <w:rPr>
          <w:rFonts w:ascii="Times New Roman" w:hAnsi="Times New Roman" w:cs="Times New Roman"/>
          <w:sz w:val="24"/>
          <w:szCs w:val="24"/>
          <w:lang w:val="id-ID"/>
        </w:rPr>
        <w:t>.</w:t>
      </w:r>
      <w:r w:rsidR="00B267E7" w:rsidRPr="00FF41DA">
        <w:rPr>
          <w:rStyle w:val="FootnoteReference"/>
          <w:rFonts w:ascii="Times New Roman" w:hAnsi="Times New Roman" w:cs="Times New Roman"/>
          <w:sz w:val="24"/>
          <w:szCs w:val="24"/>
          <w:lang w:val="id-ID"/>
        </w:rPr>
        <w:footnoteReference w:id="8"/>
      </w:r>
      <w:r w:rsidR="00F60F82" w:rsidRPr="00FF41DA">
        <w:rPr>
          <w:rFonts w:ascii="Times New Roman" w:hAnsi="Times New Roman" w:cs="Times New Roman"/>
          <w:sz w:val="24"/>
          <w:szCs w:val="24"/>
          <w:lang w:val="id-ID"/>
        </w:rPr>
        <w:t xml:space="preserve"> J</w:t>
      </w:r>
      <w:r w:rsidR="008F35A3">
        <w:rPr>
          <w:rFonts w:ascii="Times New Roman" w:hAnsi="Times New Roman" w:cs="Times New Roman"/>
          <w:sz w:val="24"/>
          <w:szCs w:val="24"/>
          <w:lang w:val="id-ID"/>
        </w:rPr>
        <w:t xml:space="preserve">adi, </w:t>
      </w:r>
      <w:r w:rsidR="00B72A5B" w:rsidRPr="00FF41DA">
        <w:rPr>
          <w:rFonts w:ascii="Times New Roman" w:hAnsi="Times New Roman" w:cs="Times New Roman"/>
          <w:sz w:val="24"/>
          <w:szCs w:val="24"/>
          <w:lang w:val="id-ID"/>
        </w:rPr>
        <w:t>set</w:t>
      </w:r>
      <w:r w:rsidR="008F35A3">
        <w:rPr>
          <w:rFonts w:ascii="Times New Roman" w:hAnsi="Times New Roman" w:cs="Times New Roman"/>
          <w:sz w:val="24"/>
          <w:szCs w:val="24"/>
          <w:lang w:val="id-ID"/>
        </w:rPr>
        <w:t xml:space="preserve">elah dicermati ternyata RH ini </w:t>
      </w:r>
      <w:r w:rsidR="00B72A5B" w:rsidRPr="00FF41DA">
        <w:rPr>
          <w:rFonts w:ascii="Times New Roman" w:hAnsi="Times New Roman" w:cs="Times New Roman"/>
          <w:sz w:val="24"/>
          <w:szCs w:val="24"/>
          <w:lang w:val="id-ID"/>
        </w:rPr>
        <w:t>belum memiliki pemahaman yang benar dan mendalam  mengenai penginjilan  karena yang lebih penting bahwa ketik</w:t>
      </w:r>
      <w:r w:rsidR="002F1892">
        <w:rPr>
          <w:rFonts w:ascii="Times New Roman" w:hAnsi="Times New Roman" w:cs="Times New Roman"/>
          <w:sz w:val="24"/>
          <w:szCs w:val="24"/>
          <w:lang w:val="id-ID"/>
        </w:rPr>
        <w:t>a orang kristen sudah sungguh -</w:t>
      </w:r>
      <w:r w:rsidR="00B72A5B" w:rsidRPr="00FF41DA">
        <w:rPr>
          <w:rFonts w:ascii="Times New Roman" w:hAnsi="Times New Roman" w:cs="Times New Roman"/>
          <w:sz w:val="24"/>
          <w:szCs w:val="24"/>
          <w:lang w:val="id-ID"/>
        </w:rPr>
        <w:t>sungguh percaya dan menerima Yesus sebag</w:t>
      </w:r>
      <w:r w:rsidR="0054407C" w:rsidRPr="00FF41DA">
        <w:rPr>
          <w:rFonts w:ascii="Times New Roman" w:hAnsi="Times New Roman" w:cs="Times New Roman"/>
          <w:sz w:val="24"/>
          <w:szCs w:val="24"/>
          <w:lang w:val="id-ID"/>
        </w:rPr>
        <w:t>ai Tuhan dan juruslamat orang tersebut mampu untuk melakukan suatu tindakan yang nampak salah satunya memberitakan kabar baik itu jadi bukan hanya memberikan persembahan.</w:t>
      </w:r>
    </w:p>
    <w:p w:rsidR="00C84F31" w:rsidRPr="00FF41DA" w:rsidRDefault="008F35A3" w:rsidP="000E3F15">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Berbeda dengan yang </w:t>
      </w:r>
      <w:r w:rsidR="00FA3248" w:rsidRPr="00FF41DA">
        <w:rPr>
          <w:rFonts w:ascii="Times New Roman" w:hAnsi="Times New Roman" w:cs="Times New Roman"/>
          <w:sz w:val="24"/>
          <w:szCs w:val="24"/>
          <w:lang w:val="id-ID"/>
        </w:rPr>
        <w:t>berinisial RH</w:t>
      </w:r>
      <w:r w:rsidR="009C62A6" w:rsidRPr="00FF41DA">
        <w:rPr>
          <w:rFonts w:ascii="Times New Roman" w:hAnsi="Times New Roman" w:cs="Times New Roman"/>
          <w:sz w:val="24"/>
          <w:szCs w:val="24"/>
          <w:lang w:val="id-ID"/>
        </w:rPr>
        <w:t>,</w:t>
      </w:r>
      <w:r w:rsidR="00FA3248" w:rsidRPr="00FF41DA">
        <w:rPr>
          <w:rFonts w:ascii="Times New Roman" w:hAnsi="Times New Roman" w:cs="Times New Roman"/>
          <w:sz w:val="24"/>
          <w:szCs w:val="24"/>
          <w:lang w:val="id-ID"/>
        </w:rPr>
        <w:t xml:space="preserve"> seorang </w:t>
      </w:r>
      <w:r w:rsidR="0054407C" w:rsidRPr="00FF41DA">
        <w:rPr>
          <w:rFonts w:ascii="Times New Roman" w:hAnsi="Times New Roman" w:cs="Times New Roman"/>
          <w:sz w:val="24"/>
          <w:szCs w:val="24"/>
          <w:lang w:val="id-ID"/>
        </w:rPr>
        <w:t>berinisial SS menjelaskam bahwa pelayanan penginjilan hanyalah tugas dan tanggung jawab pendeta dan hamba Tuhan karena mereka memang  sudah mempelajari Alkitab dan Firman Tuhan</w:t>
      </w:r>
      <w:r w:rsidR="00F60F82" w:rsidRPr="00FF41DA">
        <w:rPr>
          <w:rFonts w:ascii="Times New Roman" w:hAnsi="Times New Roman" w:cs="Times New Roman"/>
          <w:sz w:val="24"/>
          <w:szCs w:val="24"/>
          <w:lang w:val="id-ID"/>
        </w:rPr>
        <w:t>.</w:t>
      </w:r>
      <w:r w:rsidR="00731FAC" w:rsidRPr="00FF41DA">
        <w:rPr>
          <w:rStyle w:val="FootnoteReference"/>
          <w:rFonts w:ascii="Times New Roman" w:hAnsi="Times New Roman" w:cs="Times New Roman"/>
          <w:sz w:val="24"/>
          <w:szCs w:val="24"/>
          <w:lang w:val="id-ID"/>
        </w:rPr>
        <w:footnoteReference w:id="9"/>
      </w:r>
      <w:r w:rsidR="00163C72">
        <w:rPr>
          <w:rFonts w:ascii="Times New Roman" w:hAnsi="Times New Roman" w:cs="Times New Roman"/>
          <w:sz w:val="24"/>
          <w:szCs w:val="24"/>
          <w:lang w:val="id-ID"/>
        </w:rPr>
        <w:t xml:space="preserve"> </w:t>
      </w:r>
      <w:r w:rsidR="00F60F82" w:rsidRPr="00FF41DA">
        <w:rPr>
          <w:rFonts w:ascii="Times New Roman" w:hAnsi="Times New Roman" w:cs="Times New Roman"/>
          <w:sz w:val="24"/>
          <w:szCs w:val="24"/>
          <w:lang w:val="id-ID"/>
        </w:rPr>
        <w:t>P</w:t>
      </w:r>
      <w:r w:rsidR="003618EA" w:rsidRPr="00FF41DA">
        <w:rPr>
          <w:rFonts w:ascii="Times New Roman" w:hAnsi="Times New Roman" w:cs="Times New Roman"/>
          <w:sz w:val="24"/>
          <w:szCs w:val="24"/>
          <w:lang w:val="id-ID"/>
        </w:rPr>
        <w:t xml:space="preserve">adahal </w:t>
      </w:r>
      <w:r w:rsidR="00731FAC" w:rsidRPr="00FF41DA">
        <w:rPr>
          <w:rFonts w:ascii="Times New Roman" w:hAnsi="Times New Roman" w:cs="Times New Roman"/>
          <w:sz w:val="24"/>
          <w:szCs w:val="24"/>
          <w:lang w:val="id-ID"/>
        </w:rPr>
        <w:t xml:space="preserve"> penginjilan adalah tugas dan tanggung jawab semua orang percaya.</w:t>
      </w:r>
    </w:p>
    <w:p w:rsidR="00C84F31" w:rsidRPr="00FF41DA" w:rsidRDefault="00731FAC" w:rsidP="000E3F15">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lastRenderedPageBreak/>
        <w:t>Kasus yang ke tiga seorang pemudi berinisial TS mengaku bahwa dirinya tidak memiliki waktu untuk bisa mengadakan penginjilan oleh karena setiap hari jadwal kuliah yang padat serta diriny</w:t>
      </w:r>
      <w:r w:rsidR="00FA40C6" w:rsidRPr="00FF41DA">
        <w:rPr>
          <w:rFonts w:ascii="Times New Roman" w:hAnsi="Times New Roman" w:cs="Times New Roman"/>
          <w:sz w:val="24"/>
          <w:szCs w:val="24"/>
          <w:lang w:val="id-ID"/>
        </w:rPr>
        <w:t>a tidaklah berani menyampaikan I</w:t>
      </w:r>
      <w:r w:rsidRPr="00FF41DA">
        <w:rPr>
          <w:rFonts w:ascii="Times New Roman" w:hAnsi="Times New Roman" w:cs="Times New Roman"/>
          <w:sz w:val="24"/>
          <w:szCs w:val="24"/>
          <w:lang w:val="id-ID"/>
        </w:rPr>
        <w:t>njil bahkan untuk menyebut nama Yesus didepan umun saja dirinya agak sedikit takut oleh karena berada dilingkun</w:t>
      </w:r>
      <w:r w:rsidR="008B29CF">
        <w:rPr>
          <w:rFonts w:ascii="Times New Roman" w:hAnsi="Times New Roman" w:cs="Times New Roman"/>
          <w:sz w:val="24"/>
          <w:szCs w:val="24"/>
          <w:lang w:val="id-ID"/>
        </w:rPr>
        <w:t>gan yang mayoritas beragama non</w:t>
      </w:r>
      <w:r w:rsidRPr="00FF41DA">
        <w:rPr>
          <w:rFonts w:ascii="Times New Roman" w:hAnsi="Times New Roman" w:cs="Times New Roman"/>
          <w:sz w:val="24"/>
          <w:szCs w:val="24"/>
          <w:lang w:val="id-ID"/>
        </w:rPr>
        <w:t>kristen</w:t>
      </w:r>
      <w:r w:rsidR="00F60F82" w:rsidRPr="00FF41DA">
        <w:rPr>
          <w:rFonts w:ascii="Times New Roman" w:hAnsi="Times New Roman" w:cs="Times New Roman"/>
          <w:sz w:val="24"/>
          <w:szCs w:val="24"/>
          <w:lang w:val="id-ID"/>
        </w:rPr>
        <w:t>.</w:t>
      </w:r>
      <w:r w:rsidRPr="00FF41DA">
        <w:rPr>
          <w:rStyle w:val="FootnoteReference"/>
          <w:rFonts w:ascii="Times New Roman" w:hAnsi="Times New Roman" w:cs="Times New Roman"/>
          <w:sz w:val="24"/>
          <w:szCs w:val="24"/>
          <w:lang w:val="id-ID"/>
        </w:rPr>
        <w:footnoteReference w:id="10"/>
      </w:r>
      <w:r w:rsidR="00F60F82" w:rsidRPr="00FF41DA">
        <w:rPr>
          <w:rFonts w:ascii="Times New Roman" w:hAnsi="Times New Roman" w:cs="Times New Roman"/>
          <w:sz w:val="24"/>
          <w:szCs w:val="24"/>
          <w:lang w:val="id-ID"/>
        </w:rPr>
        <w:t xml:space="preserve"> </w:t>
      </w:r>
      <w:r w:rsidR="006709EC" w:rsidRPr="00FF41DA">
        <w:rPr>
          <w:rFonts w:ascii="Times New Roman" w:hAnsi="Times New Roman" w:cs="Times New Roman"/>
          <w:sz w:val="24"/>
          <w:szCs w:val="24"/>
          <w:lang w:val="id-ID"/>
        </w:rPr>
        <w:t>Jadi</w:t>
      </w:r>
      <w:r w:rsidR="008F35A3">
        <w:rPr>
          <w:rFonts w:ascii="Times New Roman" w:hAnsi="Times New Roman" w:cs="Times New Roman"/>
          <w:sz w:val="24"/>
          <w:szCs w:val="24"/>
          <w:lang w:val="id-ID"/>
        </w:rPr>
        <w:t xml:space="preserve">, </w:t>
      </w:r>
      <w:r w:rsidR="006709EC" w:rsidRPr="00FF41DA">
        <w:rPr>
          <w:rFonts w:ascii="Times New Roman" w:hAnsi="Times New Roman" w:cs="Times New Roman"/>
          <w:sz w:val="24"/>
          <w:szCs w:val="24"/>
          <w:lang w:val="id-ID"/>
        </w:rPr>
        <w:t>berinisial TS tersebut memang memiliki perasaan takut untuk mengadakan penginjilan karena tinggal di lingkungan yang bukan hanya non kristen</w:t>
      </w:r>
      <w:r w:rsidR="003618EA" w:rsidRPr="00FF41DA">
        <w:rPr>
          <w:rFonts w:ascii="Times New Roman" w:hAnsi="Times New Roman" w:cs="Times New Roman"/>
          <w:sz w:val="24"/>
          <w:szCs w:val="24"/>
          <w:lang w:val="id-ID"/>
        </w:rPr>
        <w:t xml:space="preserve"> tetapi juga fanatik.</w:t>
      </w:r>
    </w:p>
    <w:p w:rsidR="00C84F31" w:rsidRPr="00FF41DA" w:rsidRDefault="00667F48" w:rsidP="000E3F15">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Selain dari contoh-</w:t>
      </w:r>
      <w:r w:rsidR="00A60C44" w:rsidRPr="00FF41DA">
        <w:rPr>
          <w:rFonts w:ascii="Times New Roman" w:hAnsi="Times New Roman" w:cs="Times New Roman"/>
          <w:sz w:val="24"/>
          <w:szCs w:val="24"/>
          <w:lang w:val="id-ID"/>
        </w:rPr>
        <w:t>contoh kasus di atas yang berkaitan dengan penginjilan</w:t>
      </w:r>
      <w:r w:rsidR="00E73815" w:rsidRPr="00FF41DA">
        <w:rPr>
          <w:rFonts w:ascii="Times New Roman" w:hAnsi="Times New Roman" w:cs="Times New Roman"/>
          <w:sz w:val="24"/>
          <w:szCs w:val="24"/>
          <w:lang w:val="id-ID"/>
        </w:rPr>
        <w:t>,</w:t>
      </w:r>
      <w:r w:rsidR="00A60C44" w:rsidRPr="00FF41DA">
        <w:rPr>
          <w:rFonts w:ascii="Times New Roman" w:hAnsi="Times New Roman" w:cs="Times New Roman"/>
          <w:sz w:val="24"/>
          <w:szCs w:val="24"/>
          <w:lang w:val="id-ID"/>
        </w:rPr>
        <w:t xml:space="preserve"> </w:t>
      </w:r>
      <w:r w:rsidR="00E73815" w:rsidRPr="00FF41DA">
        <w:rPr>
          <w:rFonts w:ascii="Times New Roman" w:hAnsi="Times New Roman" w:cs="Times New Roman"/>
          <w:sz w:val="24"/>
          <w:szCs w:val="24"/>
          <w:lang w:val="id-ID"/>
        </w:rPr>
        <w:t>ketika penulis pelayanan praktek satu tahun di Gekisia Tebing Kandang, penulis sempat bertanya dengan beberapa orang masyarakat muslim yang tinggal disekitar rumah jemaat Kristen</w:t>
      </w:r>
      <w:r w:rsidR="006C2CEE" w:rsidRPr="00FF41DA">
        <w:rPr>
          <w:rFonts w:ascii="Times New Roman" w:hAnsi="Times New Roman" w:cs="Times New Roman"/>
          <w:sz w:val="24"/>
          <w:szCs w:val="24"/>
          <w:lang w:val="id-ID"/>
        </w:rPr>
        <w:t>,</w:t>
      </w:r>
      <w:r w:rsidRPr="00FF41DA">
        <w:rPr>
          <w:rFonts w:ascii="Times New Roman" w:hAnsi="Times New Roman" w:cs="Times New Roman"/>
          <w:sz w:val="24"/>
          <w:szCs w:val="24"/>
          <w:lang w:val="id-ID"/>
        </w:rPr>
        <w:t xml:space="preserve"> pertama-</w:t>
      </w:r>
      <w:r w:rsidR="00E73815" w:rsidRPr="00FF41DA">
        <w:rPr>
          <w:rFonts w:ascii="Times New Roman" w:hAnsi="Times New Roman" w:cs="Times New Roman"/>
          <w:sz w:val="24"/>
          <w:szCs w:val="24"/>
          <w:lang w:val="id-ID"/>
        </w:rPr>
        <w:t xml:space="preserve">tama penulis bertanya bagaimana konsep keselamatan menurut agama mereka, mereka berkata bahwa surga  akan diperoleh ketika berbuat pahala lebih banyak dari pada </w:t>
      </w:r>
      <w:r w:rsidR="005871FC" w:rsidRPr="00FF41DA">
        <w:rPr>
          <w:rFonts w:ascii="Times New Roman" w:hAnsi="Times New Roman" w:cs="Times New Roman"/>
          <w:sz w:val="24"/>
          <w:szCs w:val="24"/>
          <w:lang w:val="id-ID"/>
        </w:rPr>
        <w:t>dosa dan sebaliknya jika dihari penghakiman ternyata lebih berat dosa dari pahala maka hu</w:t>
      </w:r>
      <w:r w:rsidR="006D5B03" w:rsidRPr="00FF41DA">
        <w:rPr>
          <w:rFonts w:ascii="Times New Roman" w:hAnsi="Times New Roman" w:cs="Times New Roman"/>
          <w:sz w:val="24"/>
          <w:szCs w:val="24"/>
          <w:lang w:val="id-ID"/>
        </w:rPr>
        <w:t>s</w:t>
      </w:r>
      <w:r w:rsidR="005871FC" w:rsidRPr="00FF41DA">
        <w:rPr>
          <w:rFonts w:ascii="Times New Roman" w:hAnsi="Times New Roman" w:cs="Times New Roman"/>
          <w:sz w:val="24"/>
          <w:szCs w:val="24"/>
          <w:lang w:val="id-ID"/>
        </w:rPr>
        <w:t>kuman nerakalah yang kan mereka dapatkan oleh sebab i</w:t>
      </w:r>
      <w:r w:rsidR="00CA5760" w:rsidRPr="00FF41DA">
        <w:rPr>
          <w:rFonts w:ascii="Times New Roman" w:hAnsi="Times New Roman" w:cs="Times New Roman"/>
          <w:sz w:val="24"/>
          <w:szCs w:val="24"/>
          <w:lang w:val="id-ID"/>
        </w:rPr>
        <w:t>tu selama hidup mereka berlomba-</w:t>
      </w:r>
      <w:r w:rsidR="005871FC" w:rsidRPr="00FF41DA">
        <w:rPr>
          <w:rFonts w:ascii="Times New Roman" w:hAnsi="Times New Roman" w:cs="Times New Roman"/>
          <w:sz w:val="24"/>
          <w:szCs w:val="24"/>
          <w:lang w:val="id-ID"/>
        </w:rPr>
        <w:t>lomba untuk mendapat pahala salah satunya berbuat baik dan bersedekah.</w:t>
      </w:r>
      <w:r w:rsidR="00D533CF" w:rsidRPr="00FF41DA">
        <w:rPr>
          <w:rFonts w:ascii="Times New Roman" w:hAnsi="Times New Roman" w:cs="Times New Roman"/>
          <w:sz w:val="24"/>
          <w:szCs w:val="24"/>
          <w:lang w:val="id-ID"/>
        </w:rPr>
        <w:t xml:space="preserve"> L</w:t>
      </w:r>
      <w:r w:rsidR="005871FC" w:rsidRPr="00FF41DA">
        <w:rPr>
          <w:rFonts w:ascii="Times New Roman" w:hAnsi="Times New Roman" w:cs="Times New Roman"/>
          <w:sz w:val="24"/>
          <w:szCs w:val="24"/>
          <w:lang w:val="id-ID"/>
        </w:rPr>
        <w:t xml:space="preserve">alu penulis menjelaskan bagaimana keselamatan menurut orang Kristen </w:t>
      </w:r>
      <w:r w:rsidRPr="00FF41DA">
        <w:rPr>
          <w:rFonts w:ascii="Times New Roman" w:hAnsi="Times New Roman" w:cs="Times New Roman"/>
          <w:sz w:val="24"/>
          <w:szCs w:val="24"/>
          <w:lang w:val="id-ID"/>
        </w:rPr>
        <w:t>b</w:t>
      </w:r>
      <w:r w:rsidR="00E72B13" w:rsidRPr="00FF41DA">
        <w:rPr>
          <w:rFonts w:ascii="Times New Roman" w:hAnsi="Times New Roman" w:cs="Times New Roman"/>
          <w:sz w:val="24"/>
          <w:szCs w:val="24"/>
          <w:lang w:val="id-ID"/>
        </w:rPr>
        <w:t xml:space="preserve">ahwa </w:t>
      </w:r>
      <w:r w:rsidR="00A654B5" w:rsidRPr="00FF41DA">
        <w:rPr>
          <w:rFonts w:ascii="Times New Roman" w:hAnsi="Times New Roman" w:cs="Times New Roman"/>
          <w:sz w:val="24"/>
          <w:szCs w:val="24"/>
          <w:lang w:val="id-ID"/>
        </w:rPr>
        <w:t xml:space="preserve">kitab suci orang kristen menuliskan </w:t>
      </w:r>
      <w:r w:rsidR="00E72B13" w:rsidRPr="00FF41DA">
        <w:rPr>
          <w:rFonts w:ascii="Times New Roman" w:hAnsi="Times New Roman" w:cs="Times New Roman"/>
          <w:sz w:val="24"/>
          <w:szCs w:val="24"/>
          <w:lang w:val="id-ID"/>
        </w:rPr>
        <w:t xml:space="preserve"> suatu kabar yang baik bahwa Yesus telah mati dikayu salib dan darahnya telah menyucikan dosa dan pada hari yang ketiga Dia bangkit dari kematian dan ini membuktikan Dia menang dari  maut dan siapa yang percaya akan hal itu maka dia akan diselamatkan.</w:t>
      </w:r>
      <w:r w:rsidR="000D32E2" w:rsidRPr="00FF41DA">
        <w:rPr>
          <w:rFonts w:ascii="Times New Roman" w:hAnsi="Times New Roman" w:cs="Times New Roman"/>
          <w:sz w:val="24"/>
          <w:szCs w:val="24"/>
          <w:lang w:val="id-ID"/>
        </w:rPr>
        <w:t xml:space="preserve"> L</w:t>
      </w:r>
      <w:r w:rsidR="00E72B13" w:rsidRPr="00FF41DA">
        <w:rPr>
          <w:rFonts w:ascii="Times New Roman" w:hAnsi="Times New Roman" w:cs="Times New Roman"/>
          <w:sz w:val="24"/>
          <w:szCs w:val="24"/>
          <w:lang w:val="id-ID"/>
        </w:rPr>
        <w:t>alu penulis melanj</w:t>
      </w:r>
      <w:r w:rsidR="00FA40C6" w:rsidRPr="00FF41DA">
        <w:rPr>
          <w:rFonts w:ascii="Times New Roman" w:hAnsi="Times New Roman" w:cs="Times New Roman"/>
          <w:sz w:val="24"/>
          <w:szCs w:val="24"/>
          <w:lang w:val="id-ID"/>
        </w:rPr>
        <w:t xml:space="preserve">utkan pertanyaan kepada mereka </w:t>
      </w:r>
      <w:r w:rsidR="00E72B13" w:rsidRPr="00FF41DA">
        <w:rPr>
          <w:rFonts w:ascii="Times New Roman" w:hAnsi="Times New Roman" w:cs="Times New Roman"/>
          <w:sz w:val="24"/>
          <w:szCs w:val="24"/>
          <w:lang w:val="id-ID"/>
        </w:rPr>
        <w:t xml:space="preserve">apakah sebelumnya sudah  pernah mendengarkan cerita tentang </w:t>
      </w:r>
      <w:r w:rsidR="00E72B13" w:rsidRPr="00FF41DA">
        <w:rPr>
          <w:rFonts w:ascii="Times New Roman" w:hAnsi="Times New Roman" w:cs="Times New Roman"/>
          <w:sz w:val="24"/>
          <w:szCs w:val="24"/>
          <w:lang w:val="id-ID"/>
        </w:rPr>
        <w:lastRenderedPageBreak/>
        <w:t>kematian dan kebangkitan Yesus ini dari orang kri</w:t>
      </w:r>
      <w:r w:rsidR="00082A00" w:rsidRPr="00FF41DA">
        <w:rPr>
          <w:rFonts w:ascii="Times New Roman" w:hAnsi="Times New Roman" w:cs="Times New Roman"/>
          <w:sz w:val="24"/>
          <w:szCs w:val="24"/>
          <w:lang w:val="id-ID"/>
        </w:rPr>
        <w:t>sten yang ada di</w:t>
      </w:r>
      <w:r w:rsidR="00FA40C6" w:rsidRPr="00FF41DA">
        <w:rPr>
          <w:rFonts w:ascii="Times New Roman" w:hAnsi="Times New Roman" w:cs="Times New Roman"/>
          <w:sz w:val="24"/>
          <w:szCs w:val="24"/>
          <w:lang w:val="id-ID"/>
        </w:rPr>
        <w:t xml:space="preserve"> Tebing K</w:t>
      </w:r>
      <w:r w:rsidR="00082A00" w:rsidRPr="00FF41DA">
        <w:rPr>
          <w:rFonts w:ascii="Times New Roman" w:hAnsi="Times New Roman" w:cs="Times New Roman"/>
          <w:sz w:val="24"/>
          <w:szCs w:val="24"/>
          <w:lang w:val="id-ID"/>
        </w:rPr>
        <w:t>andang</w:t>
      </w:r>
      <w:r w:rsidR="000D32E2" w:rsidRPr="00FF41DA">
        <w:rPr>
          <w:rFonts w:ascii="Times New Roman" w:hAnsi="Times New Roman" w:cs="Times New Roman"/>
          <w:sz w:val="24"/>
          <w:szCs w:val="24"/>
          <w:lang w:val="id-ID"/>
        </w:rPr>
        <w:t xml:space="preserve"> lalu</w:t>
      </w:r>
      <w:r w:rsidR="00082A00" w:rsidRPr="00FF41DA">
        <w:rPr>
          <w:rFonts w:ascii="Times New Roman" w:hAnsi="Times New Roman" w:cs="Times New Roman"/>
          <w:sz w:val="24"/>
          <w:szCs w:val="24"/>
          <w:lang w:val="id-ID"/>
        </w:rPr>
        <w:t xml:space="preserve"> mereka menjawab belum pernah bahkan menurut mereka jemaat di sana juga jarang untuk mau bergabung dengan penduduk asli yaitu suku rejang tetapi hanya dalam komunitas  suku batak.</w:t>
      </w:r>
      <w:r w:rsidR="00C84F31" w:rsidRPr="00FF41DA">
        <w:rPr>
          <w:rFonts w:ascii="Times New Roman" w:hAnsi="Times New Roman" w:cs="Times New Roman"/>
          <w:sz w:val="24"/>
          <w:szCs w:val="24"/>
          <w:lang w:val="id-ID"/>
        </w:rPr>
        <w:t xml:space="preserve"> Dari pernyataan</w:t>
      </w:r>
      <w:r w:rsidR="00A654B5" w:rsidRPr="00FF41DA">
        <w:rPr>
          <w:rFonts w:ascii="Times New Roman" w:hAnsi="Times New Roman" w:cs="Times New Roman"/>
          <w:sz w:val="24"/>
          <w:szCs w:val="24"/>
          <w:lang w:val="id-ID"/>
        </w:rPr>
        <w:t xml:space="preserve"> warg</w:t>
      </w:r>
      <w:r w:rsidR="00ED34E9">
        <w:rPr>
          <w:rFonts w:ascii="Times New Roman" w:hAnsi="Times New Roman" w:cs="Times New Roman"/>
          <w:sz w:val="24"/>
          <w:szCs w:val="24"/>
          <w:lang w:val="id-ID"/>
        </w:rPr>
        <w:t>a-</w:t>
      </w:r>
      <w:r w:rsidR="00A654B5" w:rsidRPr="00FF41DA">
        <w:rPr>
          <w:rFonts w:ascii="Times New Roman" w:hAnsi="Times New Roman" w:cs="Times New Roman"/>
          <w:sz w:val="24"/>
          <w:szCs w:val="24"/>
          <w:lang w:val="id-ID"/>
        </w:rPr>
        <w:t>warga sekitar  penulis menyimpulkan bahwa jemaat Gekisia Tebing Kandang me</w:t>
      </w:r>
      <w:r w:rsidR="00FA40C6" w:rsidRPr="00FF41DA">
        <w:rPr>
          <w:rFonts w:ascii="Times New Roman" w:hAnsi="Times New Roman" w:cs="Times New Roman"/>
          <w:sz w:val="24"/>
          <w:szCs w:val="24"/>
          <w:lang w:val="id-ID"/>
        </w:rPr>
        <w:t>mang tidak pernah menyampaikan I</w:t>
      </w:r>
      <w:r w:rsidR="00A654B5" w:rsidRPr="00FF41DA">
        <w:rPr>
          <w:rFonts w:ascii="Times New Roman" w:hAnsi="Times New Roman" w:cs="Times New Roman"/>
          <w:sz w:val="24"/>
          <w:szCs w:val="24"/>
          <w:lang w:val="id-ID"/>
        </w:rPr>
        <w:t>njil.</w:t>
      </w:r>
    </w:p>
    <w:p w:rsidR="009A03E6" w:rsidRDefault="003618EA" w:rsidP="00163C72">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Berdasarkan uraian masalah diatas maka penulis sangat terdorong untuk</w:t>
      </w:r>
      <w:r w:rsidR="00962865" w:rsidRPr="00FF41DA">
        <w:rPr>
          <w:rFonts w:ascii="Times New Roman" w:hAnsi="Times New Roman" w:cs="Times New Roman"/>
          <w:sz w:val="24"/>
          <w:szCs w:val="24"/>
          <w:lang w:val="id-ID"/>
        </w:rPr>
        <w:t xml:space="preserve"> menulis skripsi dengan judul </w:t>
      </w:r>
      <w:r w:rsidR="0057489B">
        <w:rPr>
          <w:rFonts w:ascii="Times New Roman" w:hAnsi="Times New Roman" w:cs="Times New Roman"/>
          <w:sz w:val="24"/>
          <w:szCs w:val="24"/>
          <w:lang w:val="id-ID"/>
        </w:rPr>
        <w:t xml:space="preserve">pentingnya  pelayanan </w:t>
      </w:r>
      <w:r w:rsidR="001F6432">
        <w:rPr>
          <w:rFonts w:ascii="Times New Roman" w:hAnsi="Times New Roman" w:cs="Times New Roman"/>
          <w:sz w:val="24"/>
          <w:szCs w:val="24"/>
          <w:lang w:val="id-ID"/>
        </w:rPr>
        <w:t>k</w:t>
      </w:r>
      <w:r w:rsidR="00A60C44" w:rsidRPr="008F35A3">
        <w:rPr>
          <w:rFonts w:ascii="Times New Roman" w:hAnsi="Times New Roman" w:cs="Times New Roman"/>
          <w:sz w:val="24"/>
          <w:szCs w:val="24"/>
          <w:lang w:val="id-ID"/>
        </w:rPr>
        <w:t>onseling</w:t>
      </w:r>
      <w:r w:rsidR="00920411" w:rsidRPr="008F35A3">
        <w:rPr>
          <w:rFonts w:ascii="Times New Roman" w:hAnsi="Times New Roman" w:cs="Times New Roman"/>
          <w:sz w:val="24"/>
          <w:szCs w:val="24"/>
          <w:lang w:val="id-ID"/>
        </w:rPr>
        <w:t xml:space="preserve"> </w:t>
      </w:r>
      <w:r w:rsidR="0057489B">
        <w:rPr>
          <w:rFonts w:ascii="Times New Roman" w:hAnsi="Times New Roman" w:cs="Times New Roman"/>
          <w:sz w:val="24"/>
          <w:szCs w:val="24"/>
          <w:lang w:val="id-ID"/>
        </w:rPr>
        <w:t xml:space="preserve"> bagi jemaat yang tidak t</w:t>
      </w:r>
      <w:r w:rsidRPr="008F35A3">
        <w:rPr>
          <w:rFonts w:ascii="Times New Roman" w:hAnsi="Times New Roman" w:cs="Times New Roman"/>
          <w:sz w:val="24"/>
          <w:szCs w:val="24"/>
          <w:lang w:val="id-ID"/>
        </w:rPr>
        <w:t>erlib</w:t>
      </w:r>
      <w:r w:rsidR="0057489B">
        <w:rPr>
          <w:rFonts w:ascii="Times New Roman" w:hAnsi="Times New Roman" w:cs="Times New Roman"/>
          <w:sz w:val="24"/>
          <w:szCs w:val="24"/>
          <w:lang w:val="id-ID"/>
        </w:rPr>
        <w:t>at dalam penginjilan d</w:t>
      </w:r>
      <w:r w:rsidR="007E40C2" w:rsidRPr="008F35A3">
        <w:rPr>
          <w:rFonts w:ascii="Times New Roman" w:hAnsi="Times New Roman" w:cs="Times New Roman"/>
          <w:sz w:val="24"/>
          <w:szCs w:val="24"/>
          <w:lang w:val="id-ID"/>
        </w:rPr>
        <w:t>i T</w:t>
      </w:r>
      <w:r w:rsidR="00B57E2F" w:rsidRPr="008F35A3">
        <w:rPr>
          <w:rFonts w:ascii="Times New Roman" w:hAnsi="Times New Roman" w:cs="Times New Roman"/>
          <w:sz w:val="24"/>
          <w:szCs w:val="24"/>
          <w:lang w:val="id-ID"/>
        </w:rPr>
        <w:t>ebing Kandang</w:t>
      </w:r>
      <w:r w:rsidR="008F10D3">
        <w:rPr>
          <w:rFonts w:ascii="Times New Roman" w:hAnsi="Times New Roman" w:cs="Times New Roman"/>
          <w:sz w:val="24"/>
          <w:szCs w:val="24"/>
          <w:lang w:val="id-ID"/>
        </w:rPr>
        <w:t>.</w:t>
      </w:r>
      <w:r w:rsidR="005121DC" w:rsidRPr="00FF41DA">
        <w:rPr>
          <w:rFonts w:ascii="Times New Roman" w:hAnsi="Times New Roman" w:cs="Times New Roman"/>
          <w:b/>
          <w:sz w:val="24"/>
          <w:szCs w:val="24"/>
          <w:lang w:val="id-ID"/>
        </w:rPr>
        <w:t xml:space="preserve"> </w:t>
      </w:r>
      <w:r w:rsidR="005121DC" w:rsidRPr="00FF41DA">
        <w:rPr>
          <w:rFonts w:ascii="Times New Roman" w:hAnsi="Times New Roman" w:cs="Times New Roman"/>
          <w:sz w:val="24"/>
          <w:szCs w:val="24"/>
          <w:lang w:val="id-ID"/>
        </w:rPr>
        <w:t>Harapan pen</w:t>
      </w:r>
      <w:r w:rsidR="00920411" w:rsidRPr="00FF41DA">
        <w:rPr>
          <w:rFonts w:ascii="Times New Roman" w:hAnsi="Times New Roman" w:cs="Times New Roman"/>
          <w:sz w:val="24"/>
          <w:szCs w:val="24"/>
          <w:lang w:val="id-ID"/>
        </w:rPr>
        <w:t>ulis setelah jemaat mendapat pen</w:t>
      </w:r>
      <w:r w:rsidR="00FA40C6" w:rsidRPr="00FF41DA">
        <w:rPr>
          <w:rFonts w:ascii="Times New Roman" w:hAnsi="Times New Roman" w:cs="Times New Roman"/>
          <w:sz w:val="24"/>
          <w:szCs w:val="24"/>
          <w:lang w:val="id-ID"/>
        </w:rPr>
        <w:t>gembalaan serta sungguh</w:t>
      </w:r>
      <w:r w:rsidR="00667F48" w:rsidRPr="00FF41DA">
        <w:rPr>
          <w:rFonts w:ascii="Times New Roman" w:hAnsi="Times New Roman" w:cs="Times New Roman"/>
          <w:sz w:val="24"/>
          <w:szCs w:val="24"/>
          <w:lang w:val="id-ID"/>
        </w:rPr>
        <w:t>-</w:t>
      </w:r>
      <w:r w:rsidR="005121DC" w:rsidRPr="00FF41DA">
        <w:rPr>
          <w:rFonts w:ascii="Times New Roman" w:hAnsi="Times New Roman" w:cs="Times New Roman"/>
          <w:sz w:val="24"/>
          <w:szCs w:val="24"/>
          <w:lang w:val="id-ID"/>
        </w:rPr>
        <w:t xml:space="preserve">sungguh memahami tugas sebagai orang percaya serta </w:t>
      </w:r>
      <w:r w:rsidR="007B7535" w:rsidRPr="00FF41DA">
        <w:rPr>
          <w:rFonts w:ascii="Times New Roman" w:hAnsi="Times New Roman" w:cs="Times New Roman"/>
          <w:sz w:val="24"/>
          <w:szCs w:val="24"/>
          <w:lang w:val="id-ID"/>
        </w:rPr>
        <w:t xml:space="preserve">memahami </w:t>
      </w:r>
      <w:r w:rsidR="005121DC" w:rsidRPr="00FF41DA">
        <w:rPr>
          <w:rFonts w:ascii="Times New Roman" w:hAnsi="Times New Roman" w:cs="Times New Roman"/>
          <w:sz w:val="24"/>
          <w:szCs w:val="24"/>
          <w:lang w:val="id-ID"/>
        </w:rPr>
        <w:t>pentingnya melakukan pelayanan penginjilan maka jemaat</w:t>
      </w:r>
      <w:r w:rsidR="007B7535" w:rsidRPr="00FF41DA">
        <w:rPr>
          <w:rFonts w:ascii="Times New Roman" w:hAnsi="Times New Roman" w:cs="Times New Roman"/>
          <w:sz w:val="24"/>
          <w:szCs w:val="24"/>
          <w:lang w:val="id-ID"/>
        </w:rPr>
        <w:t xml:space="preserve"> </w:t>
      </w:r>
      <w:r w:rsidR="00D742DF" w:rsidRPr="00FF41DA">
        <w:rPr>
          <w:rFonts w:ascii="Times New Roman" w:hAnsi="Times New Roman" w:cs="Times New Roman"/>
          <w:sz w:val="24"/>
          <w:szCs w:val="24"/>
          <w:lang w:val="id-ID"/>
        </w:rPr>
        <w:t>mengalami perubahan dalam hidup dengan tidak lagi hanya berfokus pada kesibukan dan memiliki</w:t>
      </w:r>
      <w:r w:rsidR="00FA40C6" w:rsidRPr="00FF41DA">
        <w:rPr>
          <w:rFonts w:ascii="Times New Roman" w:hAnsi="Times New Roman" w:cs="Times New Roman"/>
          <w:sz w:val="24"/>
          <w:szCs w:val="24"/>
          <w:lang w:val="id-ID"/>
        </w:rPr>
        <w:t xml:space="preserve"> rasa takut untuk memberitakan I</w:t>
      </w:r>
      <w:r w:rsidR="00D742DF" w:rsidRPr="00FF41DA">
        <w:rPr>
          <w:rFonts w:ascii="Times New Roman" w:hAnsi="Times New Roman" w:cs="Times New Roman"/>
          <w:sz w:val="24"/>
          <w:szCs w:val="24"/>
          <w:lang w:val="id-ID"/>
        </w:rPr>
        <w:t xml:space="preserve">njil  serta terus </w:t>
      </w:r>
      <w:r w:rsidR="005121DC" w:rsidRPr="00FF41DA">
        <w:rPr>
          <w:rFonts w:ascii="Times New Roman" w:hAnsi="Times New Roman" w:cs="Times New Roman"/>
          <w:sz w:val="24"/>
          <w:szCs w:val="24"/>
          <w:lang w:val="id-ID"/>
        </w:rPr>
        <w:t xml:space="preserve"> aktif untuk pelayanan  penginjilan</w:t>
      </w:r>
      <w:r w:rsidR="00163C72">
        <w:rPr>
          <w:rFonts w:ascii="Times New Roman" w:hAnsi="Times New Roman" w:cs="Times New Roman"/>
          <w:sz w:val="24"/>
          <w:szCs w:val="24"/>
          <w:lang w:val="id-ID"/>
        </w:rPr>
        <w:t>.</w:t>
      </w:r>
    </w:p>
    <w:p w:rsidR="00163C72" w:rsidRPr="00FF41DA" w:rsidRDefault="00163C72" w:rsidP="00163C72">
      <w:pPr>
        <w:spacing w:after="0" w:line="480" w:lineRule="auto"/>
        <w:ind w:firstLine="709"/>
        <w:jc w:val="both"/>
        <w:rPr>
          <w:rFonts w:ascii="Times New Roman" w:hAnsi="Times New Roman" w:cs="Times New Roman"/>
          <w:sz w:val="24"/>
          <w:szCs w:val="24"/>
          <w:lang w:val="id-ID"/>
        </w:rPr>
      </w:pPr>
    </w:p>
    <w:p w:rsidR="00B36309" w:rsidRPr="00FF41DA" w:rsidRDefault="00C84F31" w:rsidP="00573C79">
      <w:pPr>
        <w:pStyle w:val="ListParagraph"/>
        <w:numPr>
          <w:ilvl w:val="0"/>
          <w:numId w:val="5"/>
        </w:numPr>
        <w:spacing w:after="0" w:line="480" w:lineRule="auto"/>
        <w:ind w:hanging="720"/>
        <w:jc w:val="both"/>
        <w:rPr>
          <w:rFonts w:ascii="Times New Roman" w:hAnsi="Times New Roman" w:cs="Times New Roman"/>
          <w:b/>
          <w:sz w:val="24"/>
          <w:szCs w:val="24"/>
          <w:lang w:val="id-ID"/>
        </w:rPr>
      </w:pPr>
      <w:r w:rsidRPr="00FF41DA">
        <w:rPr>
          <w:rFonts w:ascii="Times New Roman" w:hAnsi="Times New Roman" w:cs="Times New Roman"/>
          <w:b/>
          <w:sz w:val="24"/>
          <w:szCs w:val="24"/>
          <w:lang w:val="id-ID"/>
        </w:rPr>
        <w:t>Rumusan Masalah</w:t>
      </w:r>
    </w:p>
    <w:p w:rsidR="00B36309" w:rsidRPr="00FF41DA" w:rsidRDefault="00B36309" w:rsidP="000E3F15">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Berdasarkan masalah yang telah dipaparkan di atas maka penulis merumuskan masalah t</w:t>
      </w:r>
      <w:r w:rsidR="00FB39E7" w:rsidRPr="00FF41DA">
        <w:rPr>
          <w:rFonts w:ascii="Times New Roman" w:hAnsi="Times New Roman" w:cs="Times New Roman"/>
          <w:sz w:val="24"/>
          <w:szCs w:val="24"/>
          <w:lang w:val="id-ID"/>
        </w:rPr>
        <w:t>ersebut dalam bentuk pertanyaan</w:t>
      </w:r>
      <w:r w:rsidR="00667F48" w:rsidRPr="00FF41DA">
        <w:rPr>
          <w:rFonts w:ascii="Times New Roman" w:hAnsi="Times New Roman" w:cs="Times New Roman"/>
          <w:sz w:val="24"/>
          <w:szCs w:val="24"/>
          <w:lang w:val="id-ID"/>
        </w:rPr>
        <w:t>-</w:t>
      </w:r>
      <w:r w:rsidRPr="00FF41DA">
        <w:rPr>
          <w:rFonts w:ascii="Times New Roman" w:hAnsi="Times New Roman" w:cs="Times New Roman"/>
          <w:sz w:val="24"/>
          <w:szCs w:val="24"/>
          <w:lang w:val="id-ID"/>
        </w:rPr>
        <w:t>pertanyaan</w:t>
      </w:r>
      <w:r w:rsidR="003618EA" w:rsidRPr="00FF41DA">
        <w:rPr>
          <w:rFonts w:ascii="Times New Roman" w:hAnsi="Times New Roman" w:cs="Times New Roman"/>
          <w:sz w:val="24"/>
          <w:szCs w:val="24"/>
          <w:lang w:val="id-ID"/>
        </w:rPr>
        <w:t xml:space="preserve"> </w:t>
      </w:r>
      <w:r w:rsidR="00447AC6" w:rsidRPr="00FF41DA">
        <w:rPr>
          <w:rFonts w:ascii="Times New Roman" w:hAnsi="Times New Roman" w:cs="Times New Roman"/>
          <w:sz w:val="24"/>
          <w:szCs w:val="24"/>
          <w:lang w:val="id-ID"/>
        </w:rPr>
        <w:t>yang digunakan sebagai dasar atau acuan dalam penulisan skripsi ini antara lain</w:t>
      </w:r>
      <w:r w:rsidRPr="00FF41DA">
        <w:rPr>
          <w:rFonts w:ascii="Times New Roman" w:hAnsi="Times New Roman" w:cs="Times New Roman"/>
          <w:sz w:val="24"/>
          <w:szCs w:val="24"/>
          <w:lang w:val="id-ID"/>
        </w:rPr>
        <w:t>:</w:t>
      </w:r>
    </w:p>
    <w:p w:rsidR="00C84F31" w:rsidRPr="00FF41DA" w:rsidRDefault="00B36309" w:rsidP="000E3F15">
      <w:pPr>
        <w:pStyle w:val="ListParagraph"/>
        <w:numPr>
          <w:ilvl w:val="0"/>
          <w:numId w:val="2"/>
        </w:numPr>
        <w:spacing w:after="0" w:line="480" w:lineRule="auto"/>
        <w:ind w:left="709" w:hanging="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Apa y</w:t>
      </w:r>
      <w:r w:rsidR="00E30D83">
        <w:rPr>
          <w:rFonts w:ascii="Times New Roman" w:hAnsi="Times New Roman" w:cs="Times New Roman"/>
          <w:sz w:val="24"/>
          <w:szCs w:val="24"/>
          <w:lang w:val="id-ID"/>
        </w:rPr>
        <w:t>ang di maksud dengan pelayanan konseling</w:t>
      </w:r>
      <w:r w:rsidR="00392754" w:rsidRPr="00FF41DA">
        <w:rPr>
          <w:rFonts w:ascii="Times New Roman" w:hAnsi="Times New Roman" w:cs="Times New Roman"/>
          <w:sz w:val="24"/>
          <w:szCs w:val="24"/>
          <w:lang w:val="id-ID"/>
        </w:rPr>
        <w:t>?</w:t>
      </w:r>
    </w:p>
    <w:p w:rsidR="00C84F31" w:rsidRPr="00FF41DA" w:rsidRDefault="00B36309" w:rsidP="000E3F15">
      <w:pPr>
        <w:pStyle w:val="ListParagraph"/>
        <w:numPr>
          <w:ilvl w:val="0"/>
          <w:numId w:val="2"/>
        </w:numPr>
        <w:spacing w:after="0" w:line="480" w:lineRule="auto"/>
        <w:ind w:left="709" w:hanging="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Apa problematika jema</w:t>
      </w:r>
      <w:r w:rsidR="00CA508B" w:rsidRPr="00FF41DA">
        <w:rPr>
          <w:rFonts w:ascii="Times New Roman" w:hAnsi="Times New Roman" w:cs="Times New Roman"/>
          <w:sz w:val="24"/>
          <w:szCs w:val="24"/>
          <w:lang w:val="id-ID"/>
        </w:rPr>
        <w:t>at Gekisia Tebing kandang dalam</w:t>
      </w:r>
      <w:r w:rsidRPr="00FF41DA">
        <w:rPr>
          <w:rFonts w:ascii="Times New Roman" w:hAnsi="Times New Roman" w:cs="Times New Roman"/>
          <w:sz w:val="24"/>
          <w:szCs w:val="24"/>
          <w:lang w:val="id-ID"/>
        </w:rPr>
        <w:t xml:space="preserve"> melakukan penginjilan?</w:t>
      </w:r>
    </w:p>
    <w:p w:rsidR="000E3F15" w:rsidRDefault="00B36309" w:rsidP="000E3F15">
      <w:pPr>
        <w:pStyle w:val="ListParagraph"/>
        <w:numPr>
          <w:ilvl w:val="0"/>
          <w:numId w:val="2"/>
        </w:numPr>
        <w:spacing w:after="0" w:line="480" w:lineRule="auto"/>
        <w:ind w:left="709" w:hanging="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Bagaimana penerapan</w:t>
      </w:r>
      <w:r w:rsidR="002B4548" w:rsidRPr="00FF41DA">
        <w:rPr>
          <w:rFonts w:ascii="Times New Roman" w:hAnsi="Times New Roman" w:cs="Times New Roman"/>
          <w:sz w:val="24"/>
          <w:szCs w:val="24"/>
          <w:lang w:val="id-ID"/>
        </w:rPr>
        <w:t xml:space="preserve"> pelayanan konseling </w:t>
      </w:r>
      <w:r w:rsidRPr="00FF41DA">
        <w:rPr>
          <w:rFonts w:ascii="Times New Roman" w:hAnsi="Times New Roman" w:cs="Times New Roman"/>
          <w:sz w:val="24"/>
          <w:szCs w:val="24"/>
          <w:lang w:val="id-ID"/>
        </w:rPr>
        <w:t>bagi jemaat Gekisia Tebing kandang</w:t>
      </w:r>
      <w:r w:rsidR="002B4548" w:rsidRPr="00FF41DA">
        <w:rPr>
          <w:rFonts w:ascii="Times New Roman" w:hAnsi="Times New Roman" w:cs="Times New Roman"/>
          <w:sz w:val="24"/>
          <w:szCs w:val="24"/>
          <w:lang w:val="id-ID"/>
        </w:rPr>
        <w:t xml:space="preserve"> supaya terlibat </w:t>
      </w:r>
      <w:r w:rsidRPr="00FF41DA">
        <w:rPr>
          <w:rFonts w:ascii="Times New Roman" w:hAnsi="Times New Roman" w:cs="Times New Roman"/>
          <w:sz w:val="24"/>
          <w:szCs w:val="24"/>
          <w:lang w:val="id-ID"/>
        </w:rPr>
        <w:t xml:space="preserve"> dalam pelayanan penginjilan?</w:t>
      </w:r>
    </w:p>
    <w:p w:rsidR="000E3F15" w:rsidRDefault="000E3F15" w:rsidP="000E3F15">
      <w:pPr>
        <w:spacing w:after="0" w:line="240" w:lineRule="auto"/>
        <w:jc w:val="both"/>
        <w:rPr>
          <w:rFonts w:ascii="Times New Roman" w:hAnsi="Times New Roman" w:cs="Times New Roman"/>
          <w:sz w:val="24"/>
          <w:szCs w:val="24"/>
          <w:lang w:val="id-ID"/>
        </w:rPr>
      </w:pPr>
    </w:p>
    <w:p w:rsidR="000E3F15" w:rsidRPr="000E3F15" w:rsidRDefault="000E3F15" w:rsidP="000E3F15">
      <w:pPr>
        <w:spacing w:after="0" w:line="240" w:lineRule="auto"/>
        <w:jc w:val="both"/>
        <w:rPr>
          <w:rFonts w:ascii="Times New Roman" w:hAnsi="Times New Roman" w:cs="Times New Roman"/>
          <w:sz w:val="24"/>
          <w:szCs w:val="24"/>
          <w:lang w:val="id-ID"/>
        </w:rPr>
      </w:pPr>
    </w:p>
    <w:p w:rsidR="00B36309" w:rsidRPr="00FF41DA" w:rsidRDefault="003D0178" w:rsidP="00573C79">
      <w:pPr>
        <w:pStyle w:val="ListParagraph"/>
        <w:numPr>
          <w:ilvl w:val="0"/>
          <w:numId w:val="5"/>
        </w:numPr>
        <w:spacing w:after="0" w:line="480" w:lineRule="auto"/>
        <w:ind w:hanging="720"/>
        <w:jc w:val="both"/>
        <w:rPr>
          <w:rFonts w:ascii="Times New Roman" w:hAnsi="Times New Roman" w:cs="Times New Roman"/>
          <w:b/>
          <w:sz w:val="24"/>
          <w:szCs w:val="24"/>
          <w:lang w:val="id-ID"/>
        </w:rPr>
      </w:pPr>
      <w:r w:rsidRPr="00FF41DA">
        <w:rPr>
          <w:rFonts w:ascii="Times New Roman" w:hAnsi="Times New Roman" w:cs="Times New Roman"/>
          <w:b/>
          <w:sz w:val="24"/>
          <w:szCs w:val="24"/>
          <w:lang w:val="id-ID"/>
        </w:rPr>
        <w:t xml:space="preserve"> Maksud Dan</w:t>
      </w:r>
      <w:r w:rsidR="00EB346A" w:rsidRPr="00FF41DA">
        <w:rPr>
          <w:rFonts w:ascii="Times New Roman" w:hAnsi="Times New Roman" w:cs="Times New Roman"/>
          <w:b/>
          <w:sz w:val="24"/>
          <w:szCs w:val="24"/>
          <w:lang w:val="id-ID"/>
        </w:rPr>
        <w:t xml:space="preserve"> </w:t>
      </w:r>
      <w:r w:rsidRPr="00FF41DA">
        <w:rPr>
          <w:rFonts w:ascii="Times New Roman" w:hAnsi="Times New Roman" w:cs="Times New Roman"/>
          <w:b/>
          <w:sz w:val="24"/>
          <w:szCs w:val="24"/>
          <w:lang w:val="id-ID"/>
        </w:rPr>
        <w:t>Tujuan Penulisan</w:t>
      </w:r>
    </w:p>
    <w:p w:rsidR="00B36309" w:rsidRPr="00FF41DA" w:rsidRDefault="00B36309" w:rsidP="000E3F15">
      <w:pPr>
        <w:spacing w:after="0" w:line="480" w:lineRule="auto"/>
        <w:ind w:firstLine="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Melalui pembahasan dalam latar belakang dan rumusan masalah yang telah di uraikan diatas, maka tujuan dari penulisan karya ilmiah ini adalah</w:t>
      </w:r>
      <w:r w:rsidR="007C62BD" w:rsidRPr="00FF41DA">
        <w:rPr>
          <w:rFonts w:ascii="Times New Roman" w:hAnsi="Times New Roman" w:cs="Times New Roman"/>
          <w:sz w:val="24"/>
          <w:szCs w:val="24"/>
          <w:lang w:val="id-ID"/>
        </w:rPr>
        <w:t xml:space="preserve"> sebagai </w:t>
      </w:r>
      <w:r w:rsidR="00392754" w:rsidRPr="00FF41DA">
        <w:rPr>
          <w:rFonts w:ascii="Times New Roman" w:hAnsi="Times New Roman" w:cs="Times New Roman"/>
          <w:sz w:val="24"/>
          <w:szCs w:val="24"/>
          <w:lang w:val="id-ID"/>
        </w:rPr>
        <w:t>b</w:t>
      </w:r>
      <w:r w:rsidR="00B57E2F" w:rsidRPr="00FF41DA">
        <w:rPr>
          <w:rFonts w:ascii="Times New Roman" w:hAnsi="Times New Roman" w:cs="Times New Roman"/>
          <w:sz w:val="24"/>
          <w:szCs w:val="24"/>
          <w:lang w:val="id-ID"/>
        </w:rPr>
        <w:t>erikut:</w:t>
      </w:r>
    </w:p>
    <w:p w:rsidR="003D0178" w:rsidRPr="00FF41DA" w:rsidRDefault="00B36309" w:rsidP="000E3F15">
      <w:pPr>
        <w:pStyle w:val="ListParagraph"/>
        <w:numPr>
          <w:ilvl w:val="0"/>
          <w:numId w:val="3"/>
        </w:numPr>
        <w:spacing w:after="0" w:line="480" w:lineRule="auto"/>
        <w:ind w:left="709" w:hanging="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Untuk menjelaskan</w:t>
      </w:r>
      <w:r w:rsidR="00D742DF" w:rsidRPr="00FF41DA">
        <w:rPr>
          <w:rFonts w:ascii="Times New Roman" w:hAnsi="Times New Roman" w:cs="Times New Roman"/>
          <w:sz w:val="24"/>
          <w:szCs w:val="24"/>
          <w:lang w:val="id-ID"/>
        </w:rPr>
        <w:t xml:space="preserve"> dengan benar </w:t>
      </w:r>
      <w:r w:rsidRPr="00FF41DA">
        <w:rPr>
          <w:rFonts w:ascii="Times New Roman" w:hAnsi="Times New Roman" w:cs="Times New Roman"/>
          <w:sz w:val="24"/>
          <w:szCs w:val="24"/>
          <w:lang w:val="id-ID"/>
        </w:rPr>
        <w:t xml:space="preserve"> pengertian penginjilan  kepada jemaat yang </w:t>
      </w:r>
      <w:r w:rsidR="00EB346A" w:rsidRPr="00FF41DA">
        <w:rPr>
          <w:rFonts w:ascii="Times New Roman" w:hAnsi="Times New Roman" w:cs="Times New Roman"/>
          <w:sz w:val="24"/>
          <w:szCs w:val="24"/>
          <w:lang w:val="id-ID"/>
        </w:rPr>
        <w:t xml:space="preserve"> belum memahami </w:t>
      </w:r>
      <w:r w:rsidR="00D742DF" w:rsidRPr="00FF41DA">
        <w:rPr>
          <w:rFonts w:ascii="Times New Roman" w:hAnsi="Times New Roman" w:cs="Times New Roman"/>
          <w:sz w:val="24"/>
          <w:szCs w:val="24"/>
          <w:lang w:val="id-ID"/>
        </w:rPr>
        <w:t>arti penginjilan</w:t>
      </w:r>
      <w:r w:rsidR="00EB346A" w:rsidRPr="00FF41DA">
        <w:rPr>
          <w:rFonts w:ascii="Times New Roman" w:hAnsi="Times New Roman" w:cs="Times New Roman"/>
          <w:sz w:val="24"/>
          <w:szCs w:val="24"/>
          <w:lang w:val="id-ID"/>
        </w:rPr>
        <w:t xml:space="preserve"> supaya jemaat paham </w:t>
      </w:r>
      <w:r w:rsidR="00D742DF" w:rsidRPr="00FF41DA">
        <w:rPr>
          <w:rFonts w:ascii="Times New Roman" w:hAnsi="Times New Roman" w:cs="Times New Roman"/>
          <w:sz w:val="24"/>
          <w:szCs w:val="24"/>
          <w:lang w:val="id-ID"/>
        </w:rPr>
        <w:t xml:space="preserve">dan </w:t>
      </w:r>
      <w:r w:rsidRPr="00FF41DA">
        <w:rPr>
          <w:rFonts w:ascii="Times New Roman" w:hAnsi="Times New Roman" w:cs="Times New Roman"/>
          <w:sz w:val="24"/>
          <w:szCs w:val="24"/>
          <w:lang w:val="id-ID"/>
        </w:rPr>
        <w:t>terlibat dalam penginjilan.</w:t>
      </w:r>
    </w:p>
    <w:p w:rsidR="003D0178" w:rsidRPr="00FF41DA" w:rsidRDefault="00D742DF" w:rsidP="000E3F15">
      <w:pPr>
        <w:pStyle w:val="ListParagraph"/>
        <w:numPr>
          <w:ilvl w:val="0"/>
          <w:numId w:val="3"/>
        </w:numPr>
        <w:spacing w:after="0" w:line="480" w:lineRule="auto"/>
        <w:ind w:left="709" w:hanging="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 xml:space="preserve">Untuk memaparkan </w:t>
      </w:r>
      <w:r w:rsidR="00B36309" w:rsidRPr="00FF41DA">
        <w:rPr>
          <w:rFonts w:ascii="Times New Roman" w:hAnsi="Times New Roman" w:cs="Times New Roman"/>
          <w:sz w:val="24"/>
          <w:szCs w:val="24"/>
          <w:lang w:val="id-ID"/>
        </w:rPr>
        <w:t>apa yang menjadi problematika yang dihadapi oleh jemaat Gekisia Tebing Kandang</w:t>
      </w:r>
      <w:r w:rsidR="003D0178" w:rsidRPr="00FF41DA">
        <w:rPr>
          <w:rFonts w:ascii="Times New Roman" w:hAnsi="Times New Roman" w:cs="Times New Roman"/>
          <w:sz w:val="24"/>
          <w:szCs w:val="24"/>
          <w:lang w:val="id-ID"/>
        </w:rPr>
        <w:t>.</w:t>
      </w:r>
    </w:p>
    <w:p w:rsidR="009A03E6" w:rsidRDefault="00B36309" w:rsidP="00163C72">
      <w:pPr>
        <w:pStyle w:val="ListParagraph"/>
        <w:numPr>
          <w:ilvl w:val="0"/>
          <w:numId w:val="3"/>
        </w:numPr>
        <w:spacing w:after="0" w:line="480" w:lineRule="auto"/>
        <w:ind w:left="709" w:hanging="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Untuk  menerapkan</w:t>
      </w:r>
      <w:r w:rsidR="002B4548" w:rsidRPr="00FF41DA">
        <w:rPr>
          <w:rFonts w:ascii="Times New Roman" w:hAnsi="Times New Roman" w:cs="Times New Roman"/>
          <w:sz w:val="24"/>
          <w:szCs w:val="24"/>
          <w:lang w:val="id-ID"/>
        </w:rPr>
        <w:t xml:space="preserve"> pelayanan konseling</w:t>
      </w:r>
      <w:r w:rsidR="00667F48" w:rsidRPr="00FF41DA">
        <w:rPr>
          <w:rFonts w:ascii="Times New Roman" w:hAnsi="Times New Roman" w:cs="Times New Roman"/>
          <w:sz w:val="24"/>
          <w:szCs w:val="24"/>
          <w:lang w:val="id-ID"/>
        </w:rPr>
        <w:t xml:space="preserve"> kepada </w:t>
      </w:r>
      <w:r w:rsidRPr="00FF41DA">
        <w:rPr>
          <w:rFonts w:ascii="Times New Roman" w:hAnsi="Times New Roman" w:cs="Times New Roman"/>
          <w:sz w:val="24"/>
          <w:szCs w:val="24"/>
          <w:lang w:val="id-ID"/>
        </w:rPr>
        <w:t>Jemaat</w:t>
      </w:r>
      <w:r w:rsidR="00CA508B" w:rsidRPr="00FF41DA">
        <w:rPr>
          <w:rFonts w:ascii="Times New Roman" w:hAnsi="Times New Roman" w:cs="Times New Roman"/>
          <w:sz w:val="24"/>
          <w:szCs w:val="24"/>
          <w:lang w:val="id-ID"/>
        </w:rPr>
        <w:t xml:space="preserve"> Gekisia Tebing Kandang </w:t>
      </w:r>
      <w:r w:rsidR="00B57E2F" w:rsidRPr="00FF41DA">
        <w:rPr>
          <w:rFonts w:ascii="Times New Roman" w:hAnsi="Times New Roman" w:cs="Times New Roman"/>
          <w:sz w:val="24"/>
          <w:szCs w:val="24"/>
          <w:lang w:val="id-ID"/>
        </w:rPr>
        <w:t xml:space="preserve">yang tidak terlibat dalam penginjilan supaya jemaat </w:t>
      </w:r>
      <w:r w:rsidR="00CA508B" w:rsidRPr="00FF41DA">
        <w:rPr>
          <w:rFonts w:ascii="Times New Roman" w:hAnsi="Times New Roman" w:cs="Times New Roman"/>
          <w:sz w:val="24"/>
          <w:szCs w:val="24"/>
          <w:lang w:val="id-ID"/>
        </w:rPr>
        <w:t>memahami</w:t>
      </w:r>
      <w:r w:rsidR="00757162" w:rsidRPr="00FF41DA">
        <w:rPr>
          <w:rFonts w:ascii="Times New Roman" w:hAnsi="Times New Roman" w:cs="Times New Roman"/>
          <w:sz w:val="24"/>
          <w:szCs w:val="24"/>
          <w:lang w:val="id-ID"/>
        </w:rPr>
        <w:t xml:space="preserve"> pentingnya </w:t>
      </w:r>
      <w:r w:rsidRPr="00FF41DA">
        <w:rPr>
          <w:rFonts w:ascii="Times New Roman" w:hAnsi="Times New Roman" w:cs="Times New Roman"/>
          <w:sz w:val="24"/>
          <w:szCs w:val="24"/>
          <w:lang w:val="id-ID"/>
        </w:rPr>
        <w:t xml:space="preserve"> pelayanan penginjilan</w:t>
      </w:r>
      <w:r w:rsidR="00DC4191" w:rsidRPr="00FF41DA">
        <w:rPr>
          <w:rFonts w:ascii="Times New Roman" w:hAnsi="Times New Roman" w:cs="Times New Roman"/>
          <w:sz w:val="24"/>
          <w:szCs w:val="24"/>
          <w:lang w:val="id-ID"/>
        </w:rPr>
        <w:t xml:space="preserve"> bagi orang-</w:t>
      </w:r>
      <w:r w:rsidR="00757162" w:rsidRPr="00FF41DA">
        <w:rPr>
          <w:rFonts w:ascii="Times New Roman" w:hAnsi="Times New Roman" w:cs="Times New Roman"/>
          <w:sz w:val="24"/>
          <w:szCs w:val="24"/>
          <w:lang w:val="id-ID"/>
        </w:rPr>
        <w:t>orang yang belum percaya.</w:t>
      </w:r>
    </w:p>
    <w:p w:rsidR="00163C72" w:rsidRPr="00163C72" w:rsidRDefault="00163C72" w:rsidP="00163C72">
      <w:pPr>
        <w:pStyle w:val="ListParagraph"/>
        <w:spacing w:after="0" w:line="480" w:lineRule="auto"/>
        <w:ind w:left="709"/>
        <w:jc w:val="both"/>
        <w:rPr>
          <w:rFonts w:ascii="Times New Roman" w:hAnsi="Times New Roman" w:cs="Times New Roman"/>
          <w:sz w:val="24"/>
          <w:szCs w:val="24"/>
          <w:lang w:val="id-ID"/>
        </w:rPr>
      </w:pPr>
    </w:p>
    <w:p w:rsidR="00745B80" w:rsidRPr="00FF41DA" w:rsidRDefault="003D0178" w:rsidP="00573C79">
      <w:pPr>
        <w:pStyle w:val="ListParagraph"/>
        <w:numPr>
          <w:ilvl w:val="0"/>
          <w:numId w:val="5"/>
        </w:numPr>
        <w:spacing w:after="0" w:line="480" w:lineRule="auto"/>
        <w:ind w:hanging="720"/>
        <w:jc w:val="both"/>
        <w:rPr>
          <w:rFonts w:ascii="Times New Roman" w:hAnsi="Times New Roman" w:cs="Times New Roman"/>
          <w:b/>
          <w:sz w:val="24"/>
          <w:szCs w:val="24"/>
          <w:lang w:val="id-ID"/>
        </w:rPr>
      </w:pPr>
      <w:r w:rsidRPr="00FF41DA">
        <w:rPr>
          <w:rFonts w:ascii="Times New Roman" w:hAnsi="Times New Roman" w:cs="Times New Roman"/>
          <w:b/>
          <w:sz w:val="24"/>
          <w:szCs w:val="24"/>
          <w:lang w:val="id-ID"/>
        </w:rPr>
        <w:t>Asumsi Penelitian</w:t>
      </w:r>
    </w:p>
    <w:p w:rsidR="000E3F15" w:rsidRDefault="00B57E2F" w:rsidP="00163C72">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Dengan melakukan pelayanan</w:t>
      </w:r>
      <w:r w:rsidR="00DC6A8D" w:rsidRPr="00FF41DA">
        <w:rPr>
          <w:rFonts w:ascii="Times New Roman" w:hAnsi="Times New Roman" w:cs="Times New Roman"/>
          <w:sz w:val="24"/>
          <w:szCs w:val="24"/>
          <w:lang w:val="id-ID"/>
        </w:rPr>
        <w:t xml:space="preserve"> konseling diharapkan bahwa jemaat bisa mengerti akan pentingnya pelayanan penginjilan serta mereka memiliki keberanian untuk mengadakan penginjilan, </w:t>
      </w:r>
      <w:r w:rsidR="00C11685" w:rsidRPr="00FF41DA">
        <w:rPr>
          <w:rFonts w:ascii="Times New Roman" w:hAnsi="Times New Roman" w:cs="Times New Roman"/>
          <w:sz w:val="24"/>
          <w:szCs w:val="24"/>
          <w:lang w:val="id-ID"/>
        </w:rPr>
        <w:t>sehingga jemaat bisa jadi saksi dan memena</w:t>
      </w:r>
      <w:r w:rsidR="00EB346A" w:rsidRPr="00FF41DA">
        <w:rPr>
          <w:rFonts w:ascii="Times New Roman" w:hAnsi="Times New Roman" w:cs="Times New Roman"/>
          <w:sz w:val="24"/>
          <w:szCs w:val="24"/>
          <w:lang w:val="id-ID"/>
        </w:rPr>
        <w:t>n</w:t>
      </w:r>
      <w:r w:rsidR="00C11685" w:rsidRPr="00FF41DA">
        <w:rPr>
          <w:rFonts w:ascii="Times New Roman" w:hAnsi="Times New Roman" w:cs="Times New Roman"/>
          <w:sz w:val="24"/>
          <w:szCs w:val="24"/>
          <w:lang w:val="id-ID"/>
        </w:rPr>
        <w:t>gkan banyak jiwa untuk kemuliaan Tuhan</w:t>
      </w:r>
      <w:r w:rsidR="006F1A95" w:rsidRPr="00FF41DA">
        <w:rPr>
          <w:rFonts w:ascii="Times New Roman" w:hAnsi="Times New Roman" w:cs="Times New Roman"/>
          <w:sz w:val="24"/>
          <w:szCs w:val="24"/>
          <w:lang w:val="id-ID"/>
        </w:rPr>
        <w:t>.</w:t>
      </w:r>
    </w:p>
    <w:p w:rsidR="00163C72" w:rsidRPr="00FF41DA" w:rsidRDefault="00163C72" w:rsidP="00163C72">
      <w:pPr>
        <w:spacing w:after="0" w:line="480" w:lineRule="auto"/>
        <w:ind w:firstLine="720"/>
        <w:jc w:val="both"/>
        <w:rPr>
          <w:rFonts w:ascii="Times New Roman" w:hAnsi="Times New Roman" w:cs="Times New Roman"/>
          <w:sz w:val="24"/>
          <w:szCs w:val="24"/>
          <w:lang w:val="id-ID"/>
        </w:rPr>
      </w:pPr>
    </w:p>
    <w:p w:rsidR="000E3F15" w:rsidRDefault="003D0178" w:rsidP="00573C79">
      <w:pPr>
        <w:pStyle w:val="ListParagraph"/>
        <w:numPr>
          <w:ilvl w:val="0"/>
          <w:numId w:val="5"/>
        </w:numPr>
        <w:spacing w:after="0" w:line="480" w:lineRule="auto"/>
        <w:ind w:hanging="720"/>
        <w:jc w:val="both"/>
        <w:rPr>
          <w:rFonts w:ascii="Times New Roman" w:hAnsi="Times New Roman" w:cs="Times New Roman"/>
          <w:b/>
          <w:sz w:val="24"/>
          <w:szCs w:val="24"/>
          <w:lang w:val="id-ID"/>
        </w:rPr>
      </w:pPr>
      <w:r w:rsidRPr="00FF41DA">
        <w:rPr>
          <w:rFonts w:ascii="Times New Roman" w:hAnsi="Times New Roman" w:cs="Times New Roman"/>
          <w:b/>
          <w:sz w:val="24"/>
          <w:szCs w:val="24"/>
          <w:lang w:val="id-ID"/>
        </w:rPr>
        <w:t>Pentingnya Penulisan</w:t>
      </w:r>
    </w:p>
    <w:p w:rsidR="00B36309" w:rsidRPr="000E3F15" w:rsidRDefault="007C62BD" w:rsidP="00F16986">
      <w:pPr>
        <w:pStyle w:val="ListParagraph"/>
        <w:spacing w:after="0" w:line="480" w:lineRule="auto"/>
        <w:jc w:val="both"/>
        <w:rPr>
          <w:rFonts w:ascii="Times New Roman" w:hAnsi="Times New Roman" w:cs="Times New Roman"/>
          <w:b/>
          <w:sz w:val="24"/>
          <w:szCs w:val="24"/>
          <w:lang w:val="id-ID"/>
        </w:rPr>
      </w:pPr>
      <w:r w:rsidRPr="000E3F15">
        <w:rPr>
          <w:rFonts w:ascii="Times New Roman" w:hAnsi="Times New Roman" w:cs="Times New Roman"/>
          <w:sz w:val="24"/>
          <w:szCs w:val="24"/>
          <w:lang w:val="id-ID"/>
        </w:rPr>
        <w:t xml:space="preserve">Pentingnya </w:t>
      </w:r>
      <w:r w:rsidR="00B36309" w:rsidRPr="000E3F15">
        <w:rPr>
          <w:rFonts w:ascii="Times New Roman" w:hAnsi="Times New Roman" w:cs="Times New Roman"/>
          <w:sz w:val="24"/>
          <w:szCs w:val="24"/>
          <w:lang w:val="id-ID"/>
        </w:rPr>
        <w:t>Penulisan</w:t>
      </w:r>
      <w:r w:rsidRPr="000E3F15">
        <w:rPr>
          <w:rFonts w:ascii="Times New Roman" w:hAnsi="Times New Roman" w:cs="Times New Roman"/>
          <w:sz w:val="24"/>
          <w:szCs w:val="24"/>
          <w:lang w:val="id-ID"/>
        </w:rPr>
        <w:t xml:space="preserve"> karya ilmiah </w:t>
      </w:r>
      <w:r w:rsidR="00B36309" w:rsidRPr="000E3F15">
        <w:rPr>
          <w:rFonts w:ascii="Times New Roman" w:hAnsi="Times New Roman" w:cs="Times New Roman"/>
          <w:sz w:val="24"/>
          <w:szCs w:val="24"/>
          <w:lang w:val="id-ID"/>
        </w:rPr>
        <w:t xml:space="preserve">ini </w:t>
      </w:r>
      <w:r w:rsidR="00757162" w:rsidRPr="000E3F15">
        <w:rPr>
          <w:rFonts w:ascii="Times New Roman" w:hAnsi="Times New Roman" w:cs="Times New Roman"/>
          <w:sz w:val="24"/>
          <w:szCs w:val="24"/>
          <w:lang w:val="id-ID"/>
        </w:rPr>
        <w:t>oleh karena beberapa hal berik</w:t>
      </w:r>
      <w:r w:rsidRPr="000E3F15">
        <w:rPr>
          <w:rFonts w:ascii="Times New Roman" w:hAnsi="Times New Roman" w:cs="Times New Roman"/>
          <w:sz w:val="24"/>
          <w:szCs w:val="24"/>
          <w:lang w:val="id-ID"/>
        </w:rPr>
        <w:t xml:space="preserve">ut ini </w:t>
      </w:r>
      <w:r w:rsidR="00B36309" w:rsidRPr="000E3F15">
        <w:rPr>
          <w:rFonts w:ascii="Times New Roman" w:hAnsi="Times New Roman" w:cs="Times New Roman"/>
          <w:sz w:val="24"/>
          <w:szCs w:val="24"/>
          <w:lang w:val="id-ID"/>
        </w:rPr>
        <w:t>:</w:t>
      </w:r>
    </w:p>
    <w:p w:rsidR="003D0178" w:rsidRPr="00FF41DA" w:rsidRDefault="00881DC5" w:rsidP="00F16986">
      <w:pPr>
        <w:pStyle w:val="ListParagraph"/>
        <w:numPr>
          <w:ilvl w:val="0"/>
          <w:numId w:val="4"/>
        </w:numPr>
        <w:spacing w:after="0" w:line="480" w:lineRule="auto"/>
        <w:ind w:left="709" w:hanging="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lastRenderedPageBreak/>
        <w:t xml:space="preserve">Bagi </w:t>
      </w:r>
      <w:r w:rsidR="00757162" w:rsidRPr="00FF41DA">
        <w:rPr>
          <w:rFonts w:ascii="Times New Roman" w:hAnsi="Times New Roman" w:cs="Times New Roman"/>
          <w:sz w:val="24"/>
          <w:szCs w:val="24"/>
          <w:lang w:val="id-ID"/>
        </w:rPr>
        <w:t xml:space="preserve">lembaga pendidikan teologis, khususnya di STTE belum memiliki hasil penelitian ini dan melalui penelitian ini penulis berharap dapat menjadi bahan kajian dan </w:t>
      </w:r>
      <w:r w:rsidRPr="00FF41DA">
        <w:rPr>
          <w:rFonts w:ascii="Times New Roman" w:hAnsi="Times New Roman" w:cs="Times New Roman"/>
          <w:sz w:val="24"/>
          <w:szCs w:val="24"/>
          <w:lang w:val="id-ID"/>
        </w:rPr>
        <w:t>menambah perbendaharaan literatur.</w:t>
      </w:r>
    </w:p>
    <w:p w:rsidR="003D0178" w:rsidRPr="00FF41DA" w:rsidRDefault="003D0178" w:rsidP="000E3F15">
      <w:pPr>
        <w:pStyle w:val="ListParagraph"/>
        <w:numPr>
          <w:ilvl w:val="0"/>
          <w:numId w:val="4"/>
        </w:numPr>
        <w:spacing w:after="0" w:line="480" w:lineRule="auto"/>
        <w:ind w:left="709" w:hanging="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Bagi gereja</w:t>
      </w:r>
      <w:r w:rsidR="00D81194" w:rsidRPr="00FF41DA">
        <w:rPr>
          <w:rFonts w:ascii="Times New Roman" w:hAnsi="Times New Roman" w:cs="Times New Roman"/>
          <w:sz w:val="24"/>
          <w:szCs w:val="24"/>
          <w:lang w:val="id-ID"/>
        </w:rPr>
        <w:t>-</w:t>
      </w:r>
      <w:r w:rsidR="00881DC5" w:rsidRPr="00FF41DA">
        <w:rPr>
          <w:rFonts w:ascii="Times New Roman" w:hAnsi="Times New Roman" w:cs="Times New Roman"/>
          <w:sz w:val="24"/>
          <w:szCs w:val="24"/>
          <w:lang w:val="id-ID"/>
        </w:rPr>
        <w:t>gereja secara khusus skripsi ini diharapkan dapat memberi sumbangsih  pikiran mengenai pentingnya jemaat melakukan pelayanan penginjilan.</w:t>
      </w:r>
    </w:p>
    <w:p w:rsidR="007C62BD" w:rsidRPr="00FF41DA" w:rsidRDefault="00881DC5" w:rsidP="000E3F15">
      <w:pPr>
        <w:pStyle w:val="ListParagraph"/>
        <w:numPr>
          <w:ilvl w:val="0"/>
          <w:numId w:val="4"/>
        </w:numPr>
        <w:spacing w:after="0" w:line="480" w:lineRule="auto"/>
        <w:ind w:left="709" w:hanging="709"/>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 xml:space="preserve">Bagi penulis secara pribadi, untuk </w:t>
      </w:r>
      <w:r w:rsidR="00051BEB" w:rsidRPr="00FF41DA">
        <w:rPr>
          <w:rFonts w:ascii="Times New Roman" w:hAnsi="Times New Roman" w:cs="Times New Roman"/>
          <w:sz w:val="24"/>
          <w:szCs w:val="24"/>
          <w:lang w:val="id-ID"/>
        </w:rPr>
        <w:t>meningkat wawasan dalam pelayanan pastoral</w:t>
      </w:r>
    </w:p>
    <w:p w:rsidR="006F1A95" w:rsidRDefault="006F1A95" w:rsidP="000E3F15">
      <w:pPr>
        <w:pStyle w:val="ListParagraph"/>
        <w:spacing w:after="0" w:line="240" w:lineRule="auto"/>
        <w:ind w:left="1080"/>
        <w:jc w:val="both"/>
        <w:rPr>
          <w:rFonts w:ascii="Times New Roman" w:hAnsi="Times New Roman" w:cs="Times New Roman"/>
          <w:sz w:val="24"/>
          <w:szCs w:val="24"/>
          <w:lang w:val="id-ID"/>
        </w:rPr>
      </w:pPr>
    </w:p>
    <w:p w:rsidR="009A03E6" w:rsidRPr="00FF41DA" w:rsidRDefault="009A03E6" w:rsidP="000E3F15">
      <w:pPr>
        <w:pStyle w:val="ListParagraph"/>
        <w:spacing w:after="0" w:line="240" w:lineRule="auto"/>
        <w:ind w:left="1080"/>
        <w:jc w:val="both"/>
        <w:rPr>
          <w:rFonts w:ascii="Times New Roman" w:hAnsi="Times New Roman" w:cs="Times New Roman"/>
          <w:sz w:val="24"/>
          <w:szCs w:val="24"/>
          <w:lang w:val="id-ID"/>
        </w:rPr>
      </w:pPr>
    </w:p>
    <w:p w:rsidR="00B36309" w:rsidRPr="00FF41DA" w:rsidRDefault="003D0178" w:rsidP="00573C79">
      <w:pPr>
        <w:pStyle w:val="ListParagraph"/>
        <w:numPr>
          <w:ilvl w:val="0"/>
          <w:numId w:val="5"/>
        </w:numPr>
        <w:spacing w:after="0" w:line="480" w:lineRule="auto"/>
        <w:ind w:hanging="720"/>
        <w:jc w:val="both"/>
        <w:rPr>
          <w:rFonts w:ascii="Times New Roman" w:hAnsi="Times New Roman" w:cs="Times New Roman"/>
          <w:b/>
          <w:sz w:val="24"/>
          <w:szCs w:val="24"/>
          <w:lang w:val="id-ID"/>
        </w:rPr>
      </w:pPr>
      <w:r w:rsidRPr="00FF41DA">
        <w:rPr>
          <w:rFonts w:ascii="Times New Roman" w:hAnsi="Times New Roman" w:cs="Times New Roman"/>
          <w:b/>
          <w:sz w:val="24"/>
          <w:szCs w:val="24"/>
          <w:lang w:val="id-ID"/>
        </w:rPr>
        <w:t>Ruang Lingkup</w:t>
      </w:r>
    </w:p>
    <w:p w:rsidR="005227EE" w:rsidRPr="00FF41DA" w:rsidRDefault="00B36309"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Untuk mengarahkan penulisan karya ilmiah ini sehingga mencapai tujuan yang telah dikemukakan sebelumnya, maka penulis akan memba</w:t>
      </w:r>
      <w:r w:rsidR="007E40C2" w:rsidRPr="00FF41DA">
        <w:rPr>
          <w:rFonts w:ascii="Times New Roman" w:hAnsi="Times New Roman" w:cs="Times New Roman"/>
          <w:sz w:val="24"/>
          <w:szCs w:val="24"/>
          <w:lang w:val="id-ID"/>
        </w:rPr>
        <w:t xml:space="preserve">has tentang pentingnya pelayanan </w:t>
      </w:r>
      <w:r w:rsidRPr="00FF41DA">
        <w:rPr>
          <w:rFonts w:ascii="Times New Roman" w:hAnsi="Times New Roman" w:cs="Times New Roman"/>
          <w:sz w:val="24"/>
          <w:szCs w:val="24"/>
          <w:lang w:val="id-ID"/>
        </w:rPr>
        <w:t>k</w:t>
      </w:r>
      <w:r w:rsidR="007E40C2" w:rsidRPr="00FF41DA">
        <w:rPr>
          <w:rFonts w:ascii="Times New Roman" w:hAnsi="Times New Roman" w:cs="Times New Roman"/>
          <w:sz w:val="24"/>
          <w:szCs w:val="24"/>
          <w:lang w:val="id-ID"/>
        </w:rPr>
        <w:t xml:space="preserve">onseling bagi jemaat yang tidak </w:t>
      </w:r>
      <w:r w:rsidRPr="00FF41DA">
        <w:rPr>
          <w:rFonts w:ascii="Times New Roman" w:hAnsi="Times New Roman" w:cs="Times New Roman"/>
          <w:sz w:val="24"/>
          <w:szCs w:val="24"/>
          <w:lang w:val="id-ID"/>
        </w:rPr>
        <w:t xml:space="preserve"> terlibat  dalam penginjilan khususnya bagi jemaat Gekisia Tebing Kandang yang ada di kabupaten Bengkulu Utara.</w:t>
      </w:r>
    </w:p>
    <w:p w:rsidR="006F1A95" w:rsidRDefault="006F1A95" w:rsidP="000E3F15">
      <w:pPr>
        <w:pStyle w:val="ListParagraph"/>
        <w:spacing w:after="0" w:line="240" w:lineRule="auto"/>
        <w:ind w:firstLine="720"/>
        <w:jc w:val="both"/>
        <w:rPr>
          <w:rFonts w:ascii="Times New Roman" w:hAnsi="Times New Roman" w:cs="Times New Roman"/>
          <w:sz w:val="24"/>
          <w:szCs w:val="24"/>
          <w:lang w:val="id-ID"/>
        </w:rPr>
      </w:pPr>
    </w:p>
    <w:p w:rsidR="009A03E6" w:rsidRPr="00FF41DA" w:rsidRDefault="009A03E6" w:rsidP="000E3F15">
      <w:pPr>
        <w:pStyle w:val="ListParagraph"/>
        <w:spacing w:after="0" w:line="240" w:lineRule="auto"/>
        <w:ind w:firstLine="720"/>
        <w:jc w:val="both"/>
        <w:rPr>
          <w:rFonts w:ascii="Times New Roman" w:hAnsi="Times New Roman" w:cs="Times New Roman"/>
          <w:sz w:val="24"/>
          <w:szCs w:val="24"/>
          <w:lang w:val="id-ID"/>
        </w:rPr>
      </w:pPr>
    </w:p>
    <w:p w:rsidR="00B36309" w:rsidRPr="00FF41DA" w:rsidRDefault="003D0178" w:rsidP="00573C79">
      <w:pPr>
        <w:pStyle w:val="ListParagraph"/>
        <w:numPr>
          <w:ilvl w:val="0"/>
          <w:numId w:val="5"/>
        </w:numPr>
        <w:spacing w:after="0" w:line="480" w:lineRule="auto"/>
        <w:ind w:hanging="720"/>
        <w:jc w:val="both"/>
        <w:rPr>
          <w:rFonts w:ascii="Times New Roman" w:hAnsi="Times New Roman" w:cs="Times New Roman"/>
          <w:b/>
          <w:sz w:val="24"/>
          <w:szCs w:val="24"/>
          <w:lang w:val="id-ID"/>
        </w:rPr>
      </w:pPr>
      <w:r w:rsidRPr="00FF41DA">
        <w:rPr>
          <w:rFonts w:ascii="Times New Roman" w:hAnsi="Times New Roman" w:cs="Times New Roman"/>
          <w:b/>
          <w:sz w:val="24"/>
          <w:szCs w:val="24"/>
          <w:lang w:val="id-ID"/>
        </w:rPr>
        <w:t>Metode Penelitian</w:t>
      </w:r>
    </w:p>
    <w:p w:rsidR="00CD5058" w:rsidRPr="00FF41DA" w:rsidRDefault="009F1EE2"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Dalam karya tulis ini, penulis menggunakan paradigma penelitian kualitatif, pendekatan sistematis dan subjektif dalam menjelaskan pengalaman hidup berdasarkan kenyataan lapangan. Penelitian ini berorientasi kepada upaya untuk memahami fenomena sec</w:t>
      </w:r>
      <w:r w:rsidR="005D2CCC" w:rsidRPr="00FF41DA">
        <w:rPr>
          <w:rFonts w:ascii="Times New Roman" w:hAnsi="Times New Roman" w:cs="Times New Roman"/>
          <w:sz w:val="24"/>
          <w:szCs w:val="24"/>
          <w:lang w:val="id-ID"/>
        </w:rPr>
        <w:t>a</w:t>
      </w:r>
      <w:r w:rsidRPr="00FF41DA">
        <w:rPr>
          <w:rFonts w:ascii="Times New Roman" w:hAnsi="Times New Roman" w:cs="Times New Roman"/>
          <w:sz w:val="24"/>
          <w:szCs w:val="24"/>
          <w:lang w:val="id-ID"/>
        </w:rPr>
        <w:t>ra menyeluruh.</w:t>
      </w:r>
      <w:r w:rsidRPr="00FF41DA">
        <w:rPr>
          <w:rStyle w:val="FootnoteReference"/>
          <w:rFonts w:ascii="Times New Roman" w:hAnsi="Times New Roman" w:cs="Times New Roman"/>
          <w:sz w:val="24"/>
          <w:szCs w:val="24"/>
          <w:lang w:val="id-ID"/>
        </w:rPr>
        <w:footnoteReference w:id="11"/>
      </w:r>
      <w:r w:rsidRPr="00FF41DA">
        <w:rPr>
          <w:rFonts w:ascii="Times New Roman" w:hAnsi="Times New Roman" w:cs="Times New Roman"/>
          <w:sz w:val="24"/>
          <w:szCs w:val="24"/>
          <w:lang w:val="id-ID"/>
        </w:rPr>
        <w:t xml:space="preserve"> Sedangkan metode yang digunakan adalah adalah metode deskriptif teologis, penelitian yang memberikan gambaran atau penegasan suatu konsep atau ge</w:t>
      </w:r>
      <w:r w:rsidR="00DC4191" w:rsidRPr="00FF41DA">
        <w:rPr>
          <w:rFonts w:ascii="Times New Roman" w:hAnsi="Times New Roman" w:cs="Times New Roman"/>
          <w:sz w:val="24"/>
          <w:szCs w:val="24"/>
          <w:lang w:val="id-ID"/>
        </w:rPr>
        <w:t>jala, juga menjawab  pertanyaan-</w:t>
      </w:r>
      <w:r w:rsidRPr="00FF41DA">
        <w:rPr>
          <w:rFonts w:ascii="Times New Roman" w:hAnsi="Times New Roman" w:cs="Times New Roman"/>
          <w:sz w:val="24"/>
          <w:szCs w:val="24"/>
          <w:lang w:val="id-ID"/>
        </w:rPr>
        <w:t xml:space="preserve">pertanyaan sehubungan denganstatus </w:t>
      </w:r>
      <w:r w:rsidRPr="00FF41DA">
        <w:rPr>
          <w:rFonts w:ascii="Times New Roman" w:hAnsi="Times New Roman" w:cs="Times New Roman"/>
          <w:sz w:val="24"/>
          <w:szCs w:val="24"/>
          <w:lang w:val="id-ID"/>
        </w:rPr>
        <w:lastRenderedPageBreak/>
        <w:t>subjek penelitian pada masa ini.</w:t>
      </w:r>
      <w:r w:rsidRPr="00FF41DA">
        <w:rPr>
          <w:rStyle w:val="FootnoteReference"/>
          <w:rFonts w:ascii="Times New Roman" w:hAnsi="Times New Roman" w:cs="Times New Roman"/>
          <w:sz w:val="24"/>
          <w:szCs w:val="24"/>
          <w:lang w:val="id-ID"/>
        </w:rPr>
        <w:footnoteReference w:id="12"/>
      </w:r>
      <w:r w:rsidR="00795952" w:rsidRPr="00FF41DA">
        <w:rPr>
          <w:rFonts w:ascii="Times New Roman" w:hAnsi="Times New Roman" w:cs="Times New Roman"/>
          <w:sz w:val="24"/>
          <w:szCs w:val="24"/>
          <w:lang w:val="id-ID"/>
        </w:rPr>
        <w:t xml:space="preserve"> Sedangkan menurut Koentjaraningrat penelitian deskriptif adalah metode yang me</w:t>
      </w:r>
      <w:r w:rsidR="00DC4191" w:rsidRPr="00FF41DA">
        <w:rPr>
          <w:rFonts w:ascii="Times New Roman" w:hAnsi="Times New Roman" w:cs="Times New Roman"/>
          <w:sz w:val="24"/>
          <w:szCs w:val="24"/>
          <w:lang w:val="id-ID"/>
        </w:rPr>
        <w:t>ngambarkan secara tepat sifat-</w:t>
      </w:r>
      <w:r w:rsidR="00795952" w:rsidRPr="00FF41DA">
        <w:rPr>
          <w:rFonts w:ascii="Times New Roman" w:hAnsi="Times New Roman" w:cs="Times New Roman"/>
          <w:sz w:val="24"/>
          <w:szCs w:val="24"/>
          <w:lang w:val="id-ID"/>
        </w:rPr>
        <w:t>sifat suatu individu, keadaan, gejala atau kelompok tertentu atau untuk menentukan frekuensi adanya hubungan tertentu adanya suatu gejala da</w:t>
      </w:r>
      <w:r w:rsidR="00AA5E12" w:rsidRPr="00FF41DA">
        <w:rPr>
          <w:rFonts w:ascii="Times New Roman" w:hAnsi="Times New Roman" w:cs="Times New Roman"/>
          <w:sz w:val="24"/>
          <w:szCs w:val="24"/>
          <w:lang w:val="id-ID"/>
        </w:rPr>
        <w:t>n gejala lain dalam masyarakat.</w:t>
      </w:r>
      <w:r w:rsidR="00795952" w:rsidRPr="00FF41DA">
        <w:rPr>
          <w:rStyle w:val="FootnoteReference"/>
          <w:rFonts w:ascii="Times New Roman" w:hAnsi="Times New Roman" w:cs="Times New Roman"/>
          <w:sz w:val="24"/>
          <w:szCs w:val="24"/>
          <w:lang w:val="id-ID"/>
        </w:rPr>
        <w:footnoteReference w:id="13"/>
      </w:r>
    </w:p>
    <w:p w:rsidR="006C4E43" w:rsidRPr="00FF41DA" w:rsidRDefault="00AA5E12"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Untuk mendapatkan data</w:t>
      </w:r>
      <w:r w:rsidR="00DC4191" w:rsidRPr="00FF41DA">
        <w:rPr>
          <w:rFonts w:ascii="Times New Roman" w:hAnsi="Times New Roman" w:cs="Times New Roman"/>
          <w:sz w:val="24"/>
          <w:szCs w:val="24"/>
          <w:lang w:val="id-ID"/>
        </w:rPr>
        <w:t>-</w:t>
      </w:r>
      <w:r w:rsidR="00FC443E" w:rsidRPr="00FF41DA">
        <w:rPr>
          <w:rFonts w:ascii="Times New Roman" w:hAnsi="Times New Roman" w:cs="Times New Roman"/>
          <w:sz w:val="24"/>
          <w:szCs w:val="24"/>
          <w:lang w:val="id-ID"/>
        </w:rPr>
        <w:t>data penelitian, penulis menggunakan metode survei wawancara bebas terpimpin. Wawancara bebas terpimpin adalah proses wawancara yang dilakukan a</w:t>
      </w:r>
      <w:r w:rsidR="00D81194" w:rsidRPr="00FF41DA">
        <w:rPr>
          <w:rFonts w:ascii="Times New Roman" w:hAnsi="Times New Roman" w:cs="Times New Roman"/>
          <w:sz w:val="24"/>
          <w:szCs w:val="24"/>
          <w:lang w:val="id-ID"/>
        </w:rPr>
        <w:t>ntara pewawancara dengan orang-</w:t>
      </w:r>
      <w:r w:rsidR="00FC443E" w:rsidRPr="00FF41DA">
        <w:rPr>
          <w:rFonts w:ascii="Times New Roman" w:hAnsi="Times New Roman" w:cs="Times New Roman"/>
          <w:sz w:val="24"/>
          <w:szCs w:val="24"/>
          <w:lang w:val="id-ID"/>
        </w:rPr>
        <w:t>orang yang diwawancara, dalam hal ini pewawancara membuat pokok-pokok masalah yang akan diteliti dan selanjutnya dalam proses wawancara berlans</w:t>
      </w:r>
      <w:r w:rsidR="00A64ACC" w:rsidRPr="00FF41DA">
        <w:rPr>
          <w:rFonts w:ascii="Times New Roman" w:hAnsi="Times New Roman" w:cs="Times New Roman"/>
          <w:sz w:val="24"/>
          <w:szCs w:val="24"/>
          <w:lang w:val="id-ID"/>
        </w:rPr>
        <w:t xml:space="preserve">ung, pewawancara mengendalikan </w:t>
      </w:r>
      <w:r w:rsidR="00FC443E" w:rsidRPr="00FF41DA">
        <w:rPr>
          <w:rFonts w:ascii="Times New Roman" w:hAnsi="Times New Roman" w:cs="Times New Roman"/>
          <w:sz w:val="24"/>
          <w:szCs w:val="24"/>
          <w:lang w:val="id-ID"/>
        </w:rPr>
        <w:t>semua isi pembicaraan jika sudah men</w:t>
      </w:r>
      <w:r w:rsidRPr="00FF41DA">
        <w:rPr>
          <w:rFonts w:ascii="Times New Roman" w:hAnsi="Times New Roman" w:cs="Times New Roman"/>
          <w:sz w:val="24"/>
          <w:szCs w:val="24"/>
          <w:lang w:val="id-ID"/>
        </w:rPr>
        <w:t>yimpang dari pokok pembicaraan.</w:t>
      </w:r>
      <w:r w:rsidR="00FC443E" w:rsidRPr="00FF41DA">
        <w:rPr>
          <w:rStyle w:val="FootnoteReference"/>
          <w:rFonts w:ascii="Times New Roman" w:hAnsi="Times New Roman" w:cs="Times New Roman"/>
          <w:sz w:val="24"/>
          <w:szCs w:val="24"/>
          <w:lang w:val="id-ID"/>
        </w:rPr>
        <w:footnoteReference w:id="14"/>
      </w:r>
      <w:r w:rsidR="00A97BBF" w:rsidRPr="00FF41DA">
        <w:rPr>
          <w:rFonts w:ascii="Times New Roman" w:hAnsi="Times New Roman" w:cs="Times New Roman"/>
          <w:sz w:val="24"/>
          <w:szCs w:val="24"/>
          <w:lang w:val="id-ID"/>
        </w:rPr>
        <w:t xml:space="preserve"> S</w:t>
      </w:r>
      <w:r w:rsidR="00202C61" w:rsidRPr="00FF41DA">
        <w:rPr>
          <w:rFonts w:ascii="Times New Roman" w:hAnsi="Times New Roman" w:cs="Times New Roman"/>
          <w:sz w:val="24"/>
          <w:szCs w:val="24"/>
          <w:lang w:val="id-ID"/>
        </w:rPr>
        <w:t>elain itu  penulis juga akan mengunakan metode penelitian melal</w:t>
      </w:r>
      <w:r w:rsidR="00DC4191" w:rsidRPr="00FF41DA">
        <w:rPr>
          <w:rFonts w:ascii="Times New Roman" w:hAnsi="Times New Roman" w:cs="Times New Roman"/>
          <w:sz w:val="24"/>
          <w:szCs w:val="24"/>
          <w:lang w:val="id-ID"/>
        </w:rPr>
        <w:t>ui literatur antara lain buku-</w:t>
      </w:r>
      <w:r w:rsidR="00202C61" w:rsidRPr="00FF41DA">
        <w:rPr>
          <w:rFonts w:ascii="Times New Roman" w:hAnsi="Times New Roman" w:cs="Times New Roman"/>
          <w:sz w:val="24"/>
          <w:szCs w:val="24"/>
          <w:lang w:val="id-ID"/>
        </w:rPr>
        <w:t>b</w:t>
      </w:r>
      <w:r w:rsidR="00346B4F">
        <w:rPr>
          <w:rFonts w:ascii="Times New Roman" w:hAnsi="Times New Roman" w:cs="Times New Roman"/>
          <w:sz w:val="24"/>
          <w:szCs w:val="24"/>
          <w:lang w:val="id-ID"/>
        </w:rPr>
        <w:t>uku maupun internet yang berhubu</w:t>
      </w:r>
      <w:r w:rsidR="00202C61" w:rsidRPr="00FF41DA">
        <w:rPr>
          <w:rFonts w:ascii="Times New Roman" w:hAnsi="Times New Roman" w:cs="Times New Roman"/>
          <w:sz w:val="24"/>
          <w:szCs w:val="24"/>
          <w:lang w:val="id-ID"/>
        </w:rPr>
        <w:t>ngan dengan kehidupan o</w:t>
      </w:r>
      <w:r w:rsidR="008A3A1A" w:rsidRPr="00FF41DA">
        <w:rPr>
          <w:rFonts w:ascii="Times New Roman" w:hAnsi="Times New Roman" w:cs="Times New Roman"/>
          <w:sz w:val="24"/>
          <w:szCs w:val="24"/>
          <w:lang w:val="id-ID"/>
        </w:rPr>
        <w:t>rang percaya maupun penginjilan.</w:t>
      </w:r>
    </w:p>
    <w:p w:rsidR="006C4E43" w:rsidRDefault="006C4E43" w:rsidP="000E3F15">
      <w:pPr>
        <w:spacing w:after="0" w:line="240" w:lineRule="auto"/>
        <w:ind w:firstLine="360"/>
        <w:jc w:val="both"/>
        <w:rPr>
          <w:rFonts w:ascii="Times New Roman" w:hAnsi="Times New Roman" w:cs="Times New Roman"/>
          <w:sz w:val="24"/>
          <w:szCs w:val="24"/>
          <w:lang w:val="id-ID"/>
        </w:rPr>
      </w:pPr>
    </w:p>
    <w:p w:rsidR="009A03E6" w:rsidRPr="00FF41DA" w:rsidRDefault="009A03E6" w:rsidP="000E3F15">
      <w:pPr>
        <w:spacing w:after="0" w:line="240" w:lineRule="auto"/>
        <w:ind w:firstLine="360"/>
        <w:jc w:val="both"/>
        <w:rPr>
          <w:rFonts w:ascii="Times New Roman" w:hAnsi="Times New Roman" w:cs="Times New Roman"/>
          <w:sz w:val="24"/>
          <w:szCs w:val="24"/>
          <w:lang w:val="id-ID"/>
        </w:rPr>
      </w:pPr>
    </w:p>
    <w:p w:rsidR="00B36309" w:rsidRPr="00FF41DA" w:rsidRDefault="00B36309" w:rsidP="00573C79">
      <w:pPr>
        <w:pStyle w:val="ListParagraph"/>
        <w:numPr>
          <w:ilvl w:val="0"/>
          <w:numId w:val="5"/>
        </w:numPr>
        <w:spacing w:after="0" w:line="480" w:lineRule="auto"/>
        <w:ind w:hanging="720"/>
        <w:jc w:val="both"/>
        <w:rPr>
          <w:rFonts w:ascii="Times New Roman" w:hAnsi="Times New Roman" w:cs="Times New Roman"/>
          <w:b/>
          <w:sz w:val="24"/>
          <w:szCs w:val="24"/>
          <w:lang w:val="id-ID"/>
        </w:rPr>
      </w:pPr>
      <w:r w:rsidRPr="00FF41DA">
        <w:rPr>
          <w:rFonts w:ascii="Times New Roman" w:hAnsi="Times New Roman" w:cs="Times New Roman"/>
          <w:b/>
          <w:sz w:val="24"/>
          <w:szCs w:val="24"/>
          <w:lang w:val="id-ID"/>
        </w:rPr>
        <w:t>Definisi istilah</w:t>
      </w:r>
    </w:p>
    <w:p w:rsidR="00D47172" w:rsidRDefault="00B36309" w:rsidP="00C77E38">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Dalam karya ilmiah ini penulis memb</w:t>
      </w:r>
      <w:r w:rsidR="00DC4191" w:rsidRPr="00FF41DA">
        <w:rPr>
          <w:rFonts w:ascii="Times New Roman" w:hAnsi="Times New Roman" w:cs="Times New Roman"/>
          <w:sz w:val="24"/>
          <w:szCs w:val="24"/>
          <w:lang w:val="id-ID"/>
        </w:rPr>
        <w:t>ahas tentang pentingnya palayanan</w:t>
      </w:r>
      <w:r w:rsidR="00DD2DA3" w:rsidRPr="00FF41DA">
        <w:rPr>
          <w:rFonts w:ascii="Times New Roman" w:hAnsi="Times New Roman" w:cs="Times New Roman"/>
          <w:sz w:val="24"/>
          <w:szCs w:val="24"/>
          <w:lang w:val="id-ID"/>
        </w:rPr>
        <w:t xml:space="preserve"> konseling</w:t>
      </w:r>
      <w:r w:rsidRPr="00FF41DA">
        <w:rPr>
          <w:rFonts w:ascii="Times New Roman" w:hAnsi="Times New Roman" w:cs="Times New Roman"/>
          <w:sz w:val="24"/>
          <w:szCs w:val="24"/>
          <w:lang w:val="id-ID"/>
        </w:rPr>
        <w:t xml:space="preserve"> bagi jemaat yang tidak terlibat dalam penginjilan. Ada beberapa istilah yang akan penulis jelaskan supaya pembaca lebih mudah untuk </w:t>
      </w:r>
      <w:r w:rsidR="00DD2DA3" w:rsidRPr="00FF41DA">
        <w:rPr>
          <w:rFonts w:ascii="Times New Roman" w:hAnsi="Times New Roman" w:cs="Times New Roman"/>
          <w:sz w:val="24"/>
          <w:szCs w:val="24"/>
          <w:lang w:val="id-ID"/>
        </w:rPr>
        <w:t>memahami yaitu sebagai berikut:</w:t>
      </w:r>
    </w:p>
    <w:p w:rsidR="00D47172" w:rsidRDefault="00D47172" w:rsidP="00A3262C">
      <w:pPr>
        <w:spacing w:after="0" w:line="480" w:lineRule="auto"/>
        <w:ind w:firstLine="720"/>
        <w:jc w:val="both"/>
        <w:rPr>
          <w:rFonts w:ascii="Times New Roman" w:hAnsi="Times New Roman" w:cs="Times New Roman"/>
          <w:sz w:val="24"/>
          <w:szCs w:val="24"/>
          <w:lang w:val="id-ID"/>
        </w:rPr>
      </w:pPr>
    </w:p>
    <w:p w:rsidR="00D47172" w:rsidRPr="00FF41DA" w:rsidRDefault="00D47172" w:rsidP="00A3262C">
      <w:pPr>
        <w:spacing w:after="0" w:line="480" w:lineRule="auto"/>
        <w:ind w:firstLine="720"/>
        <w:jc w:val="both"/>
        <w:rPr>
          <w:rFonts w:ascii="Times New Roman" w:hAnsi="Times New Roman" w:cs="Times New Roman"/>
          <w:sz w:val="24"/>
          <w:szCs w:val="24"/>
          <w:lang w:val="id-ID"/>
        </w:rPr>
      </w:pPr>
    </w:p>
    <w:p w:rsidR="00DD2DA3" w:rsidRPr="00346B4F" w:rsidRDefault="00105B81" w:rsidP="00346B4F">
      <w:pPr>
        <w:pStyle w:val="ListParagraph"/>
        <w:numPr>
          <w:ilvl w:val="0"/>
          <w:numId w:val="24"/>
        </w:numPr>
        <w:spacing w:after="0" w:line="480" w:lineRule="auto"/>
        <w:ind w:hanging="720"/>
        <w:jc w:val="both"/>
        <w:rPr>
          <w:rFonts w:ascii="Times New Roman" w:hAnsi="Times New Roman" w:cs="Times New Roman"/>
          <w:b/>
          <w:sz w:val="24"/>
          <w:szCs w:val="24"/>
          <w:lang w:val="id-ID"/>
        </w:rPr>
      </w:pPr>
      <w:r w:rsidRPr="00346B4F">
        <w:rPr>
          <w:rFonts w:ascii="Times New Roman" w:hAnsi="Times New Roman" w:cs="Times New Roman"/>
          <w:b/>
          <w:sz w:val="24"/>
          <w:szCs w:val="24"/>
          <w:lang w:val="id-ID"/>
        </w:rPr>
        <w:lastRenderedPageBreak/>
        <w:t>P</w:t>
      </w:r>
      <w:r w:rsidR="00DD2DA3" w:rsidRPr="00346B4F">
        <w:rPr>
          <w:rFonts w:ascii="Times New Roman" w:hAnsi="Times New Roman" w:cs="Times New Roman"/>
          <w:b/>
          <w:sz w:val="24"/>
          <w:szCs w:val="24"/>
          <w:lang w:val="id-ID"/>
        </w:rPr>
        <w:t>entingnya</w:t>
      </w:r>
    </w:p>
    <w:p w:rsidR="00CD5058" w:rsidRDefault="00105B81"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Menurut kamus  besar bahasa Indonesia kata pentingnya be</w:t>
      </w:r>
      <w:r w:rsidR="00DC4191" w:rsidRPr="00FF41DA">
        <w:rPr>
          <w:rFonts w:ascii="Times New Roman" w:hAnsi="Times New Roman" w:cs="Times New Roman"/>
          <w:sz w:val="24"/>
          <w:szCs w:val="24"/>
          <w:lang w:val="id-ID"/>
        </w:rPr>
        <w:t>r</w:t>
      </w:r>
      <w:r w:rsidRPr="00FF41DA">
        <w:rPr>
          <w:rFonts w:ascii="Times New Roman" w:hAnsi="Times New Roman" w:cs="Times New Roman"/>
          <w:sz w:val="24"/>
          <w:szCs w:val="24"/>
          <w:lang w:val="id-ID"/>
        </w:rPr>
        <w:t xml:space="preserve">arti sangat </w:t>
      </w:r>
      <w:r w:rsidR="0000285D">
        <w:rPr>
          <w:rFonts w:ascii="Times New Roman" w:hAnsi="Times New Roman" w:cs="Times New Roman"/>
          <w:sz w:val="24"/>
          <w:szCs w:val="24"/>
          <w:lang w:val="id-ID"/>
        </w:rPr>
        <w:t>s</w:t>
      </w:r>
      <w:r w:rsidRPr="00FF41DA">
        <w:rPr>
          <w:rFonts w:ascii="Times New Roman" w:hAnsi="Times New Roman" w:cs="Times New Roman"/>
          <w:sz w:val="24"/>
          <w:szCs w:val="24"/>
          <w:lang w:val="id-ID"/>
        </w:rPr>
        <w:t>perlu atau juga sangat utama</w:t>
      </w:r>
      <w:r w:rsidR="00163C72">
        <w:rPr>
          <w:rFonts w:ascii="Times New Roman" w:hAnsi="Times New Roman" w:cs="Times New Roman"/>
          <w:sz w:val="24"/>
          <w:szCs w:val="24"/>
          <w:lang w:val="id-ID"/>
        </w:rPr>
        <w:t>.</w:t>
      </w:r>
      <w:r w:rsidRPr="00FF41DA">
        <w:rPr>
          <w:rStyle w:val="FootnoteReference"/>
          <w:rFonts w:ascii="Times New Roman" w:hAnsi="Times New Roman" w:cs="Times New Roman"/>
          <w:sz w:val="24"/>
          <w:szCs w:val="24"/>
          <w:lang w:val="id-ID"/>
        </w:rPr>
        <w:footnoteReference w:id="15"/>
      </w:r>
      <w:r w:rsidR="00DC4191" w:rsidRPr="00FF41DA">
        <w:rPr>
          <w:rFonts w:ascii="Times New Roman" w:hAnsi="Times New Roman" w:cs="Times New Roman"/>
          <w:sz w:val="24"/>
          <w:szCs w:val="24"/>
          <w:lang w:val="id-ID"/>
        </w:rPr>
        <w:t xml:space="preserve"> K</w:t>
      </w:r>
      <w:r w:rsidR="006F1A95" w:rsidRPr="00FF41DA">
        <w:rPr>
          <w:rFonts w:ascii="Times New Roman" w:hAnsi="Times New Roman" w:cs="Times New Roman"/>
          <w:sz w:val="24"/>
          <w:szCs w:val="24"/>
          <w:lang w:val="id-ID"/>
        </w:rPr>
        <w:t>ata pentingnya be</w:t>
      </w:r>
      <w:r w:rsidR="005D2CCC" w:rsidRPr="00FF41DA">
        <w:rPr>
          <w:rFonts w:ascii="Times New Roman" w:hAnsi="Times New Roman" w:cs="Times New Roman"/>
          <w:sz w:val="24"/>
          <w:szCs w:val="24"/>
          <w:lang w:val="id-ID"/>
        </w:rPr>
        <w:t>r</w:t>
      </w:r>
      <w:r w:rsidR="00A3262C">
        <w:rPr>
          <w:rFonts w:ascii="Times New Roman" w:hAnsi="Times New Roman" w:cs="Times New Roman"/>
          <w:sz w:val="24"/>
          <w:szCs w:val="24"/>
          <w:lang w:val="id-ID"/>
        </w:rPr>
        <w:t xml:space="preserve">arti </w:t>
      </w:r>
      <w:r w:rsidR="006F1A95" w:rsidRPr="00FF41DA">
        <w:rPr>
          <w:rFonts w:ascii="Times New Roman" w:hAnsi="Times New Roman" w:cs="Times New Roman"/>
          <w:sz w:val="24"/>
          <w:szCs w:val="24"/>
          <w:lang w:val="id-ID"/>
        </w:rPr>
        <w:t xml:space="preserve">sesuatu hal yang sangat perlu atau </w:t>
      </w:r>
      <w:r w:rsidR="00163C72">
        <w:rPr>
          <w:rFonts w:ascii="Times New Roman" w:hAnsi="Times New Roman" w:cs="Times New Roman"/>
          <w:sz w:val="24"/>
          <w:szCs w:val="24"/>
          <w:lang w:val="id-ID"/>
        </w:rPr>
        <w:t>sangat berguna untuk di</w:t>
      </w:r>
      <w:r w:rsidR="008A3A1A" w:rsidRPr="00FF41DA">
        <w:rPr>
          <w:rFonts w:ascii="Times New Roman" w:hAnsi="Times New Roman" w:cs="Times New Roman"/>
          <w:sz w:val="24"/>
          <w:szCs w:val="24"/>
          <w:lang w:val="id-ID"/>
        </w:rPr>
        <w:t>lakukan.</w:t>
      </w:r>
    </w:p>
    <w:p w:rsidR="00D47172" w:rsidRPr="00FF41DA" w:rsidRDefault="00D47172" w:rsidP="000E3F15">
      <w:pPr>
        <w:spacing w:after="0" w:line="480" w:lineRule="auto"/>
        <w:ind w:firstLine="720"/>
        <w:jc w:val="both"/>
        <w:rPr>
          <w:rFonts w:ascii="Times New Roman" w:hAnsi="Times New Roman" w:cs="Times New Roman"/>
          <w:sz w:val="24"/>
          <w:szCs w:val="24"/>
          <w:lang w:val="id-ID"/>
        </w:rPr>
      </w:pPr>
    </w:p>
    <w:p w:rsidR="00DD2DA3" w:rsidRPr="00346B4F" w:rsidRDefault="00496084" w:rsidP="00346B4F">
      <w:pPr>
        <w:pStyle w:val="ListParagraph"/>
        <w:numPr>
          <w:ilvl w:val="0"/>
          <w:numId w:val="24"/>
        </w:numPr>
        <w:spacing w:after="0" w:line="480" w:lineRule="auto"/>
        <w:ind w:hanging="720"/>
        <w:jc w:val="both"/>
        <w:rPr>
          <w:rFonts w:ascii="Times New Roman" w:hAnsi="Times New Roman" w:cs="Times New Roman"/>
          <w:b/>
          <w:sz w:val="24"/>
          <w:szCs w:val="24"/>
          <w:lang w:val="id-ID"/>
        </w:rPr>
      </w:pPr>
      <w:r w:rsidRPr="00346B4F">
        <w:rPr>
          <w:rFonts w:ascii="Times New Roman" w:hAnsi="Times New Roman" w:cs="Times New Roman"/>
          <w:b/>
          <w:sz w:val="24"/>
          <w:szCs w:val="24"/>
          <w:lang w:val="id-ID"/>
        </w:rPr>
        <w:t xml:space="preserve"> Pelayanan K</w:t>
      </w:r>
      <w:r w:rsidR="00A94ED8" w:rsidRPr="00346B4F">
        <w:rPr>
          <w:rFonts w:ascii="Times New Roman" w:hAnsi="Times New Roman" w:cs="Times New Roman"/>
          <w:b/>
          <w:sz w:val="24"/>
          <w:szCs w:val="24"/>
          <w:lang w:val="id-ID"/>
        </w:rPr>
        <w:t>onseling</w:t>
      </w:r>
      <w:r w:rsidR="00920411" w:rsidRPr="00346B4F">
        <w:rPr>
          <w:rFonts w:ascii="Times New Roman" w:hAnsi="Times New Roman" w:cs="Times New Roman"/>
          <w:b/>
          <w:sz w:val="24"/>
          <w:szCs w:val="24"/>
          <w:lang w:val="id-ID"/>
        </w:rPr>
        <w:t xml:space="preserve"> </w:t>
      </w:r>
    </w:p>
    <w:p w:rsidR="0072777B" w:rsidRPr="00FF41DA" w:rsidRDefault="009A6640"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Menu</w:t>
      </w:r>
      <w:r w:rsidR="005D2CCC" w:rsidRPr="00FF41DA">
        <w:rPr>
          <w:rFonts w:ascii="Times New Roman" w:hAnsi="Times New Roman" w:cs="Times New Roman"/>
          <w:sz w:val="24"/>
          <w:szCs w:val="24"/>
          <w:lang w:val="id-ID"/>
        </w:rPr>
        <w:t>rut kamus besar bahasa Indonesia</w:t>
      </w:r>
      <w:r w:rsidRPr="00FF41DA">
        <w:rPr>
          <w:rFonts w:ascii="Times New Roman" w:hAnsi="Times New Roman" w:cs="Times New Roman"/>
          <w:sz w:val="24"/>
          <w:szCs w:val="24"/>
          <w:lang w:val="id-ID"/>
        </w:rPr>
        <w:t xml:space="preserve"> kata pelayanan adalah p</w:t>
      </w:r>
      <w:r w:rsidR="004000D9" w:rsidRPr="00FF41DA">
        <w:rPr>
          <w:rFonts w:ascii="Times New Roman" w:hAnsi="Times New Roman" w:cs="Times New Roman"/>
          <w:sz w:val="24"/>
          <w:szCs w:val="24"/>
          <w:lang w:val="id-ID"/>
        </w:rPr>
        <w:t>erihal atau cara cara melayani.</w:t>
      </w:r>
      <w:r w:rsidRPr="00FF41DA">
        <w:rPr>
          <w:rStyle w:val="FootnoteReference"/>
          <w:rFonts w:ascii="Times New Roman" w:hAnsi="Times New Roman" w:cs="Times New Roman"/>
          <w:sz w:val="24"/>
          <w:szCs w:val="24"/>
          <w:lang w:val="id-ID"/>
        </w:rPr>
        <w:footnoteReference w:id="16"/>
      </w:r>
      <w:r w:rsidRPr="00FF41DA">
        <w:rPr>
          <w:rFonts w:ascii="Times New Roman" w:hAnsi="Times New Roman" w:cs="Times New Roman"/>
          <w:sz w:val="24"/>
          <w:szCs w:val="24"/>
          <w:lang w:val="id-ID"/>
        </w:rPr>
        <w:t xml:space="preserve"> Sedangkan </w:t>
      </w:r>
      <w:r w:rsidR="0072777B" w:rsidRPr="00FF41DA">
        <w:rPr>
          <w:rFonts w:ascii="Times New Roman" w:hAnsi="Times New Roman" w:cs="Times New Roman"/>
          <w:sz w:val="24"/>
          <w:szCs w:val="24"/>
          <w:lang w:val="id-ID"/>
        </w:rPr>
        <w:t xml:space="preserve"> konseling </w:t>
      </w:r>
      <w:r w:rsidRPr="00FF41DA">
        <w:rPr>
          <w:rFonts w:ascii="Times New Roman" w:hAnsi="Times New Roman" w:cs="Times New Roman"/>
          <w:sz w:val="24"/>
          <w:szCs w:val="24"/>
          <w:lang w:val="id-ID"/>
        </w:rPr>
        <w:t xml:space="preserve"> </w:t>
      </w:r>
      <w:r w:rsidR="0072777B" w:rsidRPr="00FF41DA">
        <w:rPr>
          <w:rFonts w:ascii="Times New Roman" w:hAnsi="Times New Roman" w:cs="Times New Roman"/>
          <w:sz w:val="24"/>
          <w:szCs w:val="24"/>
          <w:lang w:val="id-ID"/>
        </w:rPr>
        <w:t>adalah suatu demensi dari pen</w:t>
      </w:r>
      <w:r w:rsidR="00920411" w:rsidRPr="00FF41DA">
        <w:rPr>
          <w:rFonts w:ascii="Times New Roman" w:hAnsi="Times New Roman" w:cs="Times New Roman"/>
          <w:sz w:val="24"/>
          <w:szCs w:val="24"/>
          <w:lang w:val="id-ID"/>
        </w:rPr>
        <w:t>g</w:t>
      </w:r>
      <w:r w:rsidR="0072777B" w:rsidRPr="00FF41DA">
        <w:rPr>
          <w:rFonts w:ascii="Times New Roman" w:hAnsi="Times New Roman" w:cs="Times New Roman"/>
          <w:sz w:val="24"/>
          <w:szCs w:val="24"/>
          <w:lang w:val="id-ID"/>
        </w:rPr>
        <w:t>embalaan. Dalam konseling pastoral ada upaya memamfaatkan bermacam</w:t>
      </w:r>
      <w:r w:rsidR="00D81194" w:rsidRPr="00FF41DA">
        <w:rPr>
          <w:rFonts w:ascii="Times New Roman" w:hAnsi="Times New Roman" w:cs="Times New Roman"/>
          <w:sz w:val="24"/>
          <w:szCs w:val="24"/>
          <w:lang w:val="id-ID"/>
        </w:rPr>
        <w:t>-</w:t>
      </w:r>
      <w:r w:rsidR="0072777B" w:rsidRPr="00FF41DA">
        <w:rPr>
          <w:rFonts w:ascii="Times New Roman" w:hAnsi="Times New Roman" w:cs="Times New Roman"/>
          <w:sz w:val="24"/>
          <w:szCs w:val="24"/>
          <w:lang w:val="id-ID"/>
        </w:rPr>
        <w:t>macam metode untuk menolong orang agar dapat mengemban</w:t>
      </w:r>
      <w:r w:rsidR="0019727F" w:rsidRPr="00FF41DA">
        <w:rPr>
          <w:rFonts w:ascii="Times New Roman" w:hAnsi="Times New Roman" w:cs="Times New Roman"/>
          <w:sz w:val="24"/>
          <w:szCs w:val="24"/>
          <w:lang w:val="id-ID"/>
        </w:rPr>
        <w:t>g</w:t>
      </w:r>
      <w:r w:rsidR="0072777B" w:rsidRPr="00FF41DA">
        <w:rPr>
          <w:rFonts w:ascii="Times New Roman" w:hAnsi="Times New Roman" w:cs="Times New Roman"/>
          <w:sz w:val="24"/>
          <w:szCs w:val="24"/>
          <w:lang w:val="id-ID"/>
        </w:rPr>
        <w:t xml:space="preserve">kan </w:t>
      </w:r>
      <w:r w:rsidR="00DA5274" w:rsidRPr="00FF41DA">
        <w:rPr>
          <w:rFonts w:ascii="Times New Roman" w:hAnsi="Times New Roman" w:cs="Times New Roman"/>
          <w:sz w:val="24"/>
          <w:szCs w:val="24"/>
          <w:lang w:val="id-ID"/>
        </w:rPr>
        <w:t>kemampuannya untuk menanggulangi masalah-masalah yang mereka hadapi.</w:t>
      </w:r>
      <w:r w:rsidR="00DA5274" w:rsidRPr="00FF41DA">
        <w:rPr>
          <w:rStyle w:val="FootnoteReference"/>
          <w:rFonts w:ascii="Times New Roman" w:hAnsi="Times New Roman" w:cs="Times New Roman"/>
          <w:sz w:val="24"/>
          <w:szCs w:val="24"/>
          <w:lang w:val="id-ID"/>
        </w:rPr>
        <w:footnoteReference w:id="17"/>
      </w:r>
      <w:r w:rsidRPr="00FF41DA">
        <w:rPr>
          <w:rFonts w:ascii="Times New Roman" w:hAnsi="Times New Roman" w:cs="Times New Roman"/>
          <w:sz w:val="24"/>
          <w:szCs w:val="24"/>
          <w:lang w:val="id-ID"/>
        </w:rPr>
        <w:t xml:space="preserve"> Jadi secara umum </w:t>
      </w:r>
      <w:r w:rsidR="00DA5274" w:rsidRPr="00FF41DA">
        <w:rPr>
          <w:rFonts w:ascii="Times New Roman" w:hAnsi="Times New Roman" w:cs="Times New Roman"/>
          <w:sz w:val="24"/>
          <w:szCs w:val="24"/>
          <w:lang w:val="id-ID"/>
        </w:rPr>
        <w:t>konseling adalah bagian dari pengembalaan.</w:t>
      </w:r>
    </w:p>
    <w:p w:rsidR="006C4E43" w:rsidRDefault="00066384"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Definisi</w:t>
      </w:r>
      <w:r w:rsidR="00B36309" w:rsidRPr="00FF41DA">
        <w:rPr>
          <w:rFonts w:ascii="Times New Roman" w:hAnsi="Times New Roman" w:cs="Times New Roman"/>
          <w:sz w:val="24"/>
          <w:szCs w:val="24"/>
          <w:lang w:val="id-ID"/>
        </w:rPr>
        <w:t xml:space="preserve"> hal yang</w:t>
      </w:r>
      <w:r w:rsidR="00DC4191" w:rsidRPr="00FF41DA">
        <w:rPr>
          <w:rFonts w:ascii="Times New Roman" w:hAnsi="Times New Roman" w:cs="Times New Roman"/>
          <w:sz w:val="24"/>
          <w:szCs w:val="24"/>
          <w:lang w:val="id-ID"/>
        </w:rPr>
        <w:t xml:space="preserve"> penting pertama </w:t>
      </w:r>
      <w:r w:rsidRPr="00FF41DA">
        <w:rPr>
          <w:rFonts w:ascii="Times New Roman" w:hAnsi="Times New Roman" w:cs="Times New Roman"/>
          <w:sz w:val="24"/>
          <w:szCs w:val="24"/>
          <w:lang w:val="id-ID"/>
        </w:rPr>
        <w:t>bahwa konseling</w:t>
      </w:r>
      <w:r w:rsidR="00B36309" w:rsidRPr="00FF41DA">
        <w:rPr>
          <w:rFonts w:ascii="Times New Roman" w:hAnsi="Times New Roman" w:cs="Times New Roman"/>
          <w:sz w:val="24"/>
          <w:szCs w:val="24"/>
          <w:lang w:val="id-ID"/>
        </w:rPr>
        <w:t xml:space="preserve"> adalah pelayanan yang di selenggarkan oleh gereja dan berdasarkan iman </w:t>
      </w:r>
      <w:r w:rsidR="00DC4191" w:rsidRPr="00FF41DA">
        <w:rPr>
          <w:rFonts w:ascii="Times New Roman" w:hAnsi="Times New Roman" w:cs="Times New Roman"/>
          <w:sz w:val="24"/>
          <w:szCs w:val="24"/>
          <w:lang w:val="id-ID"/>
        </w:rPr>
        <w:t xml:space="preserve">kristiani, kedua </w:t>
      </w:r>
      <w:r w:rsidRPr="00FF41DA">
        <w:rPr>
          <w:rFonts w:ascii="Times New Roman" w:hAnsi="Times New Roman" w:cs="Times New Roman"/>
          <w:sz w:val="24"/>
          <w:szCs w:val="24"/>
          <w:lang w:val="id-ID"/>
        </w:rPr>
        <w:t>bahwa konseling</w:t>
      </w:r>
      <w:r w:rsidR="00B36309" w:rsidRPr="00FF41DA">
        <w:rPr>
          <w:rFonts w:ascii="Times New Roman" w:hAnsi="Times New Roman" w:cs="Times New Roman"/>
          <w:sz w:val="24"/>
          <w:szCs w:val="24"/>
          <w:lang w:val="id-ID"/>
        </w:rPr>
        <w:t xml:space="preserve"> tidak sama dengan bentuk pelayanan lain yang </w:t>
      </w:r>
      <w:r w:rsidR="00DC4191" w:rsidRPr="00FF41DA">
        <w:rPr>
          <w:rFonts w:ascii="Times New Roman" w:hAnsi="Times New Roman" w:cs="Times New Roman"/>
          <w:sz w:val="24"/>
          <w:szCs w:val="24"/>
          <w:lang w:val="id-ID"/>
        </w:rPr>
        <w:t>ada ditengah masyarakat, ketiga</w:t>
      </w:r>
      <w:r w:rsidR="00B36309" w:rsidRPr="00FF41DA">
        <w:rPr>
          <w:rFonts w:ascii="Times New Roman" w:hAnsi="Times New Roman" w:cs="Times New Roman"/>
          <w:sz w:val="24"/>
          <w:szCs w:val="24"/>
          <w:lang w:val="id-ID"/>
        </w:rPr>
        <w:t xml:space="preserve"> bahwa gereja dan iman kristiani harus terlibat juga di situ dalam usah dalam pembaharuan masyarakat</w:t>
      </w:r>
      <w:r w:rsidR="009A158D" w:rsidRPr="00FF41DA">
        <w:rPr>
          <w:rFonts w:ascii="Times New Roman" w:hAnsi="Times New Roman" w:cs="Times New Roman"/>
          <w:sz w:val="24"/>
          <w:szCs w:val="24"/>
          <w:lang w:val="id-ID"/>
        </w:rPr>
        <w:t xml:space="preserve"> </w:t>
      </w:r>
      <w:r w:rsidR="00B36309" w:rsidRPr="00FF41DA">
        <w:rPr>
          <w:rFonts w:ascii="Times New Roman" w:hAnsi="Times New Roman" w:cs="Times New Roman"/>
          <w:sz w:val="24"/>
          <w:szCs w:val="24"/>
          <w:lang w:val="id-ID"/>
        </w:rPr>
        <w:t>dan pengharapan akan kedatangan kerajaan Allah</w:t>
      </w:r>
      <w:r w:rsidR="00B36309" w:rsidRPr="00FF41DA">
        <w:rPr>
          <w:rStyle w:val="FootnoteReference"/>
          <w:rFonts w:ascii="Times New Roman" w:hAnsi="Times New Roman" w:cs="Times New Roman"/>
          <w:sz w:val="24"/>
          <w:szCs w:val="24"/>
          <w:lang w:val="id-ID"/>
        </w:rPr>
        <w:footnoteReference w:id="18"/>
      </w:r>
      <w:r w:rsidR="00DC4191" w:rsidRPr="00FF41DA">
        <w:rPr>
          <w:rFonts w:ascii="Times New Roman" w:hAnsi="Times New Roman" w:cs="Times New Roman"/>
          <w:sz w:val="24"/>
          <w:szCs w:val="24"/>
          <w:lang w:val="id-ID"/>
        </w:rPr>
        <w:t>. H</w:t>
      </w:r>
      <w:r w:rsidR="00B36309" w:rsidRPr="00FF41DA">
        <w:rPr>
          <w:rFonts w:ascii="Times New Roman" w:hAnsi="Times New Roman" w:cs="Times New Roman"/>
          <w:sz w:val="24"/>
          <w:szCs w:val="24"/>
          <w:lang w:val="id-ID"/>
        </w:rPr>
        <w:t>al ini sangat jelas menunjukkan bet</w:t>
      </w:r>
      <w:r w:rsidR="00DC4191" w:rsidRPr="00FF41DA">
        <w:rPr>
          <w:rFonts w:ascii="Times New Roman" w:hAnsi="Times New Roman" w:cs="Times New Roman"/>
          <w:sz w:val="24"/>
          <w:szCs w:val="24"/>
          <w:lang w:val="id-ID"/>
        </w:rPr>
        <w:t>apa pentingnya tindakan pelayanan</w:t>
      </w:r>
      <w:r w:rsidR="00C76AFC" w:rsidRPr="00FF41DA">
        <w:rPr>
          <w:rFonts w:ascii="Times New Roman" w:hAnsi="Times New Roman" w:cs="Times New Roman"/>
          <w:sz w:val="24"/>
          <w:szCs w:val="24"/>
          <w:lang w:val="id-ID"/>
        </w:rPr>
        <w:t xml:space="preserve"> konseling </w:t>
      </w:r>
      <w:r w:rsidR="00B36309" w:rsidRPr="00FF41DA">
        <w:rPr>
          <w:rFonts w:ascii="Times New Roman" w:hAnsi="Times New Roman" w:cs="Times New Roman"/>
          <w:sz w:val="24"/>
          <w:szCs w:val="24"/>
          <w:lang w:val="id-ID"/>
        </w:rPr>
        <w:t xml:space="preserve"> di dalam gereja bagi jemaat. Demikian </w:t>
      </w:r>
      <w:r w:rsidR="00B36309" w:rsidRPr="00FF41DA">
        <w:rPr>
          <w:rFonts w:ascii="Times New Roman" w:hAnsi="Times New Roman" w:cs="Times New Roman"/>
          <w:sz w:val="24"/>
          <w:szCs w:val="24"/>
          <w:lang w:val="id-ID"/>
        </w:rPr>
        <w:lastRenderedPageBreak/>
        <w:t xml:space="preserve">juga dengan jemaat Gekisia Tebing Kandang </w:t>
      </w:r>
      <w:r w:rsidR="00DD2DA3" w:rsidRPr="00FF41DA">
        <w:rPr>
          <w:rFonts w:ascii="Times New Roman" w:hAnsi="Times New Roman" w:cs="Times New Roman"/>
          <w:sz w:val="24"/>
          <w:szCs w:val="24"/>
          <w:lang w:val="id-ID"/>
        </w:rPr>
        <w:t>perlu untuk mendapatkan konseling</w:t>
      </w:r>
      <w:r w:rsidR="00B36309" w:rsidRPr="00FF41DA">
        <w:rPr>
          <w:rFonts w:ascii="Times New Roman" w:hAnsi="Times New Roman" w:cs="Times New Roman"/>
          <w:sz w:val="24"/>
          <w:szCs w:val="24"/>
          <w:lang w:val="id-ID"/>
        </w:rPr>
        <w:t xml:space="preserve"> khususnya bagi jemaat yang tidak terbe</w:t>
      </w:r>
      <w:r w:rsidR="00311712" w:rsidRPr="00FF41DA">
        <w:rPr>
          <w:rFonts w:ascii="Times New Roman" w:hAnsi="Times New Roman" w:cs="Times New Roman"/>
          <w:sz w:val="24"/>
          <w:szCs w:val="24"/>
          <w:lang w:val="id-ID"/>
        </w:rPr>
        <w:t>ban untuk melakukan penginjilan.</w:t>
      </w:r>
    </w:p>
    <w:p w:rsidR="00496084" w:rsidRPr="00FF41DA" w:rsidRDefault="00496084" w:rsidP="000E3F15">
      <w:pPr>
        <w:spacing w:after="0" w:line="480" w:lineRule="auto"/>
        <w:ind w:firstLine="720"/>
        <w:jc w:val="both"/>
        <w:rPr>
          <w:rFonts w:ascii="Times New Roman" w:hAnsi="Times New Roman" w:cs="Times New Roman"/>
          <w:sz w:val="24"/>
          <w:szCs w:val="24"/>
          <w:lang w:val="id-ID"/>
        </w:rPr>
      </w:pPr>
    </w:p>
    <w:p w:rsidR="00CD5058" w:rsidRPr="00496084" w:rsidRDefault="00DD2DA3" w:rsidP="00346B4F">
      <w:pPr>
        <w:pStyle w:val="ListParagraph"/>
        <w:numPr>
          <w:ilvl w:val="0"/>
          <w:numId w:val="24"/>
        </w:numPr>
        <w:spacing w:after="0" w:line="480" w:lineRule="auto"/>
        <w:ind w:hanging="720"/>
        <w:jc w:val="both"/>
        <w:rPr>
          <w:rFonts w:ascii="Times New Roman" w:hAnsi="Times New Roman" w:cs="Times New Roman"/>
          <w:b/>
          <w:sz w:val="24"/>
          <w:szCs w:val="24"/>
          <w:lang w:val="id-ID"/>
        </w:rPr>
      </w:pPr>
      <w:r w:rsidRPr="00496084">
        <w:rPr>
          <w:rFonts w:ascii="Times New Roman" w:hAnsi="Times New Roman" w:cs="Times New Roman"/>
          <w:b/>
          <w:sz w:val="24"/>
          <w:szCs w:val="24"/>
          <w:lang w:val="id-ID"/>
        </w:rPr>
        <w:t>Jemaat</w:t>
      </w:r>
    </w:p>
    <w:p w:rsidR="00CD5058" w:rsidRDefault="00AC773F"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Menurut kamus lengka</w:t>
      </w:r>
      <w:r w:rsidR="0067116D">
        <w:rPr>
          <w:rFonts w:ascii="Times New Roman" w:hAnsi="Times New Roman" w:cs="Times New Roman"/>
          <w:sz w:val="24"/>
          <w:szCs w:val="24"/>
          <w:lang w:val="id-ID"/>
        </w:rPr>
        <w:t xml:space="preserve">p bahasa Indonesia kata jemaat </w:t>
      </w:r>
      <w:r w:rsidRPr="00FF41DA">
        <w:rPr>
          <w:rFonts w:ascii="Times New Roman" w:hAnsi="Times New Roman" w:cs="Times New Roman"/>
          <w:sz w:val="24"/>
          <w:szCs w:val="24"/>
          <w:lang w:val="id-ID"/>
        </w:rPr>
        <w:t>berarti himpunan umat, perkumpulan umat.</w:t>
      </w:r>
      <w:r w:rsidRPr="00FF41DA">
        <w:rPr>
          <w:rStyle w:val="FootnoteReference"/>
          <w:rFonts w:ascii="Times New Roman" w:hAnsi="Times New Roman" w:cs="Times New Roman"/>
          <w:sz w:val="24"/>
          <w:szCs w:val="24"/>
          <w:lang w:val="id-ID"/>
        </w:rPr>
        <w:footnoteReference w:id="19"/>
      </w:r>
      <w:r w:rsidR="00C76AFC" w:rsidRPr="00FF41DA">
        <w:rPr>
          <w:rFonts w:ascii="Times New Roman" w:hAnsi="Times New Roman" w:cs="Times New Roman"/>
          <w:sz w:val="24"/>
          <w:szCs w:val="24"/>
          <w:lang w:val="id-ID"/>
        </w:rPr>
        <w:t xml:space="preserve">  Himpunana </w:t>
      </w:r>
      <w:r w:rsidR="000020D2" w:rsidRPr="00FF41DA">
        <w:rPr>
          <w:rFonts w:ascii="Times New Roman" w:hAnsi="Times New Roman" w:cs="Times New Roman"/>
          <w:sz w:val="24"/>
          <w:szCs w:val="24"/>
          <w:lang w:val="id-ID"/>
        </w:rPr>
        <w:t>berarti lebih dari satu orang.</w:t>
      </w:r>
    </w:p>
    <w:p w:rsidR="00F16986" w:rsidRPr="00FF41DA" w:rsidRDefault="00F16986" w:rsidP="000E3F15">
      <w:pPr>
        <w:spacing w:after="0" w:line="480" w:lineRule="auto"/>
        <w:ind w:firstLine="720"/>
        <w:jc w:val="both"/>
        <w:rPr>
          <w:rFonts w:ascii="Times New Roman" w:hAnsi="Times New Roman" w:cs="Times New Roman"/>
          <w:sz w:val="24"/>
          <w:szCs w:val="24"/>
          <w:lang w:val="id-ID"/>
        </w:rPr>
      </w:pPr>
    </w:p>
    <w:p w:rsidR="00DD2DA3" w:rsidRPr="00496084" w:rsidRDefault="00DD2DA3" w:rsidP="00346B4F">
      <w:pPr>
        <w:pStyle w:val="ListParagraph"/>
        <w:numPr>
          <w:ilvl w:val="0"/>
          <w:numId w:val="24"/>
        </w:numPr>
        <w:spacing w:after="0" w:line="480" w:lineRule="auto"/>
        <w:ind w:hanging="720"/>
        <w:jc w:val="both"/>
        <w:rPr>
          <w:rFonts w:ascii="Times New Roman" w:hAnsi="Times New Roman" w:cs="Times New Roman"/>
          <w:b/>
          <w:sz w:val="24"/>
          <w:szCs w:val="24"/>
          <w:lang w:val="id-ID"/>
        </w:rPr>
      </w:pPr>
      <w:r w:rsidRPr="00496084">
        <w:rPr>
          <w:rFonts w:ascii="Times New Roman" w:hAnsi="Times New Roman" w:cs="Times New Roman"/>
          <w:b/>
          <w:sz w:val="24"/>
          <w:szCs w:val="24"/>
          <w:lang w:val="id-ID"/>
        </w:rPr>
        <w:t>Terlibat</w:t>
      </w:r>
    </w:p>
    <w:p w:rsidR="00C666A4" w:rsidRPr="00FF41DA" w:rsidRDefault="00AC773F"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Kata terlibat dalam kamus lengkap bahasa Indonesia bapat di artikan sebagai: tersangkut, turut, atau berkecimpung</w:t>
      </w:r>
      <w:r w:rsidR="00105B81" w:rsidRPr="00FF41DA">
        <w:rPr>
          <w:rFonts w:ascii="Times New Roman" w:hAnsi="Times New Roman" w:cs="Times New Roman"/>
          <w:sz w:val="24"/>
          <w:szCs w:val="24"/>
          <w:lang w:val="id-ID"/>
        </w:rPr>
        <w:t>.</w:t>
      </w:r>
      <w:r w:rsidR="00105B81" w:rsidRPr="00FF41DA">
        <w:rPr>
          <w:rStyle w:val="FootnoteReference"/>
          <w:rFonts w:ascii="Times New Roman" w:hAnsi="Times New Roman" w:cs="Times New Roman"/>
          <w:sz w:val="24"/>
          <w:szCs w:val="24"/>
          <w:lang w:val="id-ID"/>
        </w:rPr>
        <w:footnoteReference w:id="20"/>
      </w:r>
      <w:r w:rsidR="00105B81" w:rsidRPr="00FF41DA">
        <w:rPr>
          <w:rFonts w:ascii="Times New Roman" w:hAnsi="Times New Roman" w:cs="Times New Roman"/>
          <w:sz w:val="24"/>
          <w:szCs w:val="24"/>
          <w:lang w:val="id-ID"/>
        </w:rPr>
        <w:t xml:space="preserve"> Jadi terlibat dalam penginjilan artinya ikut atau turut berkecimpung dalam kegiatan penginjilan.</w:t>
      </w:r>
    </w:p>
    <w:p w:rsidR="00C666A4" w:rsidRDefault="00C666A4" w:rsidP="000E3F15">
      <w:pPr>
        <w:pStyle w:val="ListParagraph"/>
        <w:spacing w:after="0" w:line="240" w:lineRule="auto"/>
        <w:jc w:val="both"/>
        <w:rPr>
          <w:rFonts w:ascii="Times New Roman" w:hAnsi="Times New Roman" w:cs="Times New Roman"/>
          <w:sz w:val="24"/>
          <w:szCs w:val="24"/>
          <w:lang w:val="id-ID"/>
        </w:rPr>
      </w:pPr>
    </w:p>
    <w:p w:rsidR="009352CC" w:rsidRPr="00FF41DA" w:rsidRDefault="009352CC" w:rsidP="000E3F15">
      <w:pPr>
        <w:pStyle w:val="ListParagraph"/>
        <w:spacing w:after="0" w:line="240" w:lineRule="auto"/>
        <w:jc w:val="both"/>
        <w:rPr>
          <w:rFonts w:ascii="Times New Roman" w:hAnsi="Times New Roman" w:cs="Times New Roman"/>
          <w:sz w:val="24"/>
          <w:szCs w:val="24"/>
          <w:lang w:val="id-ID"/>
        </w:rPr>
      </w:pPr>
    </w:p>
    <w:p w:rsidR="00B36309" w:rsidRPr="00346B4F" w:rsidRDefault="004000D9" w:rsidP="00346B4F">
      <w:pPr>
        <w:pStyle w:val="ListParagraph"/>
        <w:numPr>
          <w:ilvl w:val="0"/>
          <w:numId w:val="5"/>
        </w:numPr>
        <w:spacing w:after="0" w:line="480" w:lineRule="auto"/>
        <w:ind w:hanging="720"/>
        <w:jc w:val="both"/>
        <w:rPr>
          <w:rFonts w:ascii="Times New Roman" w:hAnsi="Times New Roman" w:cs="Times New Roman"/>
          <w:b/>
          <w:sz w:val="24"/>
          <w:szCs w:val="24"/>
          <w:lang w:val="id-ID"/>
        </w:rPr>
      </w:pPr>
      <w:r w:rsidRPr="00346B4F">
        <w:rPr>
          <w:rFonts w:ascii="Times New Roman" w:hAnsi="Times New Roman" w:cs="Times New Roman"/>
          <w:b/>
          <w:sz w:val="24"/>
          <w:szCs w:val="24"/>
          <w:lang w:val="id-ID"/>
        </w:rPr>
        <w:t>Sistematika Penulisan</w:t>
      </w:r>
    </w:p>
    <w:p w:rsidR="00B36309" w:rsidRPr="00FF41DA" w:rsidRDefault="00225574"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Untuk terciptakan karya ilmiah yang dapat dengan mudah dimengerti maka penulis karya ilmiah ini secara sistematis, secar</w:t>
      </w:r>
      <w:r w:rsidR="00DC4191" w:rsidRPr="00FF41DA">
        <w:rPr>
          <w:rFonts w:ascii="Times New Roman" w:hAnsi="Times New Roman" w:cs="Times New Roman"/>
          <w:sz w:val="24"/>
          <w:szCs w:val="24"/>
          <w:lang w:val="id-ID"/>
        </w:rPr>
        <w:t>a ringkas  sistematikanya adalah</w:t>
      </w:r>
      <w:r w:rsidRPr="00FF41DA">
        <w:rPr>
          <w:rFonts w:ascii="Times New Roman" w:hAnsi="Times New Roman" w:cs="Times New Roman"/>
          <w:sz w:val="24"/>
          <w:szCs w:val="24"/>
          <w:lang w:val="id-ID"/>
        </w:rPr>
        <w:t xml:space="preserve"> sebagai berikut:</w:t>
      </w:r>
    </w:p>
    <w:p w:rsidR="00B36309" w:rsidRPr="00FF41DA" w:rsidRDefault="00B36309"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Bab I merupakan pendahuluan yang menguraikan latar belakang penulisan ,rumusan masalah, maksud dan tujuan penu</w:t>
      </w:r>
      <w:r w:rsidR="00DC4191" w:rsidRPr="00FF41DA">
        <w:rPr>
          <w:rFonts w:ascii="Times New Roman" w:hAnsi="Times New Roman" w:cs="Times New Roman"/>
          <w:sz w:val="24"/>
          <w:szCs w:val="24"/>
          <w:lang w:val="id-ID"/>
        </w:rPr>
        <w:t>lisan, asumsi penulisan, penting</w:t>
      </w:r>
      <w:r w:rsidRPr="00FF41DA">
        <w:rPr>
          <w:rFonts w:ascii="Times New Roman" w:hAnsi="Times New Roman" w:cs="Times New Roman"/>
          <w:sz w:val="24"/>
          <w:szCs w:val="24"/>
          <w:lang w:val="id-ID"/>
        </w:rPr>
        <w:t>nya penulisan, ruang lingkup penulisan, metode penulisan,</w:t>
      </w:r>
      <w:r w:rsidR="00C434D1">
        <w:rPr>
          <w:rFonts w:ascii="Times New Roman" w:hAnsi="Times New Roman" w:cs="Times New Roman"/>
          <w:sz w:val="24"/>
          <w:szCs w:val="24"/>
          <w:lang w:val="id-ID"/>
        </w:rPr>
        <w:t xml:space="preserve"> </w:t>
      </w:r>
      <w:r w:rsidRPr="00FF41DA">
        <w:rPr>
          <w:rFonts w:ascii="Times New Roman" w:hAnsi="Times New Roman" w:cs="Times New Roman"/>
          <w:sz w:val="24"/>
          <w:szCs w:val="24"/>
          <w:lang w:val="id-ID"/>
        </w:rPr>
        <w:t>definisi istilah serta sistematika penulisan</w:t>
      </w:r>
      <w:r w:rsidR="009A03E6">
        <w:rPr>
          <w:rFonts w:ascii="Times New Roman" w:hAnsi="Times New Roman" w:cs="Times New Roman"/>
          <w:sz w:val="24"/>
          <w:szCs w:val="24"/>
          <w:lang w:val="id-ID"/>
        </w:rPr>
        <w:t xml:space="preserve"> </w:t>
      </w:r>
      <w:r w:rsidRPr="00FF41DA">
        <w:rPr>
          <w:rFonts w:ascii="Times New Roman" w:hAnsi="Times New Roman" w:cs="Times New Roman"/>
          <w:sz w:val="24"/>
          <w:szCs w:val="24"/>
          <w:lang w:val="id-ID"/>
        </w:rPr>
        <w:t>.</w:t>
      </w:r>
    </w:p>
    <w:p w:rsidR="00225574" w:rsidRPr="00FF41DA" w:rsidRDefault="00B36309" w:rsidP="000E3F15">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lastRenderedPageBreak/>
        <w:t xml:space="preserve">Bab II </w:t>
      </w:r>
      <w:r w:rsidR="00225574" w:rsidRPr="00FF41DA">
        <w:rPr>
          <w:rFonts w:ascii="Times New Roman" w:hAnsi="Times New Roman" w:cs="Times New Roman"/>
          <w:sz w:val="24"/>
          <w:szCs w:val="24"/>
          <w:lang w:val="id-ID"/>
        </w:rPr>
        <w:t xml:space="preserve">Dalam bab ini penulis akan memberikan penjelasan tentang pentingnya jemaat memahami dengan benar  mengenai injil </w:t>
      </w:r>
      <w:r w:rsidR="00E53FD2" w:rsidRPr="00FF41DA">
        <w:rPr>
          <w:rFonts w:ascii="Times New Roman" w:hAnsi="Times New Roman" w:cs="Times New Roman"/>
          <w:sz w:val="24"/>
          <w:szCs w:val="24"/>
          <w:lang w:val="id-ID"/>
        </w:rPr>
        <w:t>serta pentingnya jemaat terlibat dalam pemberitaan injil.</w:t>
      </w:r>
    </w:p>
    <w:p w:rsidR="00B36309" w:rsidRPr="00FF41DA" w:rsidRDefault="00225574" w:rsidP="000E3F15">
      <w:pPr>
        <w:spacing w:after="0" w:line="480" w:lineRule="auto"/>
        <w:ind w:firstLine="720"/>
        <w:jc w:val="both"/>
        <w:rPr>
          <w:rFonts w:ascii="Times New Roman" w:hAnsi="Times New Roman" w:cs="Times New Roman"/>
          <w:b/>
          <w:sz w:val="24"/>
          <w:szCs w:val="24"/>
          <w:lang w:val="id-ID"/>
        </w:rPr>
      </w:pPr>
      <w:r w:rsidRPr="00FF41DA">
        <w:rPr>
          <w:rFonts w:ascii="Times New Roman" w:hAnsi="Times New Roman" w:cs="Times New Roman"/>
          <w:sz w:val="24"/>
          <w:szCs w:val="24"/>
        </w:rPr>
        <w:t>Bab I</w:t>
      </w:r>
      <w:r w:rsidRPr="00FF41DA">
        <w:rPr>
          <w:rFonts w:ascii="Times New Roman" w:hAnsi="Times New Roman" w:cs="Times New Roman"/>
          <w:sz w:val="24"/>
          <w:szCs w:val="24"/>
          <w:lang w:val="id-ID"/>
        </w:rPr>
        <w:t>II</w:t>
      </w:r>
      <w:r w:rsidR="00E53FD2" w:rsidRPr="00FF41DA">
        <w:rPr>
          <w:rFonts w:ascii="Times New Roman" w:hAnsi="Times New Roman" w:cs="Times New Roman"/>
          <w:sz w:val="24"/>
          <w:szCs w:val="24"/>
        </w:rPr>
        <w:t xml:space="preserve"> </w:t>
      </w:r>
      <w:r w:rsidR="00E53FD2" w:rsidRPr="00FF41DA">
        <w:rPr>
          <w:rFonts w:ascii="Times New Roman" w:hAnsi="Times New Roman" w:cs="Times New Roman"/>
          <w:sz w:val="24"/>
          <w:szCs w:val="24"/>
          <w:lang w:val="id-ID"/>
        </w:rPr>
        <w:t>D</w:t>
      </w:r>
      <w:proofErr w:type="spellStart"/>
      <w:r w:rsidR="00E53FD2" w:rsidRPr="00FF41DA">
        <w:rPr>
          <w:rFonts w:ascii="Times New Roman" w:hAnsi="Times New Roman" w:cs="Times New Roman"/>
          <w:sz w:val="24"/>
          <w:szCs w:val="24"/>
        </w:rPr>
        <w:t>alam</w:t>
      </w:r>
      <w:proofErr w:type="spellEnd"/>
      <w:r w:rsidR="00E53FD2" w:rsidRPr="00FF41DA">
        <w:rPr>
          <w:rFonts w:ascii="Times New Roman" w:hAnsi="Times New Roman" w:cs="Times New Roman"/>
          <w:sz w:val="24"/>
          <w:szCs w:val="24"/>
        </w:rPr>
        <w:t xml:space="preserve"> </w:t>
      </w:r>
      <w:proofErr w:type="gramStart"/>
      <w:r w:rsidR="00E53FD2" w:rsidRPr="00FF41DA">
        <w:rPr>
          <w:rFonts w:ascii="Times New Roman" w:hAnsi="Times New Roman" w:cs="Times New Roman"/>
          <w:sz w:val="24"/>
          <w:szCs w:val="24"/>
          <w:lang w:val="id-ID"/>
        </w:rPr>
        <w:t>bab</w:t>
      </w:r>
      <w:proofErr w:type="gramEnd"/>
      <w:r w:rsidR="00E53FD2" w:rsidRPr="00FF41DA">
        <w:rPr>
          <w:rFonts w:ascii="Times New Roman" w:hAnsi="Times New Roman" w:cs="Times New Roman"/>
          <w:sz w:val="24"/>
          <w:szCs w:val="24"/>
          <w:lang w:val="id-ID"/>
        </w:rPr>
        <w:t xml:space="preserve"> ini penulis akan menguraikan tentang probematika jemaat secara khusus Gekisia Tebing Kandang yang belum mau terlibat dalam penginjilan</w:t>
      </w:r>
      <w:r w:rsidR="008A7570" w:rsidRPr="00FF41DA">
        <w:rPr>
          <w:rFonts w:ascii="Times New Roman" w:hAnsi="Times New Roman" w:cs="Times New Roman"/>
          <w:sz w:val="24"/>
          <w:szCs w:val="24"/>
          <w:lang w:val="id-ID"/>
        </w:rPr>
        <w:t>.</w:t>
      </w:r>
    </w:p>
    <w:p w:rsidR="00B36309" w:rsidRPr="00FF41DA" w:rsidRDefault="00163C72" w:rsidP="000E3F15">
      <w:pPr>
        <w:tabs>
          <w:tab w:val="left" w:pos="36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B36309" w:rsidRPr="00FF41DA">
        <w:rPr>
          <w:rFonts w:ascii="Times New Roman" w:hAnsi="Times New Roman" w:cs="Times New Roman"/>
          <w:sz w:val="24"/>
          <w:szCs w:val="24"/>
        </w:rPr>
        <w:t xml:space="preserve">Bab </w:t>
      </w:r>
      <w:r w:rsidR="00225574" w:rsidRPr="00FF41DA">
        <w:rPr>
          <w:rFonts w:ascii="Times New Roman" w:hAnsi="Times New Roman" w:cs="Times New Roman"/>
          <w:sz w:val="24"/>
          <w:szCs w:val="24"/>
          <w:lang w:val="id-ID"/>
        </w:rPr>
        <w:t>I</w:t>
      </w:r>
      <w:r w:rsidR="00E53FD2" w:rsidRPr="00FF41DA">
        <w:rPr>
          <w:rFonts w:ascii="Times New Roman" w:hAnsi="Times New Roman" w:cs="Times New Roman"/>
          <w:sz w:val="24"/>
          <w:szCs w:val="24"/>
        </w:rPr>
        <w:t>V</w:t>
      </w:r>
      <w:r w:rsidR="00E53FD2" w:rsidRPr="00FF41DA">
        <w:rPr>
          <w:rFonts w:ascii="Times New Roman" w:hAnsi="Times New Roman" w:cs="Times New Roman"/>
          <w:sz w:val="24"/>
          <w:szCs w:val="24"/>
          <w:lang w:val="id-ID"/>
        </w:rPr>
        <w:t xml:space="preserve"> Dalam </w:t>
      </w:r>
      <w:proofErr w:type="gramStart"/>
      <w:r w:rsidR="00E53FD2" w:rsidRPr="00FF41DA">
        <w:rPr>
          <w:rFonts w:ascii="Times New Roman" w:hAnsi="Times New Roman" w:cs="Times New Roman"/>
          <w:sz w:val="24"/>
          <w:szCs w:val="24"/>
          <w:lang w:val="id-ID"/>
        </w:rPr>
        <w:t>bab</w:t>
      </w:r>
      <w:proofErr w:type="gramEnd"/>
      <w:r w:rsidR="00E53FD2" w:rsidRPr="00FF41DA">
        <w:rPr>
          <w:rFonts w:ascii="Times New Roman" w:hAnsi="Times New Roman" w:cs="Times New Roman"/>
          <w:sz w:val="24"/>
          <w:szCs w:val="24"/>
          <w:lang w:val="id-ID"/>
        </w:rPr>
        <w:t xml:space="preserve"> ini penulis </w:t>
      </w:r>
      <w:proofErr w:type="spellStart"/>
      <w:r w:rsidR="00E53FD2" w:rsidRPr="00FF41DA">
        <w:rPr>
          <w:rFonts w:ascii="Times New Roman" w:hAnsi="Times New Roman" w:cs="Times New Roman"/>
          <w:sz w:val="24"/>
          <w:szCs w:val="24"/>
        </w:rPr>
        <w:t>memberikan</w:t>
      </w:r>
      <w:proofErr w:type="spellEnd"/>
      <w:r w:rsidR="00E53FD2" w:rsidRPr="00FF41DA">
        <w:rPr>
          <w:rFonts w:ascii="Times New Roman" w:hAnsi="Times New Roman" w:cs="Times New Roman"/>
          <w:sz w:val="24"/>
          <w:szCs w:val="24"/>
        </w:rPr>
        <w:t xml:space="preserve"> </w:t>
      </w:r>
      <w:proofErr w:type="spellStart"/>
      <w:r w:rsidR="00E53FD2" w:rsidRPr="00FF41DA">
        <w:rPr>
          <w:rFonts w:ascii="Times New Roman" w:hAnsi="Times New Roman" w:cs="Times New Roman"/>
          <w:sz w:val="24"/>
          <w:szCs w:val="24"/>
        </w:rPr>
        <w:t>penerapan</w:t>
      </w:r>
      <w:proofErr w:type="spellEnd"/>
      <w:r w:rsidR="00E53FD2" w:rsidRPr="00FF41DA">
        <w:rPr>
          <w:rFonts w:ascii="Times New Roman" w:hAnsi="Times New Roman" w:cs="Times New Roman"/>
          <w:sz w:val="24"/>
          <w:szCs w:val="24"/>
        </w:rPr>
        <w:t xml:space="preserve"> </w:t>
      </w:r>
      <w:proofErr w:type="spellStart"/>
      <w:r w:rsidR="00E53FD2" w:rsidRPr="00FF41DA">
        <w:rPr>
          <w:rFonts w:ascii="Times New Roman" w:hAnsi="Times New Roman" w:cs="Times New Roman"/>
          <w:sz w:val="24"/>
          <w:szCs w:val="24"/>
        </w:rPr>
        <w:t>pentingnya</w:t>
      </w:r>
      <w:proofErr w:type="spellEnd"/>
      <w:r w:rsidR="00E53FD2" w:rsidRPr="00FF41DA">
        <w:rPr>
          <w:rFonts w:ascii="Times New Roman" w:hAnsi="Times New Roman" w:cs="Times New Roman"/>
          <w:sz w:val="24"/>
          <w:szCs w:val="24"/>
        </w:rPr>
        <w:t xml:space="preserve"> </w:t>
      </w:r>
      <w:proofErr w:type="spellStart"/>
      <w:r w:rsidR="00E53FD2" w:rsidRPr="00FF41DA">
        <w:rPr>
          <w:rFonts w:ascii="Times New Roman" w:hAnsi="Times New Roman" w:cs="Times New Roman"/>
          <w:sz w:val="24"/>
          <w:szCs w:val="24"/>
        </w:rPr>
        <w:t>konseling</w:t>
      </w:r>
      <w:proofErr w:type="spellEnd"/>
      <w:r w:rsidR="00E53FD2" w:rsidRPr="00FF41DA">
        <w:rPr>
          <w:rFonts w:ascii="Times New Roman" w:hAnsi="Times New Roman" w:cs="Times New Roman"/>
          <w:sz w:val="24"/>
          <w:szCs w:val="24"/>
        </w:rPr>
        <w:t xml:space="preserve"> </w:t>
      </w:r>
      <w:proofErr w:type="spellStart"/>
      <w:r w:rsidR="00E53FD2" w:rsidRPr="00FF41DA">
        <w:rPr>
          <w:rFonts w:ascii="Times New Roman" w:hAnsi="Times New Roman" w:cs="Times New Roman"/>
          <w:sz w:val="24"/>
          <w:szCs w:val="24"/>
        </w:rPr>
        <w:t>bagi</w:t>
      </w:r>
      <w:proofErr w:type="spellEnd"/>
      <w:r w:rsidR="00E53FD2" w:rsidRPr="00FF41DA">
        <w:rPr>
          <w:rFonts w:ascii="Times New Roman" w:hAnsi="Times New Roman" w:cs="Times New Roman"/>
          <w:sz w:val="24"/>
          <w:szCs w:val="24"/>
        </w:rPr>
        <w:t xml:space="preserve"> </w:t>
      </w:r>
      <w:proofErr w:type="spellStart"/>
      <w:r w:rsidR="00E53FD2" w:rsidRPr="00FF41DA">
        <w:rPr>
          <w:rFonts w:ascii="Times New Roman" w:hAnsi="Times New Roman" w:cs="Times New Roman"/>
          <w:sz w:val="24"/>
          <w:szCs w:val="24"/>
        </w:rPr>
        <w:t>jemaat</w:t>
      </w:r>
      <w:proofErr w:type="spellEnd"/>
      <w:r w:rsidR="00E53FD2" w:rsidRPr="00FF41DA">
        <w:rPr>
          <w:rFonts w:ascii="Times New Roman" w:hAnsi="Times New Roman" w:cs="Times New Roman"/>
          <w:sz w:val="24"/>
          <w:szCs w:val="24"/>
        </w:rPr>
        <w:t xml:space="preserve"> yang </w:t>
      </w:r>
      <w:proofErr w:type="spellStart"/>
      <w:r w:rsidR="00E53FD2" w:rsidRPr="00FF41DA">
        <w:rPr>
          <w:rFonts w:ascii="Times New Roman" w:hAnsi="Times New Roman" w:cs="Times New Roman"/>
          <w:sz w:val="24"/>
          <w:szCs w:val="24"/>
        </w:rPr>
        <w:t>tidak</w:t>
      </w:r>
      <w:proofErr w:type="spellEnd"/>
      <w:r w:rsidR="00E53FD2" w:rsidRPr="00FF41DA">
        <w:rPr>
          <w:rFonts w:ascii="Times New Roman" w:hAnsi="Times New Roman" w:cs="Times New Roman"/>
          <w:sz w:val="24"/>
          <w:szCs w:val="24"/>
        </w:rPr>
        <w:t xml:space="preserve"> </w:t>
      </w:r>
      <w:proofErr w:type="spellStart"/>
      <w:r w:rsidR="00E53FD2" w:rsidRPr="00FF41DA">
        <w:rPr>
          <w:rFonts w:ascii="Times New Roman" w:hAnsi="Times New Roman" w:cs="Times New Roman"/>
          <w:sz w:val="24"/>
          <w:szCs w:val="24"/>
        </w:rPr>
        <w:t>terlibat</w:t>
      </w:r>
      <w:proofErr w:type="spellEnd"/>
      <w:r w:rsidR="00E53FD2" w:rsidRPr="00FF41DA">
        <w:rPr>
          <w:rFonts w:ascii="Times New Roman" w:hAnsi="Times New Roman" w:cs="Times New Roman"/>
          <w:sz w:val="24"/>
          <w:szCs w:val="24"/>
        </w:rPr>
        <w:t xml:space="preserve"> </w:t>
      </w:r>
      <w:proofErr w:type="spellStart"/>
      <w:r w:rsidR="00E53FD2" w:rsidRPr="00FF41DA">
        <w:rPr>
          <w:rFonts w:ascii="Times New Roman" w:hAnsi="Times New Roman" w:cs="Times New Roman"/>
          <w:sz w:val="24"/>
          <w:szCs w:val="24"/>
        </w:rPr>
        <w:t>dalam</w:t>
      </w:r>
      <w:proofErr w:type="spellEnd"/>
      <w:r w:rsidR="00E53FD2" w:rsidRPr="00FF41DA">
        <w:rPr>
          <w:rFonts w:ascii="Times New Roman" w:hAnsi="Times New Roman" w:cs="Times New Roman"/>
          <w:sz w:val="24"/>
          <w:szCs w:val="24"/>
        </w:rPr>
        <w:t xml:space="preserve"> </w:t>
      </w:r>
      <w:proofErr w:type="spellStart"/>
      <w:r w:rsidR="00E53FD2" w:rsidRPr="00FF41DA">
        <w:rPr>
          <w:rFonts w:ascii="Times New Roman" w:hAnsi="Times New Roman" w:cs="Times New Roman"/>
          <w:sz w:val="24"/>
          <w:szCs w:val="24"/>
        </w:rPr>
        <w:t>penginjilan</w:t>
      </w:r>
      <w:proofErr w:type="spellEnd"/>
      <w:r w:rsidR="008A7570" w:rsidRPr="00FF41DA">
        <w:rPr>
          <w:rFonts w:ascii="Times New Roman" w:hAnsi="Times New Roman" w:cs="Times New Roman"/>
          <w:sz w:val="24"/>
          <w:szCs w:val="24"/>
          <w:lang w:val="id-ID"/>
        </w:rPr>
        <w:t>.</w:t>
      </w:r>
    </w:p>
    <w:p w:rsidR="008B29CF" w:rsidRPr="00FF41DA" w:rsidRDefault="00E53FD2" w:rsidP="00434AEA">
      <w:pPr>
        <w:spacing w:after="0" w:line="480" w:lineRule="auto"/>
        <w:ind w:firstLine="720"/>
        <w:jc w:val="both"/>
        <w:rPr>
          <w:rFonts w:ascii="Times New Roman" w:hAnsi="Times New Roman" w:cs="Times New Roman"/>
          <w:sz w:val="24"/>
          <w:szCs w:val="24"/>
          <w:lang w:val="id-ID"/>
        </w:rPr>
      </w:pPr>
      <w:r w:rsidRPr="00FF41DA">
        <w:rPr>
          <w:rFonts w:ascii="Times New Roman" w:hAnsi="Times New Roman" w:cs="Times New Roman"/>
          <w:sz w:val="24"/>
          <w:szCs w:val="24"/>
          <w:lang w:val="id-ID"/>
        </w:rPr>
        <w:t>Bab V Dalam bab ini penulis menyimpulkan semua pokok-pokok bahasa</w:t>
      </w:r>
      <w:r w:rsidR="00DC4191" w:rsidRPr="00FF41DA">
        <w:rPr>
          <w:rFonts w:ascii="Times New Roman" w:hAnsi="Times New Roman" w:cs="Times New Roman"/>
          <w:sz w:val="24"/>
          <w:szCs w:val="24"/>
          <w:lang w:val="id-ID"/>
        </w:rPr>
        <w:t>n yang telah dibahas dalam bab-</w:t>
      </w:r>
      <w:r w:rsidRPr="00FF41DA">
        <w:rPr>
          <w:rFonts w:ascii="Times New Roman" w:hAnsi="Times New Roman" w:cs="Times New Roman"/>
          <w:sz w:val="24"/>
          <w:szCs w:val="24"/>
          <w:lang w:val="id-ID"/>
        </w:rPr>
        <w:t>bab sebelumnya serta saran-saran yang dianggap penting</w:t>
      </w:r>
      <w:r w:rsidR="00797407" w:rsidRPr="00FF41DA">
        <w:rPr>
          <w:rFonts w:ascii="Times New Roman" w:hAnsi="Times New Roman" w:cs="Times New Roman"/>
          <w:sz w:val="24"/>
          <w:szCs w:val="24"/>
          <w:lang w:val="id-ID"/>
        </w:rPr>
        <w:t>.</w:t>
      </w:r>
    </w:p>
    <w:sectPr w:rsidR="008B29CF" w:rsidRPr="00FF41DA" w:rsidSect="00D03D1D">
      <w:headerReference w:type="default" r:id="rId9"/>
      <w:footerReference w:type="default" r:id="rId10"/>
      <w:pgSz w:w="12240" w:h="15840" w:code="1"/>
      <w:pgMar w:top="226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5E" w:rsidRDefault="00C9435E" w:rsidP="00B36309">
      <w:pPr>
        <w:spacing w:after="0" w:line="240" w:lineRule="auto"/>
      </w:pPr>
      <w:r>
        <w:separator/>
      </w:r>
    </w:p>
  </w:endnote>
  <w:endnote w:type="continuationSeparator" w:id="0">
    <w:p w:rsidR="00C9435E" w:rsidRDefault="00C9435E" w:rsidP="00B3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26" w:rsidRPr="00FF41DA" w:rsidRDefault="002E4326" w:rsidP="00FF41DA">
    <w:pPr>
      <w:pStyle w:val="Footer"/>
      <w:tabs>
        <w:tab w:val="clear" w:pos="4680"/>
        <w:tab w:val="clear" w:pos="9360"/>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5E" w:rsidRDefault="00C9435E" w:rsidP="00B36309">
      <w:pPr>
        <w:spacing w:after="0" w:line="240" w:lineRule="auto"/>
      </w:pPr>
      <w:r>
        <w:separator/>
      </w:r>
    </w:p>
  </w:footnote>
  <w:footnote w:type="continuationSeparator" w:id="0">
    <w:p w:rsidR="00C9435E" w:rsidRDefault="00C9435E" w:rsidP="00B36309">
      <w:pPr>
        <w:spacing w:after="0" w:line="240" w:lineRule="auto"/>
      </w:pPr>
      <w:r>
        <w:continuationSeparator/>
      </w:r>
    </w:p>
  </w:footnote>
  <w:footnote w:id="1">
    <w:p w:rsidR="004D4A42" w:rsidRPr="00AA5B1C" w:rsidRDefault="004D4A42" w:rsidP="0004154F">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5A045C">
        <w:rPr>
          <w:rFonts w:ascii="Times New Roman" w:hAnsi="Times New Roman" w:cs="Times New Roman"/>
          <w:lang w:val="id-ID"/>
        </w:rPr>
        <w:t xml:space="preserve"> </w:t>
      </w:r>
      <w:r w:rsidR="00A77023">
        <w:rPr>
          <w:rFonts w:ascii="Times New Roman" w:hAnsi="Times New Roman" w:cs="Times New Roman"/>
          <w:lang w:val="id-ID"/>
        </w:rPr>
        <w:t xml:space="preserve">Saumiman Sand, </w:t>
      </w:r>
      <w:r w:rsidR="00E42548">
        <w:rPr>
          <w:rFonts w:ascii="Times New Roman" w:hAnsi="Times New Roman" w:cs="Times New Roman"/>
          <w:lang w:val="id-ID"/>
        </w:rPr>
        <w:t xml:space="preserve"> </w:t>
      </w:r>
      <w:r w:rsidR="00A77023">
        <w:rPr>
          <w:rFonts w:ascii="Times New Roman" w:hAnsi="Times New Roman" w:cs="Times New Roman"/>
          <w:i/>
          <w:lang w:val="id-ID"/>
        </w:rPr>
        <w:t>D</w:t>
      </w:r>
      <w:r w:rsidRPr="00AA5B1C">
        <w:rPr>
          <w:rFonts w:ascii="Times New Roman" w:hAnsi="Times New Roman" w:cs="Times New Roman"/>
          <w:i/>
          <w:lang w:val="id-ID"/>
        </w:rPr>
        <w:t>inamika Kehidupan Orang Percaya</w:t>
      </w:r>
      <w:r w:rsidR="00FE377E">
        <w:rPr>
          <w:rFonts w:ascii="Times New Roman" w:hAnsi="Times New Roman" w:cs="Times New Roman"/>
          <w:lang w:val="id-ID"/>
        </w:rPr>
        <w:t xml:space="preserve">, (Jakarta: Yasinta, </w:t>
      </w:r>
      <w:r w:rsidRPr="00AA5B1C">
        <w:rPr>
          <w:rFonts w:ascii="Times New Roman" w:hAnsi="Times New Roman" w:cs="Times New Roman"/>
          <w:lang w:val="id-ID"/>
        </w:rPr>
        <w:t>2004)</w:t>
      </w:r>
      <w:r w:rsidR="00FE377E">
        <w:rPr>
          <w:rFonts w:ascii="Times New Roman" w:hAnsi="Times New Roman" w:cs="Times New Roman"/>
          <w:lang w:val="id-ID"/>
        </w:rPr>
        <w:t xml:space="preserve">, </w:t>
      </w:r>
      <w:r w:rsidRPr="00AA5B1C">
        <w:rPr>
          <w:rFonts w:ascii="Times New Roman" w:hAnsi="Times New Roman" w:cs="Times New Roman"/>
          <w:lang w:val="id-ID"/>
        </w:rPr>
        <w:t>46</w:t>
      </w:r>
    </w:p>
  </w:footnote>
  <w:footnote w:id="2">
    <w:p w:rsidR="00AA5E12" w:rsidRPr="00AA5E12" w:rsidRDefault="00AA5E12" w:rsidP="00AA5E12">
      <w:pPr>
        <w:pStyle w:val="FootnoteText"/>
        <w:ind w:firstLine="720"/>
        <w:rPr>
          <w:lang w:val="id-ID"/>
        </w:rPr>
      </w:pPr>
      <w:r>
        <w:rPr>
          <w:rStyle w:val="FootnoteReference"/>
        </w:rPr>
        <w:footnoteRef/>
      </w:r>
      <w:r w:rsidR="009A03E6">
        <w:rPr>
          <w:lang w:val="id-ID"/>
        </w:rPr>
        <w:t xml:space="preserve"> </w:t>
      </w:r>
      <w:r w:rsidRPr="00E20F7B">
        <w:rPr>
          <w:rFonts w:ascii="Times New Roman" w:hAnsi="Times New Roman" w:cs="Times New Roman"/>
          <w:lang w:val="id-ID"/>
        </w:rPr>
        <w:t>Yakub Tomatala,</w:t>
      </w:r>
      <w:r w:rsidR="00A77023">
        <w:rPr>
          <w:rFonts w:ascii="Times New Roman" w:hAnsi="Times New Roman" w:cs="Times New Roman"/>
          <w:lang w:val="id-ID"/>
        </w:rPr>
        <w:t xml:space="preserve"> </w:t>
      </w:r>
      <w:r w:rsidRPr="00E20F7B">
        <w:rPr>
          <w:rFonts w:ascii="Times New Roman" w:hAnsi="Times New Roman" w:cs="Times New Roman"/>
          <w:i/>
          <w:lang w:val="id-ID"/>
        </w:rPr>
        <w:t>Penginjilan Masa Kini,</w:t>
      </w:r>
      <w:r w:rsidR="00E20F7B">
        <w:rPr>
          <w:rFonts w:ascii="Times New Roman" w:hAnsi="Times New Roman" w:cs="Times New Roman"/>
          <w:i/>
          <w:lang w:val="id-ID"/>
        </w:rPr>
        <w:t xml:space="preserve"> </w:t>
      </w:r>
      <w:r w:rsidRPr="005411A8">
        <w:rPr>
          <w:rFonts w:ascii="Times New Roman" w:hAnsi="Times New Roman" w:cs="Times New Roman"/>
          <w:lang w:val="id-ID"/>
        </w:rPr>
        <w:t>(</w:t>
      </w:r>
      <w:r w:rsidRPr="00E20F7B">
        <w:rPr>
          <w:rFonts w:ascii="Times New Roman" w:hAnsi="Times New Roman" w:cs="Times New Roman"/>
          <w:lang w:val="id-ID"/>
        </w:rPr>
        <w:t>Malang: Gandum Mas 1998), 42</w:t>
      </w:r>
    </w:p>
  </w:footnote>
  <w:footnote w:id="3">
    <w:p w:rsidR="00087D3E" w:rsidRPr="00AA5B1C" w:rsidRDefault="00087D3E" w:rsidP="0004154F">
      <w:pPr>
        <w:pStyle w:val="FootnoteText"/>
        <w:ind w:firstLine="720"/>
        <w:rPr>
          <w:rFonts w:ascii="Times New Roman" w:hAnsi="Times New Roman" w:cs="Times New Roman"/>
          <w:lang w:val="id-ID"/>
        </w:rPr>
      </w:pPr>
      <w:r w:rsidRPr="00AA5B1C">
        <w:rPr>
          <w:rStyle w:val="FootnoteReference"/>
          <w:rFonts w:ascii="Times New Roman" w:hAnsi="Times New Roman" w:cs="Times New Roman"/>
        </w:rPr>
        <w:footnoteRef/>
      </w:r>
      <w:r w:rsidRPr="00AA5B1C">
        <w:rPr>
          <w:rFonts w:ascii="Times New Roman" w:hAnsi="Times New Roman" w:cs="Times New Roman"/>
        </w:rPr>
        <w:t xml:space="preserve"> </w:t>
      </w:r>
      <w:r w:rsidR="00A77023">
        <w:rPr>
          <w:rFonts w:ascii="Times New Roman" w:hAnsi="Times New Roman" w:cs="Times New Roman"/>
          <w:lang w:val="id-ID"/>
        </w:rPr>
        <w:t xml:space="preserve">Billy Graham, </w:t>
      </w:r>
      <w:r w:rsidR="00D6393F" w:rsidRPr="00AA5B1C">
        <w:rPr>
          <w:rFonts w:ascii="Times New Roman" w:hAnsi="Times New Roman" w:cs="Times New Roman"/>
          <w:i/>
          <w:lang w:val="id-ID"/>
        </w:rPr>
        <w:t>Beritakan Injil</w:t>
      </w:r>
      <w:r w:rsidR="00D6393F" w:rsidRPr="00AA5B1C">
        <w:rPr>
          <w:rFonts w:ascii="Times New Roman" w:hAnsi="Times New Roman" w:cs="Times New Roman"/>
          <w:lang w:val="id-ID"/>
        </w:rPr>
        <w:t>,</w:t>
      </w:r>
      <w:r w:rsidR="0004154F" w:rsidRPr="00AA5B1C">
        <w:rPr>
          <w:rFonts w:ascii="Times New Roman" w:hAnsi="Times New Roman" w:cs="Times New Roman"/>
          <w:lang w:val="id-ID"/>
        </w:rPr>
        <w:t xml:space="preserve"> </w:t>
      </w:r>
      <w:r w:rsidR="00D6393F" w:rsidRPr="00AA5B1C">
        <w:rPr>
          <w:rFonts w:ascii="Times New Roman" w:hAnsi="Times New Roman" w:cs="Times New Roman"/>
          <w:lang w:val="id-ID"/>
        </w:rPr>
        <w:t>(Yogyakarta: Andi 2000),</w:t>
      </w:r>
      <w:r w:rsidR="00AA5B1C">
        <w:rPr>
          <w:rFonts w:ascii="Times New Roman" w:hAnsi="Times New Roman" w:cs="Times New Roman"/>
          <w:lang w:val="id-ID"/>
        </w:rPr>
        <w:t xml:space="preserve"> </w:t>
      </w:r>
      <w:r w:rsidR="00D6393F" w:rsidRPr="00AA5B1C">
        <w:rPr>
          <w:rFonts w:ascii="Times New Roman" w:hAnsi="Times New Roman" w:cs="Times New Roman"/>
          <w:lang w:val="id-ID"/>
        </w:rPr>
        <w:t>17</w:t>
      </w:r>
    </w:p>
  </w:footnote>
  <w:footnote w:id="4">
    <w:p w:rsidR="00D67AD9" w:rsidRPr="00AA5B1C" w:rsidRDefault="00D67AD9" w:rsidP="008F35A3">
      <w:pPr>
        <w:pStyle w:val="FootnoteText"/>
        <w:ind w:firstLine="720"/>
        <w:jc w:val="both"/>
        <w:rPr>
          <w:rFonts w:ascii="Times New Roman" w:hAnsi="Times New Roman" w:cs="Times New Roman"/>
          <w:lang w:val="id-ID"/>
        </w:rPr>
      </w:pPr>
      <w:r w:rsidRPr="00AA5B1C">
        <w:rPr>
          <w:rStyle w:val="FootnoteReference"/>
          <w:rFonts w:ascii="Times New Roman" w:hAnsi="Times New Roman" w:cs="Times New Roman"/>
        </w:rPr>
        <w:footnoteRef/>
      </w:r>
      <w:r w:rsidR="009A03E6">
        <w:rPr>
          <w:rFonts w:ascii="Times New Roman" w:hAnsi="Times New Roman" w:cs="Times New Roman"/>
          <w:lang w:val="id-ID"/>
        </w:rPr>
        <w:t xml:space="preserve"> </w:t>
      </w:r>
      <w:r w:rsidR="00A77023">
        <w:rPr>
          <w:rFonts w:ascii="Times New Roman" w:hAnsi="Times New Roman" w:cs="Times New Roman"/>
          <w:lang w:val="id-ID"/>
        </w:rPr>
        <w:t xml:space="preserve">George Verwer, </w:t>
      </w:r>
      <w:r w:rsidRPr="00AA5B1C">
        <w:rPr>
          <w:rFonts w:ascii="Times New Roman" w:hAnsi="Times New Roman" w:cs="Times New Roman"/>
          <w:i/>
          <w:lang w:val="id-ID"/>
        </w:rPr>
        <w:t>Melangkah Keluar Dari Kenyamanan Dunia</w:t>
      </w:r>
      <w:r w:rsidR="00D6393F" w:rsidRPr="00AA5B1C">
        <w:rPr>
          <w:rFonts w:ascii="Times New Roman" w:hAnsi="Times New Roman" w:cs="Times New Roman"/>
          <w:lang w:val="id-ID"/>
        </w:rPr>
        <w:t>,</w:t>
      </w:r>
      <w:r w:rsidR="00496084">
        <w:rPr>
          <w:rFonts w:ascii="Times New Roman" w:hAnsi="Times New Roman" w:cs="Times New Roman"/>
          <w:lang w:val="id-ID"/>
        </w:rPr>
        <w:t xml:space="preserve"> </w:t>
      </w:r>
      <w:r w:rsidR="00D6393F" w:rsidRPr="00AA5B1C">
        <w:rPr>
          <w:rFonts w:ascii="Times New Roman" w:hAnsi="Times New Roman" w:cs="Times New Roman"/>
          <w:lang w:val="id-ID"/>
        </w:rPr>
        <w:t>(Jakarta</w:t>
      </w:r>
      <w:r w:rsidRPr="00AA5B1C">
        <w:rPr>
          <w:rFonts w:ascii="Times New Roman" w:hAnsi="Times New Roman" w:cs="Times New Roman"/>
          <w:lang w:val="id-ID"/>
        </w:rPr>
        <w:t>:</w:t>
      </w:r>
      <w:r w:rsidR="00D6393F" w:rsidRPr="00AA5B1C">
        <w:rPr>
          <w:rFonts w:ascii="Times New Roman" w:hAnsi="Times New Roman" w:cs="Times New Roman"/>
          <w:lang w:val="id-ID"/>
        </w:rPr>
        <w:t xml:space="preserve"> </w:t>
      </w:r>
      <w:r w:rsidR="00AA5B1C">
        <w:rPr>
          <w:rFonts w:ascii="Times New Roman" w:hAnsi="Times New Roman" w:cs="Times New Roman"/>
          <w:lang w:val="id-ID"/>
        </w:rPr>
        <w:t>Yayasan Obor Mitra),</w:t>
      </w:r>
      <w:r w:rsidRPr="00AA5B1C">
        <w:rPr>
          <w:rFonts w:ascii="Times New Roman" w:hAnsi="Times New Roman" w:cs="Times New Roman"/>
          <w:lang w:val="id-ID"/>
        </w:rPr>
        <w:t xml:space="preserve"> 26</w:t>
      </w:r>
    </w:p>
  </w:footnote>
  <w:footnote w:id="5">
    <w:p w:rsidR="00B36309" w:rsidRPr="0004154F" w:rsidRDefault="00B36309" w:rsidP="008F35A3">
      <w:pPr>
        <w:pStyle w:val="FootnoteText"/>
        <w:ind w:firstLine="720"/>
        <w:jc w:val="both"/>
        <w:rPr>
          <w:rFonts w:ascii="Times New Roman" w:hAnsi="Times New Roman" w:cs="Times New Roman"/>
          <w:lang w:val="id-ID"/>
        </w:rPr>
      </w:pPr>
      <w:r w:rsidRPr="00AA5B1C">
        <w:rPr>
          <w:rStyle w:val="FootnoteReference"/>
          <w:rFonts w:ascii="Times New Roman" w:hAnsi="Times New Roman" w:cs="Times New Roman"/>
        </w:rPr>
        <w:footnoteRef/>
      </w:r>
      <w:r w:rsidR="009A03E6">
        <w:rPr>
          <w:rFonts w:ascii="Times New Roman" w:hAnsi="Times New Roman" w:cs="Times New Roman"/>
          <w:lang w:val="id-ID"/>
        </w:rPr>
        <w:t xml:space="preserve"> </w:t>
      </w:r>
      <w:r w:rsidR="004D4A42" w:rsidRPr="00AA5B1C">
        <w:rPr>
          <w:rFonts w:ascii="Times New Roman" w:hAnsi="Times New Roman" w:cs="Times New Roman"/>
          <w:lang w:val="id-ID"/>
        </w:rPr>
        <w:t>Ib</w:t>
      </w:r>
      <w:r w:rsidR="004D4A42" w:rsidRPr="0004154F">
        <w:rPr>
          <w:rFonts w:ascii="Times New Roman" w:hAnsi="Times New Roman" w:cs="Times New Roman"/>
          <w:lang w:val="id-ID"/>
        </w:rPr>
        <w:t>id,...</w:t>
      </w:r>
      <w:r w:rsidR="00A64ACC" w:rsidRPr="0004154F">
        <w:rPr>
          <w:rFonts w:ascii="Times New Roman" w:hAnsi="Times New Roman" w:cs="Times New Roman"/>
          <w:lang w:val="id-ID"/>
        </w:rPr>
        <w:t>,28</w:t>
      </w:r>
    </w:p>
  </w:footnote>
  <w:footnote w:id="6">
    <w:p w:rsidR="001A4623" w:rsidRPr="001A4623" w:rsidRDefault="001A4623" w:rsidP="001A4623">
      <w:pPr>
        <w:pStyle w:val="FootnoteText"/>
        <w:ind w:firstLine="720"/>
        <w:rPr>
          <w:lang w:val="id-ID"/>
        </w:rPr>
      </w:pPr>
      <w:r>
        <w:rPr>
          <w:rStyle w:val="FootnoteReference"/>
        </w:rPr>
        <w:footnoteRef/>
      </w:r>
      <w:r w:rsidR="005C3BCF">
        <w:rPr>
          <w:rFonts w:ascii="Times New Roman" w:hAnsi="Times New Roman" w:cs="Times New Roman"/>
          <w:lang w:val="id-ID"/>
        </w:rPr>
        <w:t xml:space="preserve"> </w:t>
      </w:r>
      <w:r w:rsidR="00471304">
        <w:rPr>
          <w:rFonts w:ascii="Times New Roman" w:hAnsi="Times New Roman" w:cs="Times New Roman"/>
          <w:lang w:val="id-ID"/>
        </w:rPr>
        <w:t>W. Stanley Heath</w:t>
      </w:r>
      <w:r w:rsidR="00A77023">
        <w:rPr>
          <w:rFonts w:ascii="Times New Roman" w:hAnsi="Times New Roman" w:cs="Times New Roman"/>
          <w:lang w:val="id-ID"/>
        </w:rPr>
        <w:t xml:space="preserve">, </w:t>
      </w:r>
      <w:r w:rsidRPr="00F473BD">
        <w:rPr>
          <w:rFonts w:ascii="Times New Roman" w:hAnsi="Times New Roman" w:cs="Times New Roman"/>
          <w:i/>
          <w:lang w:val="id-ID"/>
        </w:rPr>
        <w:t>Penginjilan Dan Pelayanan Pribadi</w:t>
      </w:r>
      <w:r>
        <w:rPr>
          <w:rFonts w:ascii="Times New Roman" w:hAnsi="Times New Roman" w:cs="Times New Roman"/>
          <w:lang w:val="id-ID"/>
        </w:rPr>
        <w:t>, (Surabaya:</w:t>
      </w:r>
      <w:r w:rsidRPr="00F473BD">
        <w:rPr>
          <w:rFonts w:ascii="Times New Roman" w:hAnsi="Times New Roman" w:cs="Times New Roman"/>
          <w:lang w:val="id-ID"/>
        </w:rPr>
        <w:t xml:space="preserve"> </w:t>
      </w:r>
      <w:r>
        <w:rPr>
          <w:rFonts w:ascii="Times New Roman" w:hAnsi="Times New Roman" w:cs="Times New Roman"/>
          <w:lang w:val="id-ID"/>
        </w:rPr>
        <w:t>Yakin ), 20</w:t>
      </w:r>
    </w:p>
  </w:footnote>
  <w:footnote w:id="7">
    <w:p w:rsidR="003B10DA" w:rsidRPr="0004154F" w:rsidRDefault="003B10DA" w:rsidP="0004154F">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9A03E6">
        <w:rPr>
          <w:rFonts w:ascii="Times New Roman" w:hAnsi="Times New Roman" w:cs="Times New Roman"/>
          <w:lang w:val="id-ID"/>
        </w:rPr>
        <w:t xml:space="preserve"> </w:t>
      </w:r>
      <w:r w:rsidR="00471304">
        <w:rPr>
          <w:rFonts w:ascii="Times New Roman" w:hAnsi="Times New Roman" w:cs="Times New Roman"/>
          <w:lang w:val="id-ID"/>
        </w:rPr>
        <w:t>Yakob</w:t>
      </w:r>
      <w:r w:rsidRPr="0004154F">
        <w:rPr>
          <w:rFonts w:ascii="Times New Roman" w:hAnsi="Times New Roman" w:cs="Times New Roman"/>
        </w:rPr>
        <w:t xml:space="preserve"> </w:t>
      </w:r>
      <w:r w:rsidRPr="0004154F">
        <w:rPr>
          <w:rFonts w:ascii="Times New Roman" w:hAnsi="Times New Roman" w:cs="Times New Roman"/>
          <w:lang w:val="id-ID"/>
        </w:rPr>
        <w:t>Tomatala,</w:t>
      </w:r>
      <w:r w:rsidR="00A77023">
        <w:rPr>
          <w:rFonts w:ascii="Times New Roman" w:hAnsi="Times New Roman" w:cs="Times New Roman"/>
          <w:lang w:val="id-ID"/>
        </w:rPr>
        <w:t xml:space="preserve"> </w:t>
      </w:r>
      <w:r w:rsidRPr="0004154F">
        <w:rPr>
          <w:rFonts w:ascii="Times New Roman" w:hAnsi="Times New Roman" w:cs="Times New Roman"/>
          <w:i/>
          <w:lang w:val="id-ID"/>
        </w:rPr>
        <w:t>Penginjilan Masa Kini,</w:t>
      </w:r>
      <w:r w:rsidR="00AA5B1C">
        <w:rPr>
          <w:rFonts w:ascii="Times New Roman" w:hAnsi="Times New Roman" w:cs="Times New Roman"/>
          <w:i/>
          <w:lang w:val="id-ID"/>
        </w:rPr>
        <w:t xml:space="preserve"> </w:t>
      </w:r>
      <w:r w:rsidRPr="0004154F">
        <w:rPr>
          <w:rFonts w:ascii="Times New Roman" w:hAnsi="Times New Roman" w:cs="Times New Roman"/>
          <w:lang w:val="id-ID"/>
        </w:rPr>
        <w:t>(Malang: Gandum Mas</w:t>
      </w:r>
      <w:r w:rsidR="002B4548" w:rsidRPr="0004154F">
        <w:rPr>
          <w:rFonts w:ascii="Times New Roman" w:hAnsi="Times New Roman" w:cs="Times New Roman"/>
          <w:lang w:val="id-ID"/>
        </w:rPr>
        <w:t>,</w:t>
      </w:r>
      <w:r w:rsidRPr="0004154F">
        <w:rPr>
          <w:rFonts w:ascii="Times New Roman" w:hAnsi="Times New Roman" w:cs="Times New Roman"/>
          <w:lang w:val="id-ID"/>
        </w:rPr>
        <w:t xml:space="preserve"> 1997)</w:t>
      </w:r>
      <w:r w:rsidR="002B4548" w:rsidRPr="0004154F">
        <w:rPr>
          <w:rFonts w:ascii="Times New Roman" w:hAnsi="Times New Roman" w:cs="Times New Roman"/>
          <w:lang w:val="id-ID"/>
        </w:rPr>
        <w:t>,</w:t>
      </w:r>
      <w:r w:rsidR="00471304">
        <w:rPr>
          <w:rFonts w:ascii="Times New Roman" w:hAnsi="Times New Roman" w:cs="Times New Roman"/>
          <w:lang w:val="id-ID"/>
        </w:rPr>
        <w:t xml:space="preserve"> </w:t>
      </w:r>
      <w:r w:rsidR="00392754">
        <w:rPr>
          <w:rFonts w:ascii="Times New Roman" w:hAnsi="Times New Roman" w:cs="Times New Roman"/>
          <w:lang w:val="id-ID"/>
        </w:rPr>
        <w:t xml:space="preserve"> </w:t>
      </w:r>
      <w:r w:rsidRPr="0004154F">
        <w:rPr>
          <w:rFonts w:ascii="Times New Roman" w:hAnsi="Times New Roman" w:cs="Times New Roman"/>
          <w:lang w:val="id-ID"/>
        </w:rPr>
        <w:t>5</w:t>
      </w:r>
    </w:p>
  </w:footnote>
  <w:footnote w:id="8">
    <w:p w:rsidR="00B267E7" w:rsidRPr="00060EDD" w:rsidRDefault="00B267E7" w:rsidP="0004154F">
      <w:pPr>
        <w:pStyle w:val="FootnoteText"/>
        <w:ind w:firstLine="720"/>
        <w:rPr>
          <w:rFonts w:ascii="Times New Roman" w:hAnsi="Times New Roman" w:cs="Times New Roman"/>
          <w:lang w:val="id-ID"/>
        </w:rPr>
      </w:pPr>
      <w:r w:rsidRPr="00060EDD">
        <w:rPr>
          <w:rStyle w:val="FootnoteReference"/>
          <w:rFonts w:ascii="Times New Roman" w:hAnsi="Times New Roman" w:cs="Times New Roman"/>
        </w:rPr>
        <w:footnoteRef/>
      </w:r>
      <w:r w:rsidR="009A03E6">
        <w:rPr>
          <w:rFonts w:ascii="Times New Roman" w:hAnsi="Times New Roman" w:cs="Times New Roman"/>
          <w:lang w:val="id-ID"/>
        </w:rPr>
        <w:t xml:space="preserve"> </w:t>
      </w:r>
      <w:r w:rsidRPr="00060EDD">
        <w:rPr>
          <w:rFonts w:ascii="Times New Roman" w:hAnsi="Times New Roman" w:cs="Times New Roman"/>
          <w:lang w:val="id-ID"/>
        </w:rPr>
        <w:t>RH,</w:t>
      </w:r>
      <w:r w:rsidR="000E3F15">
        <w:rPr>
          <w:rFonts w:ascii="Times New Roman" w:hAnsi="Times New Roman" w:cs="Times New Roman"/>
          <w:lang w:val="id-ID"/>
        </w:rPr>
        <w:t xml:space="preserve"> </w:t>
      </w:r>
      <w:r w:rsidRPr="00060EDD">
        <w:rPr>
          <w:rFonts w:ascii="Times New Roman" w:hAnsi="Times New Roman" w:cs="Times New Roman"/>
          <w:lang w:val="id-ID"/>
        </w:rPr>
        <w:t>(nama inisial )</w:t>
      </w:r>
      <w:r w:rsidR="00A64ACC" w:rsidRPr="00060EDD">
        <w:rPr>
          <w:rFonts w:ascii="Times New Roman" w:hAnsi="Times New Roman" w:cs="Times New Roman"/>
          <w:lang w:val="id-ID"/>
        </w:rPr>
        <w:t>,</w:t>
      </w:r>
      <w:r w:rsidR="00FA3248" w:rsidRPr="00060EDD">
        <w:rPr>
          <w:rFonts w:ascii="Times New Roman" w:hAnsi="Times New Roman" w:cs="Times New Roman"/>
          <w:lang w:val="id-ID"/>
        </w:rPr>
        <w:t xml:space="preserve"> </w:t>
      </w:r>
      <w:r w:rsidR="00FA3248" w:rsidRPr="00060EDD">
        <w:rPr>
          <w:rFonts w:ascii="Times New Roman" w:hAnsi="Times New Roman" w:cs="Times New Roman"/>
          <w:i/>
          <w:lang w:val="id-ID"/>
        </w:rPr>
        <w:t>W</w:t>
      </w:r>
      <w:r w:rsidR="00B72A5B" w:rsidRPr="00060EDD">
        <w:rPr>
          <w:rFonts w:ascii="Times New Roman" w:hAnsi="Times New Roman" w:cs="Times New Roman"/>
          <w:i/>
          <w:lang w:val="id-ID"/>
        </w:rPr>
        <w:t>awancara pribadi</w:t>
      </w:r>
      <w:r w:rsidR="00B72A5B" w:rsidRPr="00060EDD">
        <w:rPr>
          <w:rFonts w:ascii="Times New Roman" w:hAnsi="Times New Roman" w:cs="Times New Roman"/>
          <w:lang w:val="id-ID"/>
        </w:rPr>
        <w:t>, 5 mei 2018</w:t>
      </w:r>
    </w:p>
  </w:footnote>
  <w:footnote w:id="9">
    <w:p w:rsidR="00731FAC" w:rsidRPr="00060EDD" w:rsidRDefault="00731FAC" w:rsidP="0004154F">
      <w:pPr>
        <w:pStyle w:val="FootnoteText"/>
        <w:ind w:firstLine="720"/>
        <w:rPr>
          <w:rFonts w:ascii="Times New Roman" w:hAnsi="Times New Roman" w:cs="Times New Roman"/>
          <w:lang w:val="id-ID"/>
        </w:rPr>
      </w:pPr>
      <w:r w:rsidRPr="00060EDD">
        <w:rPr>
          <w:rStyle w:val="FootnoteReference"/>
          <w:rFonts w:ascii="Times New Roman" w:hAnsi="Times New Roman" w:cs="Times New Roman"/>
        </w:rPr>
        <w:footnoteRef/>
      </w:r>
      <w:r w:rsidR="009A03E6">
        <w:rPr>
          <w:rFonts w:ascii="Times New Roman" w:hAnsi="Times New Roman" w:cs="Times New Roman"/>
          <w:lang w:val="id-ID"/>
        </w:rPr>
        <w:t xml:space="preserve"> </w:t>
      </w:r>
      <w:r w:rsidRPr="00060EDD">
        <w:rPr>
          <w:rFonts w:ascii="Times New Roman" w:hAnsi="Times New Roman" w:cs="Times New Roman"/>
          <w:lang w:val="id-ID"/>
        </w:rPr>
        <w:t>SS,</w:t>
      </w:r>
      <w:r w:rsidR="006709EC" w:rsidRPr="00060EDD">
        <w:rPr>
          <w:rFonts w:ascii="Times New Roman" w:hAnsi="Times New Roman" w:cs="Times New Roman"/>
          <w:lang w:val="id-ID"/>
        </w:rPr>
        <w:t xml:space="preserve"> </w:t>
      </w:r>
      <w:r w:rsidR="00CF381A" w:rsidRPr="00060EDD">
        <w:rPr>
          <w:rFonts w:ascii="Times New Roman" w:hAnsi="Times New Roman" w:cs="Times New Roman"/>
          <w:lang w:val="id-ID"/>
        </w:rPr>
        <w:t>(nama inisial</w:t>
      </w:r>
      <w:r w:rsidRPr="00060EDD">
        <w:rPr>
          <w:rFonts w:ascii="Times New Roman" w:hAnsi="Times New Roman" w:cs="Times New Roman"/>
          <w:lang w:val="id-ID"/>
        </w:rPr>
        <w:t>)</w:t>
      </w:r>
      <w:r w:rsidR="00A64ACC" w:rsidRPr="00060EDD">
        <w:rPr>
          <w:rFonts w:ascii="Times New Roman" w:hAnsi="Times New Roman" w:cs="Times New Roman"/>
          <w:lang w:val="id-ID"/>
        </w:rPr>
        <w:t>,</w:t>
      </w:r>
      <w:r w:rsidRPr="00060EDD">
        <w:rPr>
          <w:rFonts w:ascii="Times New Roman" w:hAnsi="Times New Roman" w:cs="Times New Roman"/>
          <w:lang w:val="id-ID"/>
        </w:rPr>
        <w:t xml:space="preserve"> </w:t>
      </w:r>
      <w:r w:rsidR="006709EC" w:rsidRPr="00060EDD">
        <w:rPr>
          <w:rFonts w:ascii="Times New Roman" w:hAnsi="Times New Roman" w:cs="Times New Roman"/>
          <w:i/>
          <w:lang w:val="id-ID"/>
        </w:rPr>
        <w:t>W</w:t>
      </w:r>
      <w:r w:rsidRPr="00060EDD">
        <w:rPr>
          <w:rFonts w:ascii="Times New Roman" w:hAnsi="Times New Roman" w:cs="Times New Roman"/>
          <w:i/>
          <w:lang w:val="id-ID"/>
        </w:rPr>
        <w:t>awancara pribadi</w:t>
      </w:r>
      <w:r w:rsidRPr="00060EDD">
        <w:rPr>
          <w:rFonts w:ascii="Times New Roman" w:hAnsi="Times New Roman" w:cs="Times New Roman"/>
          <w:lang w:val="id-ID"/>
        </w:rPr>
        <w:t>, 5 mei 2018</w:t>
      </w:r>
    </w:p>
  </w:footnote>
  <w:footnote w:id="10">
    <w:p w:rsidR="00731FAC" w:rsidRPr="0004154F" w:rsidRDefault="00731FAC" w:rsidP="0004154F">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9A03E6">
        <w:rPr>
          <w:rFonts w:ascii="Times New Roman" w:hAnsi="Times New Roman" w:cs="Times New Roman"/>
          <w:lang w:val="id-ID"/>
        </w:rPr>
        <w:t xml:space="preserve"> </w:t>
      </w:r>
      <w:r w:rsidRPr="0004154F">
        <w:rPr>
          <w:rFonts w:ascii="Times New Roman" w:hAnsi="Times New Roman" w:cs="Times New Roman"/>
          <w:lang w:val="id-ID"/>
        </w:rPr>
        <w:t>TS,</w:t>
      </w:r>
      <w:r w:rsidR="006709EC" w:rsidRPr="0004154F">
        <w:rPr>
          <w:rFonts w:ascii="Times New Roman" w:hAnsi="Times New Roman" w:cs="Times New Roman"/>
          <w:lang w:val="id-ID"/>
        </w:rPr>
        <w:t xml:space="preserve"> </w:t>
      </w:r>
      <w:r w:rsidRPr="0004154F">
        <w:rPr>
          <w:rFonts w:ascii="Times New Roman" w:hAnsi="Times New Roman" w:cs="Times New Roman"/>
          <w:lang w:val="id-ID"/>
        </w:rPr>
        <w:t>(nama inisial)</w:t>
      </w:r>
      <w:r w:rsidR="00A64ACC" w:rsidRPr="0004154F">
        <w:rPr>
          <w:rFonts w:ascii="Times New Roman" w:hAnsi="Times New Roman" w:cs="Times New Roman"/>
          <w:lang w:val="id-ID"/>
        </w:rPr>
        <w:t>,</w:t>
      </w:r>
      <w:r w:rsidRPr="0004154F">
        <w:rPr>
          <w:rFonts w:ascii="Times New Roman" w:hAnsi="Times New Roman" w:cs="Times New Roman"/>
          <w:lang w:val="id-ID"/>
        </w:rPr>
        <w:t xml:space="preserve"> </w:t>
      </w:r>
      <w:r w:rsidRPr="00A60C22">
        <w:rPr>
          <w:rFonts w:ascii="Times New Roman" w:hAnsi="Times New Roman" w:cs="Times New Roman"/>
          <w:i/>
          <w:lang w:val="id-ID"/>
        </w:rPr>
        <w:t>wawancara Via Telpon</w:t>
      </w:r>
      <w:r w:rsidRPr="0004154F">
        <w:rPr>
          <w:rFonts w:ascii="Times New Roman" w:hAnsi="Times New Roman" w:cs="Times New Roman"/>
          <w:lang w:val="id-ID"/>
        </w:rPr>
        <w:t xml:space="preserve"> </w:t>
      </w:r>
      <w:r w:rsidR="006709EC" w:rsidRPr="0004154F">
        <w:rPr>
          <w:rFonts w:ascii="Times New Roman" w:hAnsi="Times New Roman" w:cs="Times New Roman"/>
          <w:lang w:val="id-ID"/>
        </w:rPr>
        <w:t xml:space="preserve"> 3 Januari 2019</w:t>
      </w:r>
    </w:p>
  </w:footnote>
  <w:footnote w:id="11">
    <w:p w:rsidR="009F1EE2" w:rsidRPr="0004154F" w:rsidRDefault="009F1EE2" w:rsidP="008F35A3">
      <w:pPr>
        <w:pStyle w:val="FootnoteText"/>
        <w:ind w:firstLine="720"/>
        <w:jc w:val="both"/>
        <w:rPr>
          <w:rFonts w:ascii="Times New Roman" w:hAnsi="Times New Roman" w:cs="Times New Roman"/>
          <w:lang w:val="id-ID"/>
        </w:rPr>
      </w:pPr>
      <w:r w:rsidRPr="0004154F">
        <w:rPr>
          <w:rStyle w:val="FootnoteReference"/>
          <w:rFonts w:ascii="Times New Roman" w:hAnsi="Times New Roman" w:cs="Times New Roman"/>
        </w:rPr>
        <w:footnoteRef/>
      </w:r>
      <w:r w:rsidR="009A03E6">
        <w:rPr>
          <w:rFonts w:ascii="Times New Roman" w:hAnsi="Times New Roman" w:cs="Times New Roman"/>
          <w:lang w:val="id-ID"/>
        </w:rPr>
        <w:t xml:space="preserve"> </w:t>
      </w:r>
      <w:r w:rsidRPr="0004154F">
        <w:rPr>
          <w:rFonts w:ascii="Times New Roman" w:hAnsi="Times New Roman" w:cs="Times New Roman"/>
          <w:lang w:val="id-ID"/>
        </w:rPr>
        <w:t xml:space="preserve">Iskandar, </w:t>
      </w:r>
      <w:r w:rsidRPr="0004154F">
        <w:rPr>
          <w:rFonts w:ascii="Times New Roman" w:hAnsi="Times New Roman" w:cs="Times New Roman"/>
          <w:i/>
          <w:lang w:val="id-ID"/>
        </w:rPr>
        <w:t xml:space="preserve">Metodologi Penelitian Kualitatif, </w:t>
      </w:r>
      <w:r w:rsidRPr="0004154F">
        <w:rPr>
          <w:rFonts w:ascii="Times New Roman" w:hAnsi="Times New Roman" w:cs="Times New Roman"/>
          <w:lang w:val="id-ID"/>
        </w:rPr>
        <w:t>(Jakarta: Gaung Persada, 2009), 35</w:t>
      </w:r>
    </w:p>
  </w:footnote>
  <w:footnote w:id="12">
    <w:p w:rsidR="009F1EE2" w:rsidRPr="0004154F" w:rsidRDefault="009F1EE2" w:rsidP="008F35A3">
      <w:pPr>
        <w:pStyle w:val="FootnoteText"/>
        <w:ind w:firstLine="720"/>
        <w:jc w:val="both"/>
        <w:rPr>
          <w:rFonts w:ascii="Times New Roman" w:hAnsi="Times New Roman" w:cs="Times New Roman"/>
          <w:lang w:val="id-ID"/>
        </w:rPr>
      </w:pPr>
      <w:r w:rsidRPr="0004154F">
        <w:rPr>
          <w:rStyle w:val="FootnoteReference"/>
          <w:rFonts w:ascii="Times New Roman" w:hAnsi="Times New Roman" w:cs="Times New Roman"/>
        </w:rPr>
        <w:footnoteRef/>
      </w:r>
      <w:r w:rsidR="009A03E6">
        <w:rPr>
          <w:rFonts w:ascii="Times New Roman" w:hAnsi="Times New Roman" w:cs="Times New Roman"/>
          <w:lang w:val="id-ID"/>
        </w:rPr>
        <w:t xml:space="preserve"> </w:t>
      </w:r>
      <w:r w:rsidRPr="0004154F">
        <w:rPr>
          <w:rFonts w:ascii="Times New Roman" w:hAnsi="Times New Roman" w:cs="Times New Roman"/>
          <w:lang w:val="id-ID"/>
        </w:rPr>
        <w:t xml:space="preserve">Sumanto, </w:t>
      </w:r>
      <w:r w:rsidRPr="008F35A3">
        <w:rPr>
          <w:rFonts w:ascii="Times New Roman" w:hAnsi="Times New Roman" w:cs="Times New Roman"/>
          <w:i/>
          <w:lang w:val="id-ID"/>
        </w:rPr>
        <w:t>Metodologi Penelitian Sosial Dan Pendidikan,</w:t>
      </w:r>
      <w:r w:rsidR="00496084">
        <w:rPr>
          <w:rFonts w:ascii="Times New Roman" w:hAnsi="Times New Roman" w:cs="Times New Roman"/>
          <w:lang w:val="id-ID"/>
        </w:rPr>
        <w:t xml:space="preserve"> (Yogyakarta: Andi </w:t>
      </w:r>
      <w:r w:rsidRPr="0004154F">
        <w:rPr>
          <w:rFonts w:ascii="Times New Roman" w:hAnsi="Times New Roman" w:cs="Times New Roman"/>
          <w:lang w:val="id-ID"/>
        </w:rPr>
        <w:t>)</w:t>
      </w:r>
      <w:r w:rsidR="00795952" w:rsidRPr="0004154F">
        <w:rPr>
          <w:rFonts w:ascii="Times New Roman" w:hAnsi="Times New Roman" w:cs="Times New Roman"/>
          <w:lang w:val="id-ID"/>
        </w:rPr>
        <w:t>, 6</w:t>
      </w:r>
    </w:p>
  </w:footnote>
  <w:footnote w:id="13">
    <w:p w:rsidR="00795952" w:rsidRPr="0004154F" w:rsidRDefault="00795952" w:rsidP="00D81194">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9A03E6">
        <w:rPr>
          <w:rFonts w:ascii="Times New Roman" w:hAnsi="Times New Roman" w:cs="Times New Roman"/>
          <w:lang w:val="id-ID"/>
        </w:rPr>
        <w:t xml:space="preserve"> </w:t>
      </w:r>
      <w:r w:rsidR="00496084">
        <w:rPr>
          <w:rFonts w:ascii="Times New Roman" w:hAnsi="Times New Roman" w:cs="Times New Roman"/>
          <w:lang w:val="id-ID"/>
        </w:rPr>
        <w:t xml:space="preserve">Koentjaraningrat, </w:t>
      </w:r>
      <w:r w:rsidR="00A77023">
        <w:rPr>
          <w:rFonts w:ascii="Times New Roman" w:hAnsi="Times New Roman" w:cs="Times New Roman"/>
          <w:i/>
          <w:lang w:val="id-ID"/>
        </w:rPr>
        <w:t>Metode-M</w:t>
      </w:r>
      <w:r w:rsidRPr="00496084">
        <w:rPr>
          <w:rFonts w:ascii="Times New Roman" w:hAnsi="Times New Roman" w:cs="Times New Roman"/>
          <w:i/>
          <w:lang w:val="id-ID"/>
        </w:rPr>
        <w:t>etode Penelitian Masyarakat</w:t>
      </w:r>
      <w:r w:rsidRPr="0004154F">
        <w:rPr>
          <w:rFonts w:ascii="Times New Roman" w:hAnsi="Times New Roman" w:cs="Times New Roman"/>
          <w:lang w:val="id-ID"/>
        </w:rPr>
        <w:t>, (Jakarta: Gramedia 1981), 42</w:t>
      </w:r>
    </w:p>
  </w:footnote>
  <w:footnote w:id="14">
    <w:p w:rsidR="00FC443E" w:rsidRPr="0004154F" w:rsidRDefault="00FC443E" w:rsidP="0004154F">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1663EE">
        <w:rPr>
          <w:rFonts w:ascii="Times New Roman" w:hAnsi="Times New Roman" w:cs="Times New Roman"/>
          <w:lang w:val="id-ID"/>
        </w:rPr>
        <w:t xml:space="preserve"> </w:t>
      </w:r>
      <w:r w:rsidR="0004154F">
        <w:rPr>
          <w:rFonts w:ascii="Times New Roman" w:hAnsi="Times New Roman" w:cs="Times New Roman"/>
          <w:lang w:val="id-ID"/>
        </w:rPr>
        <w:t xml:space="preserve">Cholid Narbuko Dan </w:t>
      </w:r>
      <w:r w:rsidRPr="0004154F">
        <w:rPr>
          <w:rFonts w:ascii="Times New Roman" w:hAnsi="Times New Roman" w:cs="Times New Roman"/>
          <w:lang w:val="id-ID"/>
        </w:rPr>
        <w:t xml:space="preserve"> Abu A</w:t>
      </w:r>
      <w:r w:rsidR="00202C61" w:rsidRPr="0004154F">
        <w:rPr>
          <w:rFonts w:ascii="Times New Roman" w:hAnsi="Times New Roman" w:cs="Times New Roman"/>
          <w:lang w:val="id-ID"/>
        </w:rPr>
        <w:t xml:space="preserve">chmadi, </w:t>
      </w:r>
      <w:r w:rsidR="00202C61" w:rsidRPr="00496084">
        <w:rPr>
          <w:rFonts w:ascii="Times New Roman" w:hAnsi="Times New Roman" w:cs="Times New Roman"/>
          <w:i/>
          <w:lang w:val="id-ID"/>
        </w:rPr>
        <w:t>Metodologi Penelitian</w:t>
      </w:r>
      <w:r w:rsidR="00202C61" w:rsidRPr="0004154F">
        <w:rPr>
          <w:rFonts w:ascii="Times New Roman" w:hAnsi="Times New Roman" w:cs="Times New Roman"/>
          <w:lang w:val="id-ID"/>
        </w:rPr>
        <w:t>, (Jakarta: Bumi Aksara, 1997)</w:t>
      </w:r>
      <w:r w:rsidR="00496084">
        <w:rPr>
          <w:rFonts w:ascii="Times New Roman" w:hAnsi="Times New Roman" w:cs="Times New Roman"/>
          <w:lang w:val="id-ID"/>
        </w:rPr>
        <w:t>,</w:t>
      </w:r>
      <w:r w:rsidR="00202C61" w:rsidRPr="0004154F">
        <w:rPr>
          <w:rFonts w:ascii="Times New Roman" w:hAnsi="Times New Roman" w:cs="Times New Roman"/>
          <w:lang w:val="id-ID"/>
        </w:rPr>
        <w:t xml:space="preserve"> 85</w:t>
      </w:r>
    </w:p>
  </w:footnote>
  <w:footnote w:id="15">
    <w:p w:rsidR="00105B81" w:rsidRPr="0004154F" w:rsidRDefault="00105B81" w:rsidP="0004154F">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9A03E6">
        <w:rPr>
          <w:rFonts w:ascii="Times New Roman" w:hAnsi="Times New Roman" w:cs="Times New Roman"/>
          <w:lang w:val="id-ID"/>
        </w:rPr>
        <w:t xml:space="preserve"> </w:t>
      </w:r>
      <w:r w:rsidRPr="0004154F">
        <w:rPr>
          <w:rFonts w:ascii="Times New Roman" w:hAnsi="Times New Roman" w:cs="Times New Roman"/>
          <w:lang w:val="id-ID"/>
        </w:rPr>
        <w:t>Daryanto SS,</w:t>
      </w:r>
      <w:r w:rsidR="00496084">
        <w:rPr>
          <w:rFonts w:ascii="Times New Roman" w:hAnsi="Times New Roman" w:cs="Times New Roman"/>
          <w:lang w:val="id-ID"/>
        </w:rPr>
        <w:t xml:space="preserve"> </w:t>
      </w:r>
      <w:r w:rsidRPr="00496084">
        <w:rPr>
          <w:rFonts w:ascii="Times New Roman" w:hAnsi="Times New Roman" w:cs="Times New Roman"/>
          <w:i/>
          <w:lang w:val="id-ID"/>
        </w:rPr>
        <w:t>Kamus Lengkap Bahasa Indonesia</w:t>
      </w:r>
      <w:r w:rsidR="00496084">
        <w:rPr>
          <w:rFonts w:ascii="Times New Roman" w:hAnsi="Times New Roman" w:cs="Times New Roman"/>
          <w:i/>
          <w:lang w:val="id-ID"/>
        </w:rPr>
        <w:t>,</w:t>
      </w:r>
      <w:r w:rsidR="00496084">
        <w:rPr>
          <w:rFonts w:ascii="Times New Roman" w:hAnsi="Times New Roman" w:cs="Times New Roman"/>
          <w:lang w:val="id-ID"/>
        </w:rPr>
        <w:t xml:space="preserve"> (Surabaya: Apolo Lestari</w:t>
      </w:r>
      <w:r w:rsidRPr="0004154F">
        <w:rPr>
          <w:rFonts w:ascii="Times New Roman" w:hAnsi="Times New Roman" w:cs="Times New Roman"/>
          <w:lang w:val="id-ID"/>
        </w:rPr>
        <w:t>)</w:t>
      </w:r>
      <w:r w:rsidR="004000D9">
        <w:rPr>
          <w:rFonts w:ascii="Times New Roman" w:hAnsi="Times New Roman" w:cs="Times New Roman"/>
          <w:lang w:val="id-ID"/>
        </w:rPr>
        <w:t>,</w:t>
      </w:r>
      <w:r w:rsidRPr="0004154F">
        <w:rPr>
          <w:rFonts w:ascii="Times New Roman" w:hAnsi="Times New Roman" w:cs="Times New Roman"/>
          <w:lang w:val="id-ID"/>
        </w:rPr>
        <w:t xml:space="preserve"> 453</w:t>
      </w:r>
    </w:p>
  </w:footnote>
  <w:footnote w:id="16">
    <w:p w:rsidR="009A6640" w:rsidRPr="0004154F" w:rsidRDefault="009A6640" w:rsidP="0004154F">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9A03E6">
        <w:rPr>
          <w:rFonts w:ascii="Times New Roman" w:hAnsi="Times New Roman" w:cs="Times New Roman"/>
          <w:lang w:val="id-ID"/>
        </w:rPr>
        <w:t xml:space="preserve"> </w:t>
      </w:r>
      <w:r w:rsidRPr="0004154F">
        <w:rPr>
          <w:rFonts w:ascii="Times New Roman" w:hAnsi="Times New Roman" w:cs="Times New Roman"/>
          <w:lang w:val="id-ID"/>
        </w:rPr>
        <w:t>Ibid</w:t>
      </w:r>
      <w:r w:rsidR="00A64ACC" w:rsidRPr="0004154F">
        <w:rPr>
          <w:rFonts w:ascii="Times New Roman" w:hAnsi="Times New Roman" w:cs="Times New Roman"/>
          <w:lang w:val="id-ID"/>
        </w:rPr>
        <w:t>,</w:t>
      </w:r>
      <w:r w:rsidRPr="0004154F">
        <w:rPr>
          <w:rFonts w:ascii="Times New Roman" w:hAnsi="Times New Roman" w:cs="Times New Roman"/>
          <w:lang w:val="id-ID"/>
        </w:rPr>
        <w:t>...,504</w:t>
      </w:r>
    </w:p>
  </w:footnote>
  <w:footnote w:id="17">
    <w:p w:rsidR="00DA5274" w:rsidRPr="0004154F" w:rsidRDefault="00DA5274" w:rsidP="0004154F">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9A03E6">
        <w:rPr>
          <w:rFonts w:ascii="Times New Roman" w:hAnsi="Times New Roman" w:cs="Times New Roman"/>
          <w:lang w:val="id-ID"/>
        </w:rPr>
        <w:t xml:space="preserve"> </w:t>
      </w:r>
      <w:r w:rsidR="001A122B">
        <w:rPr>
          <w:rFonts w:ascii="Times New Roman" w:hAnsi="Times New Roman" w:cs="Times New Roman"/>
          <w:lang w:val="id-ID"/>
        </w:rPr>
        <w:t xml:space="preserve">E.P.Gintings, </w:t>
      </w:r>
      <w:r w:rsidRPr="0004154F">
        <w:rPr>
          <w:rFonts w:ascii="Times New Roman" w:hAnsi="Times New Roman" w:cs="Times New Roman"/>
          <w:i/>
          <w:lang w:val="id-ID"/>
        </w:rPr>
        <w:t>Konseling Pastoral</w:t>
      </w:r>
      <w:r w:rsidR="00C434D1">
        <w:rPr>
          <w:rFonts w:ascii="Times New Roman" w:hAnsi="Times New Roman" w:cs="Times New Roman"/>
          <w:i/>
          <w:lang w:val="id-ID"/>
        </w:rPr>
        <w:t>,</w:t>
      </w:r>
      <w:r w:rsidRPr="0004154F">
        <w:rPr>
          <w:rFonts w:ascii="Times New Roman" w:hAnsi="Times New Roman" w:cs="Times New Roman"/>
          <w:i/>
          <w:lang w:val="id-ID"/>
        </w:rPr>
        <w:t xml:space="preserve"> </w:t>
      </w:r>
      <w:r w:rsidRPr="0004154F">
        <w:rPr>
          <w:rFonts w:ascii="Times New Roman" w:hAnsi="Times New Roman" w:cs="Times New Roman"/>
          <w:lang w:val="id-ID"/>
        </w:rPr>
        <w:t>(Bandung: Bima Media Informasi), 15</w:t>
      </w:r>
    </w:p>
  </w:footnote>
  <w:footnote w:id="18">
    <w:p w:rsidR="00B36309" w:rsidRPr="0004154F" w:rsidRDefault="00B36309" w:rsidP="004000D9">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9A03E6">
        <w:rPr>
          <w:rFonts w:ascii="Times New Roman" w:hAnsi="Times New Roman" w:cs="Times New Roman"/>
          <w:lang w:val="id-ID"/>
        </w:rPr>
        <w:t xml:space="preserve"> </w:t>
      </w:r>
      <w:r w:rsidRPr="0004154F">
        <w:rPr>
          <w:rFonts w:ascii="Times New Roman" w:hAnsi="Times New Roman" w:cs="Times New Roman"/>
          <w:lang w:val="id-ID"/>
        </w:rPr>
        <w:t xml:space="preserve">J.L.Ch .Abineno, </w:t>
      </w:r>
      <w:r w:rsidRPr="0004154F">
        <w:rPr>
          <w:rFonts w:ascii="Times New Roman" w:hAnsi="Times New Roman" w:cs="Times New Roman"/>
          <w:i/>
          <w:lang w:val="id-ID"/>
        </w:rPr>
        <w:t>Pedoman Praktis Untuk Pelayanan Pastoral</w:t>
      </w:r>
      <w:r w:rsidR="00C76AFC" w:rsidRPr="0004154F">
        <w:rPr>
          <w:rFonts w:ascii="Times New Roman" w:hAnsi="Times New Roman" w:cs="Times New Roman"/>
          <w:lang w:val="id-ID"/>
        </w:rPr>
        <w:t>, (Jakarta: PT. BPK Gunun</w:t>
      </w:r>
      <w:r w:rsidR="005D2CCC">
        <w:rPr>
          <w:rFonts w:ascii="Times New Roman" w:hAnsi="Times New Roman" w:cs="Times New Roman"/>
          <w:lang w:val="id-ID"/>
        </w:rPr>
        <w:t>g</w:t>
      </w:r>
      <w:r w:rsidR="0004154F">
        <w:rPr>
          <w:rFonts w:ascii="Times New Roman" w:hAnsi="Times New Roman" w:cs="Times New Roman"/>
          <w:lang w:val="id-ID"/>
        </w:rPr>
        <w:t xml:space="preserve"> </w:t>
      </w:r>
      <w:r w:rsidRPr="0004154F">
        <w:rPr>
          <w:rFonts w:ascii="Times New Roman" w:hAnsi="Times New Roman" w:cs="Times New Roman"/>
          <w:lang w:val="id-ID"/>
        </w:rPr>
        <w:t>Mulia), 14</w:t>
      </w:r>
    </w:p>
  </w:footnote>
  <w:footnote w:id="19">
    <w:p w:rsidR="00AC773F" w:rsidRPr="0004154F" w:rsidRDefault="00AC773F" w:rsidP="0004154F">
      <w:pPr>
        <w:pStyle w:val="FootnoteText"/>
        <w:ind w:firstLine="720"/>
        <w:rPr>
          <w:rFonts w:ascii="Times New Roman" w:hAnsi="Times New Roman" w:cs="Times New Roman"/>
          <w:lang w:val="id-ID"/>
        </w:rPr>
      </w:pPr>
      <w:r w:rsidRPr="0004154F">
        <w:rPr>
          <w:rStyle w:val="FootnoteReference"/>
          <w:rFonts w:ascii="Times New Roman" w:hAnsi="Times New Roman" w:cs="Times New Roman"/>
        </w:rPr>
        <w:footnoteRef/>
      </w:r>
      <w:r w:rsidR="00723DC5">
        <w:rPr>
          <w:rFonts w:ascii="Times New Roman" w:hAnsi="Times New Roman" w:cs="Times New Roman"/>
          <w:lang w:val="id-ID"/>
        </w:rPr>
        <w:t xml:space="preserve"> </w:t>
      </w:r>
      <w:r w:rsidRPr="0004154F">
        <w:rPr>
          <w:rFonts w:ascii="Times New Roman" w:hAnsi="Times New Roman" w:cs="Times New Roman"/>
          <w:lang w:val="id-ID"/>
        </w:rPr>
        <w:t>Daryanto</w:t>
      </w:r>
      <w:r w:rsidRPr="0004154F">
        <w:rPr>
          <w:rFonts w:ascii="Times New Roman" w:hAnsi="Times New Roman" w:cs="Times New Roman"/>
          <w:i/>
          <w:lang w:val="id-ID"/>
        </w:rPr>
        <w:t>, Kamus Lengkap Bahasa Indonesia</w:t>
      </w:r>
      <w:r w:rsidR="009F3349">
        <w:rPr>
          <w:rFonts w:ascii="Times New Roman" w:hAnsi="Times New Roman" w:cs="Times New Roman"/>
          <w:lang w:val="id-ID"/>
        </w:rPr>
        <w:t xml:space="preserve">, (Surabaya: Apolo Lestari </w:t>
      </w:r>
      <w:r w:rsidRPr="0004154F">
        <w:rPr>
          <w:rFonts w:ascii="Times New Roman" w:hAnsi="Times New Roman" w:cs="Times New Roman"/>
          <w:lang w:val="id-ID"/>
        </w:rPr>
        <w:t>)</w:t>
      </w:r>
      <w:r w:rsidR="00471304">
        <w:rPr>
          <w:rFonts w:ascii="Times New Roman" w:hAnsi="Times New Roman" w:cs="Times New Roman"/>
          <w:lang w:val="id-ID"/>
        </w:rPr>
        <w:t>,</w:t>
      </w:r>
      <w:r w:rsidRPr="0004154F">
        <w:rPr>
          <w:rFonts w:ascii="Times New Roman" w:hAnsi="Times New Roman" w:cs="Times New Roman"/>
        </w:rPr>
        <w:t xml:space="preserve"> </w:t>
      </w:r>
      <w:r w:rsidRPr="0004154F">
        <w:rPr>
          <w:rFonts w:ascii="Times New Roman" w:hAnsi="Times New Roman" w:cs="Times New Roman"/>
          <w:lang w:val="id-ID"/>
        </w:rPr>
        <w:t>278</w:t>
      </w:r>
    </w:p>
  </w:footnote>
  <w:footnote w:id="20">
    <w:p w:rsidR="00105B81" w:rsidRPr="00105B81" w:rsidRDefault="00105B81" w:rsidP="00D81194">
      <w:pPr>
        <w:pStyle w:val="FootnoteText"/>
        <w:ind w:firstLine="720"/>
        <w:rPr>
          <w:lang w:val="id-ID"/>
        </w:rPr>
      </w:pPr>
      <w:r w:rsidRPr="0004154F">
        <w:rPr>
          <w:rStyle w:val="FootnoteReference"/>
          <w:rFonts w:ascii="Times New Roman" w:hAnsi="Times New Roman" w:cs="Times New Roman"/>
        </w:rPr>
        <w:footnoteRef/>
      </w:r>
      <w:r w:rsidR="00496084">
        <w:rPr>
          <w:rFonts w:ascii="Times New Roman" w:hAnsi="Times New Roman" w:cs="Times New Roman"/>
          <w:lang w:val="id-ID"/>
        </w:rPr>
        <w:t xml:space="preserve"> </w:t>
      </w:r>
      <w:r w:rsidRPr="0004154F">
        <w:rPr>
          <w:rFonts w:ascii="Times New Roman" w:hAnsi="Times New Roman" w:cs="Times New Roman"/>
          <w:lang w:val="id-ID"/>
        </w:rPr>
        <w:t>Ibid,...</w:t>
      </w:r>
      <w:r w:rsidR="00A64ACC" w:rsidRPr="0004154F">
        <w:rPr>
          <w:rFonts w:ascii="Times New Roman" w:hAnsi="Times New Roman" w:cs="Times New Roman"/>
          <w:lang w:val="id-ID"/>
        </w:rPr>
        <w:t>,</w:t>
      </w:r>
      <w:r w:rsidRPr="0004154F">
        <w:rPr>
          <w:rFonts w:ascii="Times New Roman" w:hAnsi="Times New Roman" w:cs="Times New Roman"/>
          <w:lang w:val="id-ID"/>
        </w:rPr>
        <w:t>372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20276"/>
      <w:docPartObj>
        <w:docPartGallery w:val="Page Numbers (Top of Page)"/>
        <w:docPartUnique/>
      </w:docPartObj>
    </w:sdtPr>
    <w:sdtEndPr>
      <w:rPr>
        <w:rFonts w:ascii="Times New Roman" w:hAnsi="Times New Roman" w:cs="Times New Roman"/>
        <w:noProof/>
        <w:sz w:val="24"/>
        <w:szCs w:val="24"/>
      </w:rPr>
    </w:sdtEndPr>
    <w:sdtContent>
      <w:p w:rsidR="00882905" w:rsidRDefault="00882905" w:rsidP="00882905">
        <w:pPr>
          <w:pStyle w:val="Header"/>
          <w:rPr>
            <w:lang w:val="id-ID"/>
          </w:rPr>
        </w:pPr>
      </w:p>
      <w:p w:rsidR="00882905" w:rsidRDefault="00882905" w:rsidP="00882905">
        <w:pPr>
          <w:pStyle w:val="Header"/>
          <w:rPr>
            <w:lang w:val="id-ID"/>
          </w:rPr>
        </w:pPr>
      </w:p>
      <w:p w:rsidR="00882905" w:rsidRPr="00882905" w:rsidRDefault="00882905" w:rsidP="00882905">
        <w:pPr>
          <w:pStyle w:val="Header"/>
          <w:rPr>
            <w:lang w:val="id-ID"/>
          </w:rPr>
        </w:pPr>
      </w:p>
      <w:p w:rsidR="004B0F09" w:rsidRPr="004B0F09" w:rsidRDefault="004B0F09" w:rsidP="00882905">
        <w:pPr>
          <w:pStyle w:val="Header"/>
          <w:jc w:val="center"/>
          <w:rPr>
            <w:lang w:val="id-ID"/>
          </w:rPr>
        </w:pPr>
      </w:p>
      <w:p w:rsidR="004B0F09" w:rsidRDefault="004B0F09">
        <w:pPr>
          <w:pStyle w:val="Header"/>
          <w:jc w:val="right"/>
          <w:rPr>
            <w:rFonts w:ascii="Times New Roman" w:hAnsi="Times New Roman" w:cs="Times New Roman"/>
            <w:sz w:val="24"/>
            <w:szCs w:val="24"/>
            <w:lang w:val="id-ID"/>
          </w:rPr>
        </w:pPr>
      </w:p>
      <w:p w:rsidR="0022684D" w:rsidRPr="001D3348" w:rsidRDefault="0022684D">
        <w:pPr>
          <w:pStyle w:val="Header"/>
          <w:jc w:val="right"/>
          <w:rPr>
            <w:rFonts w:ascii="Times New Roman" w:hAnsi="Times New Roman" w:cs="Times New Roman"/>
            <w:sz w:val="24"/>
            <w:szCs w:val="24"/>
          </w:rPr>
        </w:pPr>
        <w:r w:rsidRPr="001D3348">
          <w:rPr>
            <w:rFonts w:ascii="Times New Roman" w:hAnsi="Times New Roman" w:cs="Times New Roman"/>
            <w:sz w:val="24"/>
            <w:szCs w:val="24"/>
          </w:rPr>
          <w:fldChar w:fldCharType="begin"/>
        </w:r>
        <w:r w:rsidRPr="001D3348">
          <w:rPr>
            <w:rFonts w:ascii="Times New Roman" w:hAnsi="Times New Roman" w:cs="Times New Roman"/>
            <w:sz w:val="24"/>
            <w:szCs w:val="24"/>
          </w:rPr>
          <w:instrText xml:space="preserve"> PAGE   \* MERGEFORMAT </w:instrText>
        </w:r>
        <w:r w:rsidRPr="001D3348">
          <w:rPr>
            <w:rFonts w:ascii="Times New Roman" w:hAnsi="Times New Roman" w:cs="Times New Roman"/>
            <w:sz w:val="24"/>
            <w:szCs w:val="24"/>
          </w:rPr>
          <w:fldChar w:fldCharType="separate"/>
        </w:r>
        <w:r w:rsidR="000E50B0">
          <w:rPr>
            <w:rFonts w:ascii="Times New Roman" w:hAnsi="Times New Roman" w:cs="Times New Roman"/>
            <w:noProof/>
            <w:sz w:val="24"/>
            <w:szCs w:val="24"/>
          </w:rPr>
          <w:t>2</w:t>
        </w:r>
        <w:r w:rsidRPr="001D3348">
          <w:rPr>
            <w:rFonts w:ascii="Times New Roman" w:hAnsi="Times New Roman" w:cs="Times New Roman"/>
            <w:noProof/>
            <w:sz w:val="24"/>
            <w:szCs w:val="24"/>
          </w:rPr>
          <w:fldChar w:fldCharType="end"/>
        </w:r>
      </w:p>
    </w:sdtContent>
  </w:sdt>
  <w:p w:rsidR="00376A64" w:rsidRDefault="00376A64" w:rsidP="00B265F0">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B5D"/>
    <w:multiLevelType w:val="hybridMultilevel"/>
    <w:tmpl w:val="8BE41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54530"/>
    <w:multiLevelType w:val="hybridMultilevel"/>
    <w:tmpl w:val="4E2E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25FA9"/>
    <w:multiLevelType w:val="hybridMultilevel"/>
    <w:tmpl w:val="AA58762C"/>
    <w:lvl w:ilvl="0" w:tplc="CE704E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762814"/>
    <w:multiLevelType w:val="hybridMultilevel"/>
    <w:tmpl w:val="F566E588"/>
    <w:lvl w:ilvl="0" w:tplc="90101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675A14"/>
    <w:multiLevelType w:val="hybridMultilevel"/>
    <w:tmpl w:val="2EBEA7C2"/>
    <w:lvl w:ilvl="0" w:tplc="4ECC6E82">
      <w:start w:val="1"/>
      <w:numFmt w:val="decimal"/>
      <w:lvlText w:val="%1."/>
      <w:lvlJc w:val="left"/>
      <w:pPr>
        <w:ind w:left="1080" w:hanging="360"/>
      </w:pPr>
      <w:rPr>
        <w:rFonts w:ascii="Times New Roman" w:hAnsi="Times New Roman" w:cs="Times New Roman" w:hint="default"/>
        <w:b w:val="0"/>
        <w:color w:val="000000" w:themeColor="text1"/>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A22FB8"/>
    <w:multiLevelType w:val="hybridMultilevel"/>
    <w:tmpl w:val="66AE7B22"/>
    <w:lvl w:ilvl="0" w:tplc="FA1EF52E">
      <w:start w:val="1"/>
      <w:numFmt w:val="lowerRoman"/>
      <w:lvlText w:val="%1."/>
      <w:lvlJc w:val="left"/>
      <w:pPr>
        <w:ind w:left="1822" w:hanging="720"/>
      </w:pPr>
      <w:rPr>
        <w:rFonts w:hint="default"/>
      </w:rPr>
    </w:lvl>
    <w:lvl w:ilvl="1" w:tplc="04090019">
      <w:start w:val="1"/>
      <w:numFmt w:val="lowerLetter"/>
      <w:lvlText w:val="%2."/>
      <w:lvlJc w:val="left"/>
      <w:pPr>
        <w:ind w:left="3262" w:hanging="360"/>
      </w:pPr>
    </w:lvl>
    <w:lvl w:ilvl="2" w:tplc="0409001B" w:tentative="1">
      <w:start w:val="1"/>
      <w:numFmt w:val="lowerRoman"/>
      <w:lvlText w:val="%3."/>
      <w:lvlJc w:val="right"/>
      <w:pPr>
        <w:ind w:left="3982" w:hanging="180"/>
      </w:pPr>
    </w:lvl>
    <w:lvl w:ilvl="3" w:tplc="0409000F" w:tentative="1">
      <w:start w:val="1"/>
      <w:numFmt w:val="decimal"/>
      <w:lvlText w:val="%4."/>
      <w:lvlJc w:val="left"/>
      <w:pPr>
        <w:ind w:left="4702" w:hanging="360"/>
      </w:pPr>
    </w:lvl>
    <w:lvl w:ilvl="4" w:tplc="04090019" w:tentative="1">
      <w:start w:val="1"/>
      <w:numFmt w:val="lowerLetter"/>
      <w:lvlText w:val="%5."/>
      <w:lvlJc w:val="left"/>
      <w:pPr>
        <w:ind w:left="5422" w:hanging="360"/>
      </w:pPr>
    </w:lvl>
    <w:lvl w:ilvl="5" w:tplc="0409001B" w:tentative="1">
      <w:start w:val="1"/>
      <w:numFmt w:val="lowerRoman"/>
      <w:lvlText w:val="%6."/>
      <w:lvlJc w:val="right"/>
      <w:pPr>
        <w:ind w:left="6142" w:hanging="180"/>
      </w:pPr>
    </w:lvl>
    <w:lvl w:ilvl="6" w:tplc="0409000F" w:tentative="1">
      <w:start w:val="1"/>
      <w:numFmt w:val="decimal"/>
      <w:lvlText w:val="%7."/>
      <w:lvlJc w:val="left"/>
      <w:pPr>
        <w:ind w:left="6862" w:hanging="360"/>
      </w:pPr>
    </w:lvl>
    <w:lvl w:ilvl="7" w:tplc="04090019" w:tentative="1">
      <w:start w:val="1"/>
      <w:numFmt w:val="lowerLetter"/>
      <w:lvlText w:val="%8."/>
      <w:lvlJc w:val="left"/>
      <w:pPr>
        <w:ind w:left="7582" w:hanging="360"/>
      </w:pPr>
    </w:lvl>
    <w:lvl w:ilvl="8" w:tplc="0409001B" w:tentative="1">
      <w:start w:val="1"/>
      <w:numFmt w:val="lowerRoman"/>
      <w:lvlText w:val="%9."/>
      <w:lvlJc w:val="right"/>
      <w:pPr>
        <w:ind w:left="8302" w:hanging="180"/>
      </w:pPr>
    </w:lvl>
  </w:abstractNum>
  <w:abstractNum w:abstractNumId="6">
    <w:nsid w:val="2C5C7AB3"/>
    <w:multiLevelType w:val="hybridMultilevel"/>
    <w:tmpl w:val="908CCDB4"/>
    <w:lvl w:ilvl="0" w:tplc="2ED05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EF0883"/>
    <w:multiLevelType w:val="hybridMultilevel"/>
    <w:tmpl w:val="700CD820"/>
    <w:lvl w:ilvl="0" w:tplc="3B0ED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6F214C"/>
    <w:multiLevelType w:val="hybridMultilevel"/>
    <w:tmpl w:val="8654E61A"/>
    <w:lvl w:ilvl="0" w:tplc="ADEA69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830A1C"/>
    <w:multiLevelType w:val="hybridMultilevel"/>
    <w:tmpl w:val="6040D430"/>
    <w:lvl w:ilvl="0" w:tplc="9CB8D60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297FD5"/>
    <w:multiLevelType w:val="hybridMultilevel"/>
    <w:tmpl w:val="F35E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B4D2B"/>
    <w:multiLevelType w:val="hybridMultilevel"/>
    <w:tmpl w:val="DEC25E88"/>
    <w:lvl w:ilvl="0" w:tplc="716E1EB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3E7DCD"/>
    <w:multiLevelType w:val="hybridMultilevel"/>
    <w:tmpl w:val="BEF0B6FA"/>
    <w:lvl w:ilvl="0" w:tplc="CE785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C97862"/>
    <w:multiLevelType w:val="hybridMultilevel"/>
    <w:tmpl w:val="57A84DE6"/>
    <w:lvl w:ilvl="0" w:tplc="E89AD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27273E"/>
    <w:multiLevelType w:val="hybridMultilevel"/>
    <w:tmpl w:val="2FA08BEE"/>
    <w:lvl w:ilvl="0" w:tplc="B5643A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20B41DA"/>
    <w:multiLevelType w:val="hybridMultilevel"/>
    <w:tmpl w:val="A9D4BB0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F97091"/>
    <w:multiLevelType w:val="hybridMultilevel"/>
    <w:tmpl w:val="DDA8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B73E96"/>
    <w:multiLevelType w:val="hybridMultilevel"/>
    <w:tmpl w:val="5B286AAA"/>
    <w:lvl w:ilvl="0" w:tplc="3DB48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993689"/>
    <w:multiLevelType w:val="hybridMultilevel"/>
    <w:tmpl w:val="205AA374"/>
    <w:lvl w:ilvl="0" w:tplc="CBB22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171698"/>
    <w:multiLevelType w:val="hybridMultilevel"/>
    <w:tmpl w:val="45B80AC2"/>
    <w:lvl w:ilvl="0" w:tplc="87D80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1525EE"/>
    <w:multiLevelType w:val="hybridMultilevel"/>
    <w:tmpl w:val="6750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2143D"/>
    <w:multiLevelType w:val="hybridMultilevel"/>
    <w:tmpl w:val="CD106A5A"/>
    <w:lvl w:ilvl="0" w:tplc="BF6E7C7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2AC0AA4"/>
    <w:multiLevelType w:val="hybridMultilevel"/>
    <w:tmpl w:val="5CFEF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126C23"/>
    <w:multiLevelType w:val="hybridMultilevel"/>
    <w:tmpl w:val="9A46D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3"/>
  </w:num>
  <w:num w:numId="5">
    <w:abstractNumId w:val="16"/>
  </w:num>
  <w:num w:numId="6">
    <w:abstractNumId w:val="0"/>
  </w:num>
  <w:num w:numId="7">
    <w:abstractNumId w:val="4"/>
  </w:num>
  <w:num w:numId="8">
    <w:abstractNumId w:val="7"/>
  </w:num>
  <w:num w:numId="9">
    <w:abstractNumId w:val="18"/>
  </w:num>
  <w:num w:numId="10">
    <w:abstractNumId w:val="8"/>
  </w:num>
  <w:num w:numId="11">
    <w:abstractNumId w:val="14"/>
  </w:num>
  <w:num w:numId="12">
    <w:abstractNumId w:val="19"/>
  </w:num>
  <w:num w:numId="13">
    <w:abstractNumId w:val="17"/>
  </w:num>
  <w:num w:numId="14">
    <w:abstractNumId w:val="21"/>
  </w:num>
  <w:num w:numId="15">
    <w:abstractNumId w:val="5"/>
  </w:num>
  <w:num w:numId="16">
    <w:abstractNumId w:val="2"/>
  </w:num>
  <w:num w:numId="17">
    <w:abstractNumId w:val="13"/>
  </w:num>
  <w:num w:numId="18">
    <w:abstractNumId w:val="11"/>
  </w:num>
  <w:num w:numId="19">
    <w:abstractNumId w:val="23"/>
  </w:num>
  <w:num w:numId="20">
    <w:abstractNumId w:val="15"/>
  </w:num>
  <w:num w:numId="21">
    <w:abstractNumId w:val="20"/>
  </w:num>
  <w:num w:numId="22">
    <w:abstractNumId w:val="9"/>
  </w:num>
  <w:num w:numId="23">
    <w:abstractNumId w:val="22"/>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09"/>
    <w:rsid w:val="000020D2"/>
    <w:rsid w:val="0000285D"/>
    <w:rsid w:val="00021690"/>
    <w:rsid w:val="00035FF1"/>
    <w:rsid w:val="0004154F"/>
    <w:rsid w:val="0005014D"/>
    <w:rsid w:val="00051BEB"/>
    <w:rsid w:val="00060EDD"/>
    <w:rsid w:val="00065349"/>
    <w:rsid w:val="00066384"/>
    <w:rsid w:val="00072AD5"/>
    <w:rsid w:val="00073BF5"/>
    <w:rsid w:val="00081F23"/>
    <w:rsid w:val="00082A00"/>
    <w:rsid w:val="00087D3E"/>
    <w:rsid w:val="00093FE0"/>
    <w:rsid w:val="000C0C63"/>
    <w:rsid w:val="000C2566"/>
    <w:rsid w:val="000C46AB"/>
    <w:rsid w:val="000D13F0"/>
    <w:rsid w:val="000D32E2"/>
    <w:rsid w:val="000D43C9"/>
    <w:rsid w:val="000E3F15"/>
    <w:rsid w:val="000E50B0"/>
    <w:rsid w:val="000E5E5C"/>
    <w:rsid w:val="000F1B7A"/>
    <w:rsid w:val="00105B81"/>
    <w:rsid w:val="00111E68"/>
    <w:rsid w:val="00124F35"/>
    <w:rsid w:val="00152BCD"/>
    <w:rsid w:val="00163C72"/>
    <w:rsid w:val="00164733"/>
    <w:rsid w:val="001663EE"/>
    <w:rsid w:val="0019727F"/>
    <w:rsid w:val="001A122B"/>
    <w:rsid w:val="001A4623"/>
    <w:rsid w:val="001B2BFD"/>
    <w:rsid w:val="001C7C8C"/>
    <w:rsid w:val="001D0638"/>
    <w:rsid w:val="001D3348"/>
    <w:rsid w:val="001E0028"/>
    <w:rsid w:val="001F1189"/>
    <w:rsid w:val="001F1761"/>
    <w:rsid w:val="001F6432"/>
    <w:rsid w:val="00202C61"/>
    <w:rsid w:val="0021713D"/>
    <w:rsid w:val="00225574"/>
    <w:rsid w:val="0022684D"/>
    <w:rsid w:val="0024201A"/>
    <w:rsid w:val="0025064F"/>
    <w:rsid w:val="002739E2"/>
    <w:rsid w:val="0028789A"/>
    <w:rsid w:val="0029166F"/>
    <w:rsid w:val="002A6131"/>
    <w:rsid w:val="002B16ED"/>
    <w:rsid w:val="002B4548"/>
    <w:rsid w:val="002B69E7"/>
    <w:rsid w:val="002C7D0D"/>
    <w:rsid w:val="002D0828"/>
    <w:rsid w:val="002E4326"/>
    <w:rsid w:val="002F1892"/>
    <w:rsid w:val="002F55A4"/>
    <w:rsid w:val="002F71A2"/>
    <w:rsid w:val="00301E6F"/>
    <w:rsid w:val="00311712"/>
    <w:rsid w:val="00320D2C"/>
    <w:rsid w:val="003440D2"/>
    <w:rsid w:val="00346B4F"/>
    <w:rsid w:val="003618EA"/>
    <w:rsid w:val="0037522F"/>
    <w:rsid w:val="00376A64"/>
    <w:rsid w:val="003773BC"/>
    <w:rsid w:val="00392754"/>
    <w:rsid w:val="003A30CC"/>
    <w:rsid w:val="003A6249"/>
    <w:rsid w:val="003B10DA"/>
    <w:rsid w:val="003D0178"/>
    <w:rsid w:val="004000D9"/>
    <w:rsid w:val="00424B8D"/>
    <w:rsid w:val="00434AEA"/>
    <w:rsid w:val="00444EAF"/>
    <w:rsid w:val="00447AC6"/>
    <w:rsid w:val="00471304"/>
    <w:rsid w:val="00473E28"/>
    <w:rsid w:val="00496084"/>
    <w:rsid w:val="004B0F09"/>
    <w:rsid w:val="004C44EF"/>
    <w:rsid w:val="004D4A42"/>
    <w:rsid w:val="00504FDC"/>
    <w:rsid w:val="005121DC"/>
    <w:rsid w:val="005227EE"/>
    <w:rsid w:val="005411A8"/>
    <w:rsid w:val="00543551"/>
    <w:rsid w:val="0054407C"/>
    <w:rsid w:val="00545404"/>
    <w:rsid w:val="005577B8"/>
    <w:rsid w:val="00564ECB"/>
    <w:rsid w:val="00573366"/>
    <w:rsid w:val="00573C79"/>
    <w:rsid w:val="0057489B"/>
    <w:rsid w:val="005871FC"/>
    <w:rsid w:val="005929A0"/>
    <w:rsid w:val="005A045C"/>
    <w:rsid w:val="005A6DCE"/>
    <w:rsid w:val="005C3BCF"/>
    <w:rsid w:val="005C4323"/>
    <w:rsid w:val="005D03AA"/>
    <w:rsid w:val="005D1236"/>
    <w:rsid w:val="005D2CCC"/>
    <w:rsid w:val="005D4EB6"/>
    <w:rsid w:val="005E7606"/>
    <w:rsid w:val="006005FF"/>
    <w:rsid w:val="0060366F"/>
    <w:rsid w:val="00604DCC"/>
    <w:rsid w:val="00630735"/>
    <w:rsid w:val="00667F48"/>
    <w:rsid w:val="00670738"/>
    <w:rsid w:val="006709EC"/>
    <w:rsid w:val="0067116D"/>
    <w:rsid w:val="00673823"/>
    <w:rsid w:val="00683854"/>
    <w:rsid w:val="006A4C08"/>
    <w:rsid w:val="006A6616"/>
    <w:rsid w:val="006C0FB0"/>
    <w:rsid w:val="006C2CEE"/>
    <w:rsid w:val="006C4386"/>
    <w:rsid w:val="006C4E43"/>
    <w:rsid w:val="006D12E2"/>
    <w:rsid w:val="006D5B03"/>
    <w:rsid w:val="006E4281"/>
    <w:rsid w:val="006E7703"/>
    <w:rsid w:val="006F1A95"/>
    <w:rsid w:val="00715B2A"/>
    <w:rsid w:val="00723DC5"/>
    <w:rsid w:val="0072777B"/>
    <w:rsid w:val="007312E5"/>
    <w:rsid w:val="00731990"/>
    <w:rsid w:val="00731FAC"/>
    <w:rsid w:val="00736795"/>
    <w:rsid w:val="00743051"/>
    <w:rsid w:val="0074325B"/>
    <w:rsid w:val="00745B80"/>
    <w:rsid w:val="00757162"/>
    <w:rsid w:val="00782CE0"/>
    <w:rsid w:val="00785C25"/>
    <w:rsid w:val="00795952"/>
    <w:rsid w:val="00797407"/>
    <w:rsid w:val="007B7535"/>
    <w:rsid w:val="007C62BD"/>
    <w:rsid w:val="007E10B4"/>
    <w:rsid w:val="007E40C2"/>
    <w:rsid w:val="007F5C2B"/>
    <w:rsid w:val="0080421D"/>
    <w:rsid w:val="008056E2"/>
    <w:rsid w:val="00811FC1"/>
    <w:rsid w:val="00823743"/>
    <w:rsid w:val="00844B87"/>
    <w:rsid w:val="00860751"/>
    <w:rsid w:val="00881CCE"/>
    <w:rsid w:val="00881DC5"/>
    <w:rsid w:val="00882905"/>
    <w:rsid w:val="008A3A1A"/>
    <w:rsid w:val="008A7570"/>
    <w:rsid w:val="008B29CF"/>
    <w:rsid w:val="008B6F67"/>
    <w:rsid w:val="008E0927"/>
    <w:rsid w:val="008E576C"/>
    <w:rsid w:val="008F10D3"/>
    <w:rsid w:val="008F35A3"/>
    <w:rsid w:val="009070A4"/>
    <w:rsid w:val="00920411"/>
    <w:rsid w:val="009352CC"/>
    <w:rsid w:val="00945BD9"/>
    <w:rsid w:val="00962865"/>
    <w:rsid w:val="00970290"/>
    <w:rsid w:val="00984B88"/>
    <w:rsid w:val="009A03E6"/>
    <w:rsid w:val="009A158D"/>
    <w:rsid w:val="009A6640"/>
    <w:rsid w:val="009C3E87"/>
    <w:rsid w:val="009C5DFE"/>
    <w:rsid w:val="009C62A6"/>
    <w:rsid w:val="009D32F7"/>
    <w:rsid w:val="009D46C7"/>
    <w:rsid w:val="009E35B9"/>
    <w:rsid w:val="009E4235"/>
    <w:rsid w:val="009F1EE2"/>
    <w:rsid w:val="009F3349"/>
    <w:rsid w:val="00A02E90"/>
    <w:rsid w:val="00A23ADD"/>
    <w:rsid w:val="00A23C2F"/>
    <w:rsid w:val="00A31179"/>
    <w:rsid w:val="00A3262C"/>
    <w:rsid w:val="00A33F1F"/>
    <w:rsid w:val="00A35178"/>
    <w:rsid w:val="00A460AB"/>
    <w:rsid w:val="00A60C22"/>
    <w:rsid w:val="00A60C44"/>
    <w:rsid w:val="00A64ACC"/>
    <w:rsid w:val="00A654B5"/>
    <w:rsid w:val="00A74D50"/>
    <w:rsid w:val="00A77023"/>
    <w:rsid w:val="00A85041"/>
    <w:rsid w:val="00A94ED8"/>
    <w:rsid w:val="00A97BBF"/>
    <w:rsid w:val="00AA2E6C"/>
    <w:rsid w:val="00AA553F"/>
    <w:rsid w:val="00AA5B1C"/>
    <w:rsid w:val="00AA5E12"/>
    <w:rsid w:val="00AB3F91"/>
    <w:rsid w:val="00AC773F"/>
    <w:rsid w:val="00AD5C36"/>
    <w:rsid w:val="00AE27B0"/>
    <w:rsid w:val="00AF3401"/>
    <w:rsid w:val="00AF34D1"/>
    <w:rsid w:val="00B02E3D"/>
    <w:rsid w:val="00B265F0"/>
    <w:rsid w:val="00B267E7"/>
    <w:rsid w:val="00B3358B"/>
    <w:rsid w:val="00B36309"/>
    <w:rsid w:val="00B407F5"/>
    <w:rsid w:val="00B433FC"/>
    <w:rsid w:val="00B57E2F"/>
    <w:rsid w:val="00B72A5B"/>
    <w:rsid w:val="00B96E2A"/>
    <w:rsid w:val="00BA22F3"/>
    <w:rsid w:val="00BA663F"/>
    <w:rsid w:val="00BB261B"/>
    <w:rsid w:val="00BC3955"/>
    <w:rsid w:val="00BD4776"/>
    <w:rsid w:val="00C03737"/>
    <w:rsid w:val="00C11685"/>
    <w:rsid w:val="00C14BFE"/>
    <w:rsid w:val="00C2148B"/>
    <w:rsid w:val="00C21FE1"/>
    <w:rsid w:val="00C32A7A"/>
    <w:rsid w:val="00C434D1"/>
    <w:rsid w:val="00C50D27"/>
    <w:rsid w:val="00C54E68"/>
    <w:rsid w:val="00C666A4"/>
    <w:rsid w:val="00C75BCC"/>
    <w:rsid w:val="00C76AFC"/>
    <w:rsid w:val="00C77E38"/>
    <w:rsid w:val="00C84F31"/>
    <w:rsid w:val="00C90743"/>
    <w:rsid w:val="00C9435E"/>
    <w:rsid w:val="00CA508B"/>
    <w:rsid w:val="00CA5760"/>
    <w:rsid w:val="00CB0893"/>
    <w:rsid w:val="00CD2B0F"/>
    <w:rsid w:val="00CD5058"/>
    <w:rsid w:val="00CF381A"/>
    <w:rsid w:val="00CF6844"/>
    <w:rsid w:val="00D03D1D"/>
    <w:rsid w:val="00D31D54"/>
    <w:rsid w:val="00D32A34"/>
    <w:rsid w:val="00D47172"/>
    <w:rsid w:val="00D533CF"/>
    <w:rsid w:val="00D6393F"/>
    <w:rsid w:val="00D650A2"/>
    <w:rsid w:val="00D66993"/>
    <w:rsid w:val="00D67AD9"/>
    <w:rsid w:val="00D742DF"/>
    <w:rsid w:val="00D81194"/>
    <w:rsid w:val="00D94596"/>
    <w:rsid w:val="00DA1E2E"/>
    <w:rsid w:val="00DA5274"/>
    <w:rsid w:val="00DB7432"/>
    <w:rsid w:val="00DC4191"/>
    <w:rsid w:val="00DC6A8D"/>
    <w:rsid w:val="00DD297F"/>
    <w:rsid w:val="00DD2DA3"/>
    <w:rsid w:val="00DD6A64"/>
    <w:rsid w:val="00DE3EB9"/>
    <w:rsid w:val="00DF61F1"/>
    <w:rsid w:val="00E0537E"/>
    <w:rsid w:val="00E10A6E"/>
    <w:rsid w:val="00E17A84"/>
    <w:rsid w:val="00E20F7B"/>
    <w:rsid w:val="00E30D83"/>
    <w:rsid w:val="00E35445"/>
    <w:rsid w:val="00E42548"/>
    <w:rsid w:val="00E47038"/>
    <w:rsid w:val="00E52CE8"/>
    <w:rsid w:val="00E53FD2"/>
    <w:rsid w:val="00E6265B"/>
    <w:rsid w:val="00E679AD"/>
    <w:rsid w:val="00E70828"/>
    <w:rsid w:val="00E7164D"/>
    <w:rsid w:val="00E72B13"/>
    <w:rsid w:val="00E73815"/>
    <w:rsid w:val="00E953EF"/>
    <w:rsid w:val="00EB346A"/>
    <w:rsid w:val="00EC5431"/>
    <w:rsid w:val="00ED34E9"/>
    <w:rsid w:val="00EF6002"/>
    <w:rsid w:val="00F04248"/>
    <w:rsid w:val="00F10B59"/>
    <w:rsid w:val="00F10FAB"/>
    <w:rsid w:val="00F16986"/>
    <w:rsid w:val="00F214ED"/>
    <w:rsid w:val="00F2344E"/>
    <w:rsid w:val="00F35B8D"/>
    <w:rsid w:val="00F428B5"/>
    <w:rsid w:val="00F4290D"/>
    <w:rsid w:val="00F52D7F"/>
    <w:rsid w:val="00F60F82"/>
    <w:rsid w:val="00F97781"/>
    <w:rsid w:val="00FA0591"/>
    <w:rsid w:val="00FA3248"/>
    <w:rsid w:val="00FA40C6"/>
    <w:rsid w:val="00FA4695"/>
    <w:rsid w:val="00FB2B78"/>
    <w:rsid w:val="00FB39E7"/>
    <w:rsid w:val="00FC443E"/>
    <w:rsid w:val="00FE377E"/>
    <w:rsid w:val="00FF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309"/>
    <w:pPr>
      <w:ind w:left="720"/>
      <w:contextualSpacing/>
    </w:pPr>
  </w:style>
  <w:style w:type="paragraph" w:styleId="FootnoteText">
    <w:name w:val="footnote text"/>
    <w:basedOn w:val="Normal"/>
    <w:link w:val="FootnoteTextChar"/>
    <w:uiPriority w:val="99"/>
    <w:unhideWhenUsed/>
    <w:rsid w:val="00B36309"/>
    <w:pPr>
      <w:spacing w:after="0" w:line="240" w:lineRule="auto"/>
    </w:pPr>
    <w:rPr>
      <w:sz w:val="20"/>
      <w:szCs w:val="20"/>
    </w:rPr>
  </w:style>
  <w:style w:type="character" w:customStyle="1" w:styleId="FootnoteTextChar">
    <w:name w:val="Footnote Text Char"/>
    <w:basedOn w:val="DefaultParagraphFont"/>
    <w:link w:val="FootnoteText"/>
    <w:uiPriority w:val="99"/>
    <w:rsid w:val="00B36309"/>
    <w:rPr>
      <w:sz w:val="20"/>
      <w:szCs w:val="20"/>
    </w:rPr>
  </w:style>
  <w:style w:type="character" w:styleId="FootnoteReference">
    <w:name w:val="footnote reference"/>
    <w:basedOn w:val="DefaultParagraphFont"/>
    <w:uiPriority w:val="99"/>
    <w:unhideWhenUsed/>
    <w:rsid w:val="00B36309"/>
    <w:rPr>
      <w:vertAlign w:val="superscript"/>
    </w:rPr>
  </w:style>
  <w:style w:type="paragraph" w:styleId="Header">
    <w:name w:val="header"/>
    <w:basedOn w:val="Normal"/>
    <w:link w:val="HeaderChar"/>
    <w:uiPriority w:val="99"/>
    <w:unhideWhenUsed/>
    <w:rsid w:val="00AA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3F"/>
  </w:style>
  <w:style w:type="paragraph" w:styleId="Footer">
    <w:name w:val="footer"/>
    <w:basedOn w:val="Normal"/>
    <w:link w:val="FooterChar"/>
    <w:uiPriority w:val="99"/>
    <w:unhideWhenUsed/>
    <w:rsid w:val="00AA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53F"/>
  </w:style>
  <w:style w:type="paragraph" w:styleId="NoSpacing">
    <w:name w:val="No Spacing"/>
    <w:uiPriority w:val="1"/>
    <w:qFormat/>
    <w:rsid w:val="00E6265B"/>
    <w:pPr>
      <w:spacing w:after="0" w:line="240" w:lineRule="auto"/>
    </w:pPr>
    <w:rPr>
      <w:rFonts w:eastAsiaTheme="minorEastAsia"/>
    </w:rPr>
  </w:style>
  <w:style w:type="character" w:styleId="Hyperlink">
    <w:name w:val="Hyperlink"/>
    <w:basedOn w:val="DefaultParagraphFont"/>
    <w:uiPriority w:val="99"/>
    <w:unhideWhenUsed/>
    <w:rsid w:val="00E6265B"/>
    <w:rPr>
      <w:color w:val="0000FF" w:themeColor="hyperlink"/>
      <w:u w:val="single"/>
    </w:rPr>
  </w:style>
  <w:style w:type="paragraph" w:styleId="BalloonText">
    <w:name w:val="Balloon Text"/>
    <w:basedOn w:val="Normal"/>
    <w:link w:val="BalloonTextChar"/>
    <w:uiPriority w:val="99"/>
    <w:semiHidden/>
    <w:unhideWhenUsed/>
    <w:rsid w:val="0031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712"/>
    <w:rPr>
      <w:rFonts w:ascii="Tahoma" w:hAnsi="Tahoma" w:cs="Tahoma"/>
      <w:sz w:val="16"/>
      <w:szCs w:val="16"/>
    </w:rPr>
  </w:style>
  <w:style w:type="character" w:styleId="Strong">
    <w:name w:val="Strong"/>
    <w:basedOn w:val="DefaultParagraphFont"/>
    <w:uiPriority w:val="22"/>
    <w:qFormat/>
    <w:rsid w:val="006C43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309"/>
    <w:pPr>
      <w:ind w:left="720"/>
      <w:contextualSpacing/>
    </w:pPr>
  </w:style>
  <w:style w:type="paragraph" w:styleId="FootnoteText">
    <w:name w:val="footnote text"/>
    <w:basedOn w:val="Normal"/>
    <w:link w:val="FootnoteTextChar"/>
    <w:uiPriority w:val="99"/>
    <w:unhideWhenUsed/>
    <w:rsid w:val="00B36309"/>
    <w:pPr>
      <w:spacing w:after="0" w:line="240" w:lineRule="auto"/>
    </w:pPr>
    <w:rPr>
      <w:sz w:val="20"/>
      <w:szCs w:val="20"/>
    </w:rPr>
  </w:style>
  <w:style w:type="character" w:customStyle="1" w:styleId="FootnoteTextChar">
    <w:name w:val="Footnote Text Char"/>
    <w:basedOn w:val="DefaultParagraphFont"/>
    <w:link w:val="FootnoteText"/>
    <w:uiPriority w:val="99"/>
    <w:rsid w:val="00B36309"/>
    <w:rPr>
      <w:sz w:val="20"/>
      <w:szCs w:val="20"/>
    </w:rPr>
  </w:style>
  <w:style w:type="character" w:styleId="FootnoteReference">
    <w:name w:val="footnote reference"/>
    <w:basedOn w:val="DefaultParagraphFont"/>
    <w:uiPriority w:val="99"/>
    <w:unhideWhenUsed/>
    <w:rsid w:val="00B36309"/>
    <w:rPr>
      <w:vertAlign w:val="superscript"/>
    </w:rPr>
  </w:style>
  <w:style w:type="paragraph" w:styleId="Header">
    <w:name w:val="header"/>
    <w:basedOn w:val="Normal"/>
    <w:link w:val="HeaderChar"/>
    <w:uiPriority w:val="99"/>
    <w:unhideWhenUsed/>
    <w:rsid w:val="00AA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3F"/>
  </w:style>
  <w:style w:type="paragraph" w:styleId="Footer">
    <w:name w:val="footer"/>
    <w:basedOn w:val="Normal"/>
    <w:link w:val="FooterChar"/>
    <w:uiPriority w:val="99"/>
    <w:unhideWhenUsed/>
    <w:rsid w:val="00AA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53F"/>
  </w:style>
  <w:style w:type="paragraph" w:styleId="NoSpacing">
    <w:name w:val="No Spacing"/>
    <w:uiPriority w:val="1"/>
    <w:qFormat/>
    <w:rsid w:val="00E6265B"/>
    <w:pPr>
      <w:spacing w:after="0" w:line="240" w:lineRule="auto"/>
    </w:pPr>
    <w:rPr>
      <w:rFonts w:eastAsiaTheme="minorEastAsia"/>
    </w:rPr>
  </w:style>
  <w:style w:type="character" w:styleId="Hyperlink">
    <w:name w:val="Hyperlink"/>
    <w:basedOn w:val="DefaultParagraphFont"/>
    <w:uiPriority w:val="99"/>
    <w:unhideWhenUsed/>
    <w:rsid w:val="00E6265B"/>
    <w:rPr>
      <w:color w:val="0000FF" w:themeColor="hyperlink"/>
      <w:u w:val="single"/>
    </w:rPr>
  </w:style>
  <w:style w:type="paragraph" w:styleId="BalloonText">
    <w:name w:val="Balloon Text"/>
    <w:basedOn w:val="Normal"/>
    <w:link w:val="BalloonTextChar"/>
    <w:uiPriority w:val="99"/>
    <w:semiHidden/>
    <w:unhideWhenUsed/>
    <w:rsid w:val="0031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712"/>
    <w:rPr>
      <w:rFonts w:ascii="Tahoma" w:hAnsi="Tahoma" w:cs="Tahoma"/>
      <w:sz w:val="16"/>
      <w:szCs w:val="16"/>
    </w:rPr>
  </w:style>
  <w:style w:type="character" w:styleId="Strong">
    <w:name w:val="Strong"/>
    <w:basedOn w:val="DefaultParagraphFont"/>
    <w:uiPriority w:val="22"/>
    <w:qFormat/>
    <w:rsid w:val="006C4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C250-490C-4037-B95A-214818D1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286</cp:revision>
  <cp:lastPrinted>2019-09-20T06:51:00Z</cp:lastPrinted>
  <dcterms:created xsi:type="dcterms:W3CDTF">2019-03-18T04:07:00Z</dcterms:created>
  <dcterms:modified xsi:type="dcterms:W3CDTF">2019-09-20T06:55:00Z</dcterms:modified>
</cp:coreProperties>
</file>