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DC" w:rsidRPr="00A75194" w:rsidRDefault="005A28DC" w:rsidP="005A28DC">
      <w:pPr>
        <w:spacing w:after="0" w:line="240" w:lineRule="auto"/>
        <w:jc w:val="center"/>
        <w:rPr>
          <w:rFonts w:ascii="Times New Roman" w:hAnsi="Times New Roman" w:cs="Times New Roman"/>
          <w:b/>
          <w:color w:val="000000" w:themeColor="text1"/>
          <w:sz w:val="24"/>
          <w:szCs w:val="24"/>
        </w:rPr>
      </w:pPr>
      <w:r w:rsidRPr="00A75194">
        <w:rPr>
          <w:rFonts w:ascii="Times New Roman" w:hAnsi="Times New Roman" w:cs="Times New Roman"/>
          <w:b/>
          <w:color w:val="000000" w:themeColor="text1"/>
          <w:sz w:val="24"/>
          <w:szCs w:val="24"/>
        </w:rPr>
        <w:t xml:space="preserve">           BAB I</w:t>
      </w:r>
    </w:p>
    <w:p w:rsidR="005A28DC" w:rsidRPr="00A75194" w:rsidRDefault="005A28DC" w:rsidP="005A28DC">
      <w:pPr>
        <w:spacing w:after="0" w:line="240" w:lineRule="auto"/>
        <w:ind w:firstLine="720"/>
        <w:jc w:val="center"/>
        <w:rPr>
          <w:rFonts w:ascii="Times New Roman" w:hAnsi="Times New Roman" w:cs="Times New Roman"/>
          <w:b/>
          <w:color w:val="000000" w:themeColor="text1"/>
          <w:sz w:val="24"/>
          <w:szCs w:val="24"/>
        </w:rPr>
      </w:pPr>
      <w:r w:rsidRPr="00A75194">
        <w:rPr>
          <w:rFonts w:ascii="Times New Roman" w:hAnsi="Times New Roman" w:cs="Times New Roman"/>
          <w:b/>
          <w:color w:val="000000" w:themeColor="text1"/>
          <w:sz w:val="24"/>
          <w:szCs w:val="24"/>
        </w:rPr>
        <w:t>PENDAHULUAN</w:t>
      </w:r>
    </w:p>
    <w:p w:rsidR="005A28DC" w:rsidRPr="00A75194" w:rsidRDefault="005A28DC" w:rsidP="005A28DC">
      <w:pPr>
        <w:spacing w:after="0" w:line="240" w:lineRule="auto"/>
        <w:ind w:firstLine="720"/>
        <w:jc w:val="center"/>
        <w:rPr>
          <w:rFonts w:ascii="Times New Roman" w:hAnsi="Times New Roman" w:cs="Times New Roman"/>
          <w:b/>
          <w:color w:val="000000" w:themeColor="text1"/>
          <w:sz w:val="24"/>
          <w:szCs w:val="24"/>
        </w:rPr>
      </w:pPr>
    </w:p>
    <w:p w:rsidR="005A28DC" w:rsidRPr="00A75194" w:rsidRDefault="005A28DC" w:rsidP="005A28DC">
      <w:pPr>
        <w:spacing w:after="0" w:line="240" w:lineRule="auto"/>
        <w:ind w:firstLine="720"/>
        <w:jc w:val="center"/>
        <w:rPr>
          <w:rFonts w:ascii="Times New Roman" w:hAnsi="Times New Roman" w:cs="Times New Roman"/>
          <w:b/>
          <w:color w:val="000000" w:themeColor="text1"/>
          <w:sz w:val="24"/>
          <w:szCs w:val="24"/>
        </w:rPr>
      </w:pPr>
    </w:p>
    <w:p w:rsidR="005A28DC" w:rsidRPr="00A75194" w:rsidRDefault="005A28DC" w:rsidP="005A28DC">
      <w:pPr>
        <w:spacing w:after="0" w:line="240" w:lineRule="auto"/>
        <w:ind w:firstLine="720"/>
        <w:jc w:val="center"/>
        <w:rPr>
          <w:rFonts w:ascii="Times New Roman" w:hAnsi="Times New Roman" w:cs="Times New Roman"/>
          <w:b/>
          <w:color w:val="000000" w:themeColor="text1"/>
          <w:sz w:val="24"/>
          <w:szCs w:val="24"/>
        </w:rPr>
      </w:pPr>
    </w:p>
    <w:p w:rsidR="005A28DC" w:rsidRPr="00A75194" w:rsidRDefault="005A28DC" w:rsidP="005A28DC">
      <w:pPr>
        <w:pStyle w:val="Quote"/>
        <w:spacing w:line="480" w:lineRule="auto"/>
        <w:ind w:firstLine="567"/>
        <w:jc w:val="both"/>
        <w:rPr>
          <w:rStyle w:val="Emphasis"/>
          <w:rFonts w:ascii="Times New Roman" w:hAnsi="Times New Roman" w:cs="Times New Roman"/>
          <w:sz w:val="24"/>
          <w:szCs w:val="24"/>
        </w:rPr>
      </w:pPr>
      <w:bookmarkStart w:id="0" w:name="_Toc476291841"/>
      <w:r w:rsidRPr="00A75194">
        <w:rPr>
          <w:rStyle w:val="Emphasis"/>
          <w:rFonts w:ascii="Times New Roman" w:hAnsi="Times New Roman" w:cs="Times New Roman"/>
          <w:sz w:val="24"/>
          <w:szCs w:val="24"/>
        </w:rPr>
        <w:t xml:space="preserve">Dalam </w:t>
      </w:r>
      <w:proofErr w:type="gramStart"/>
      <w:r w:rsidRPr="00A75194">
        <w:rPr>
          <w:rStyle w:val="Emphasis"/>
          <w:rFonts w:ascii="Times New Roman" w:hAnsi="Times New Roman" w:cs="Times New Roman"/>
          <w:sz w:val="24"/>
          <w:szCs w:val="24"/>
        </w:rPr>
        <w:t>bab</w:t>
      </w:r>
      <w:proofErr w:type="gramEnd"/>
      <w:r w:rsidRPr="00A75194">
        <w:rPr>
          <w:rStyle w:val="Emphasis"/>
          <w:rFonts w:ascii="Times New Roman" w:hAnsi="Times New Roman" w:cs="Times New Roman"/>
          <w:sz w:val="24"/>
          <w:szCs w:val="24"/>
        </w:rPr>
        <w:t xml:space="preserve"> ini penulis akan menguraikan beberapa pokok bahasan sebagai berikut: latar belakang masalah, pertanyaan-pertanyaan penulisan, maksud dan tuujuan penulisan, ruang lingkup penulisan, pentingnya penulisan, metode dan prosedur penulisan, definisi istilah dan, sistimmatika penulisan.</w:t>
      </w:r>
      <w:bookmarkEnd w:id="0"/>
    </w:p>
    <w:p w:rsidR="005A28DC" w:rsidRPr="00A75194" w:rsidRDefault="005A28DC" w:rsidP="005A28DC">
      <w:pPr>
        <w:spacing w:after="0" w:line="240" w:lineRule="auto"/>
        <w:rPr>
          <w:color w:val="000000" w:themeColor="text1"/>
          <w:sz w:val="24"/>
          <w:szCs w:val="24"/>
        </w:rPr>
      </w:pPr>
    </w:p>
    <w:p w:rsidR="005A28DC" w:rsidRPr="00A75194" w:rsidRDefault="005A28DC" w:rsidP="005A28DC">
      <w:pPr>
        <w:spacing w:after="0" w:line="240" w:lineRule="auto"/>
        <w:rPr>
          <w:color w:val="000000" w:themeColor="text1"/>
          <w:sz w:val="24"/>
          <w:szCs w:val="24"/>
        </w:rPr>
      </w:pPr>
    </w:p>
    <w:p w:rsidR="005A28DC" w:rsidRPr="00A75194" w:rsidRDefault="005A28DC" w:rsidP="005A28DC">
      <w:pPr>
        <w:pStyle w:val="ListParagraph"/>
        <w:numPr>
          <w:ilvl w:val="0"/>
          <w:numId w:val="1"/>
        </w:numPr>
        <w:spacing w:after="0" w:line="480" w:lineRule="auto"/>
        <w:ind w:left="567" w:hanging="567"/>
        <w:jc w:val="both"/>
        <w:rPr>
          <w:rFonts w:ascii="Times New Roman" w:hAnsi="Times New Roman" w:cs="Times New Roman"/>
          <w:b/>
          <w:color w:val="000000" w:themeColor="text1"/>
          <w:sz w:val="24"/>
          <w:szCs w:val="24"/>
        </w:rPr>
      </w:pPr>
      <w:r w:rsidRPr="00A75194">
        <w:rPr>
          <w:rFonts w:ascii="Times New Roman" w:hAnsi="Times New Roman" w:cs="Times New Roman"/>
          <w:b/>
          <w:color w:val="000000" w:themeColor="text1"/>
          <w:sz w:val="24"/>
          <w:szCs w:val="24"/>
        </w:rPr>
        <w:t>Latar Belakang Masalah</w:t>
      </w:r>
    </w:p>
    <w:p w:rsidR="004A652E" w:rsidRPr="00A75194" w:rsidRDefault="005A28DC" w:rsidP="006F042F">
      <w:pPr>
        <w:pStyle w:val="NoSpacing"/>
        <w:spacing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 xml:space="preserve">Setiap orang memiliki “kesadaran </w:t>
      </w:r>
      <w:proofErr w:type="gramStart"/>
      <w:r w:rsidRPr="00A75194">
        <w:rPr>
          <w:rFonts w:ascii="Times New Roman" w:hAnsi="Times New Roman" w:cs="Times New Roman"/>
          <w:color w:val="000000" w:themeColor="text1"/>
          <w:sz w:val="24"/>
          <w:szCs w:val="24"/>
        </w:rPr>
        <w:t>akan</w:t>
      </w:r>
      <w:proofErr w:type="gramEnd"/>
      <w:r w:rsidRPr="00A75194">
        <w:rPr>
          <w:rFonts w:ascii="Times New Roman" w:hAnsi="Times New Roman" w:cs="Times New Roman"/>
          <w:color w:val="000000" w:themeColor="text1"/>
          <w:sz w:val="24"/>
          <w:szCs w:val="24"/>
        </w:rPr>
        <w:t xml:space="preserve"> Allah,” baik mereka akui atau tidak. Roh Kudus menerapkan kebenaran Allah dalam pikiran manusia dengan meyakinkan mereka melalui argumen-argumen yang berdasar dan beralasan bahwa mereka adalah orang-orang berdosa.</w:t>
      </w:r>
      <w:r w:rsidRPr="00A75194">
        <w:rPr>
          <w:rFonts w:ascii="Times New Roman" w:hAnsi="Times New Roman" w:cs="Times New Roman"/>
          <w:color w:val="000000" w:themeColor="text1"/>
          <w:sz w:val="24"/>
          <w:szCs w:val="24"/>
          <w:vertAlign w:val="superscript"/>
        </w:rPr>
        <w:footnoteReference w:id="1"/>
      </w:r>
      <w:r w:rsidR="00560066" w:rsidRPr="00A75194">
        <w:rPr>
          <w:rFonts w:ascii="Times New Roman" w:hAnsi="Times New Roman" w:cs="Times New Roman"/>
          <w:color w:val="000000" w:themeColor="text1"/>
          <w:sz w:val="24"/>
          <w:szCs w:val="24"/>
        </w:rPr>
        <w:t xml:space="preserve"> </w:t>
      </w:r>
      <w:r w:rsidRPr="00A75194">
        <w:rPr>
          <w:rFonts w:ascii="Times New Roman" w:hAnsi="Times New Roman" w:cs="Times New Roman"/>
          <w:color w:val="000000" w:themeColor="text1"/>
          <w:sz w:val="24"/>
          <w:szCs w:val="24"/>
        </w:rPr>
        <w:t>Begitu manusia diselamatkan dan menjadi milik Allah, Roh Kudus berdiam di dalam hati manusia untuk selamanya, memateraikan manusia dengan meneguhkan, mengesahkan dan menjamin keadaan kekal manusia sebagai anak-anak-Nya</w:t>
      </w:r>
      <w:r w:rsidRPr="00A75194">
        <w:rPr>
          <w:rStyle w:val="FootnoteReference"/>
          <w:color w:val="000000" w:themeColor="text1"/>
        </w:rPr>
        <w:footnoteReference w:id="2"/>
      </w:r>
      <w:r w:rsidRPr="00A75194">
        <w:rPr>
          <w:rFonts w:ascii="Times New Roman" w:hAnsi="Times New Roman" w:cs="Times New Roman"/>
          <w:color w:val="000000" w:themeColor="text1"/>
          <w:sz w:val="24"/>
          <w:szCs w:val="24"/>
        </w:rPr>
        <w:t>.</w:t>
      </w:r>
      <w:r w:rsidRPr="00A75194">
        <w:rPr>
          <w:rStyle w:val="FootnoteReference"/>
          <w:color w:val="000000" w:themeColor="text1"/>
        </w:rPr>
        <w:footnoteReference w:id="3"/>
      </w:r>
      <w:r w:rsidR="006F042F" w:rsidRPr="00A75194">
        <w:rPr>
          <w:rFonts w:ascii="Times New Roman" w:hAnsi="Times New Roman" w:cs="Times New Roman"/>
          <w:color w:val="000000" w:themeColor="text1"/>
          <w:sz w:val="24"/>
          <w:szCs w:val="24"/>
        </w:rPr>
        <w:t xml:space="preserve"> </w:t>
      </w:r>
      <w:r w:rsidRPr="00A75194">
        <w:rPr>
          <w:rFonts w:ascii="Times New Roman" w:hAnsi="Times New Roman" w:cs="Times New Roman"/>
          <w:color w:val="000000" w:themeColor="text1"/>
          <w:sz w:val="24"/>
          <w:szCs w:val="24"/>
        </w:rPr>
        <w:t xml:space="preserve">Yesus berkata bahwa Dia </w:t>
      </w:r>
      <w:proofErr w:type="gramStart"/>
      <w:r w:rsidRPr="00A75194">
        <w:rPr>
          <w:rFonts w:ascii="Times New Roman" w:hAnsi="Times New Roman" w:cs="Times New Roman"/>
          <w:color w:val="000000" w:themeColor="text1"/>
          <w:sz w:val="24"/>
          <w:szCs w:val="24"/>
        </w:rPr>
        <w:t>akan</w:t>
      </w:r>
      <w:proofErr w:type="gramEnd"/>
      <w:r w:rsidRPr="00A75194">
        <w:rPr>
          <w:rFonts w:ascii="Times New Roman" w:hAnsi="Times New Roman" w:cs="Times New Roman"/>
          <w:color w:val="000000" w:themeColor="text1"/>
          <w:sz w:val="24"/>
          <w:szCs w:val="24"/>
        </w:rPr>
        <w:t xml:space="preserve"> mengirimkan Roh Kudus untuk menjadi Penolong, penghibur dan penuntun.</w:t>
      </w:r>
      <w:r w:rsidRPr="00A75194">
        <w:rPr>
          <w:rStyle w:val="FootnoteReference"/>
          <w:color w:val="000000" w:themeColor="text1"/>
        </w:rPr>
        <w:footnoteReference w:id="4"/>
      </w:r>
      <w:r w:rsidRPr="00A75194">
        <w:rPr>
          <w:rFonts w:ascii="Times New Roman" w:hAnsi="Times New Roman" w:cs="Times New Roman"/>
          <w:color w:val="000000" w:themeColor="text1"/>
          <w:sz w:val="24"/>
          <w:szCs w:val="24"/>
        </w:rPr>
        <w:t xml:space="preserve"> “Aku akan minta kepada Bapa, dan Ia akan memberikan kepadamu seorang Penolong yang lain, supaya Ia menyertai kamu </w:t>
      </w:r>
      <w:r w:rsidRPr="00A75194">
        <w:rPr>
          <w:rFonts w:ascii="Times New Roman" w:hAnsi="Times New Roman" w:cs="Times New Roman"/>
          <w:color w:val="000000" w:themeColor="text1"/>
          <w:sz w:val="24"/>
          <w:szCs w:val="24"/>
        </w:rPr>
        <w:lastRenderedPageBreak/>
        <w:t>selama-</w:t>
      </w:r>
      <w:proofErr w:type="gramStart"/>
      <w:r w:rsidRPr="00A75194">
        <w:rPr>
          <w:rFonts w:ascii="Times New Roman" w:hAnsi="Times New Roman" w:cs="Times New Roman"/>
          <w:color w:val="000000" w:themeColor="text1"/>
          <w:sz w:val="24"/>
          <w:szCs w:val="24"/>
        </w:rPr>
        <w:t>lamanya ”</w:t>
      </w:r>
      <w:proofErr w:type="gramEnd"/>
      <w:r w:rsidRPr="00A75194">
        <w:rPr>
          <w:rFonts w:ascii="Times New Roman" w:hAnsi="Times New Roman" w:cs="Times New Roman"/>
          <w:color w:val="000000" w:themeColor="text1"/>
          <w:sz w:val="24"/>
          <w:szCs w:val="24"/>
        </w:rPr>
        <w:t xml:space="preserve"> (Yohanes14:16). Roh Kudus membawa kamu kedalam seluruh kebenaran” (Yohanes16:13). Dia mengungkapkan isi hati Allah sehubungan dengan ibadah, doktrin dan kehidupan Kristen. Dia adalah Penuntun paling utama, berjalan di depan, memimpin, menyingkirkan rintangan, membuka pengertian, </w:t>
      </w:r>
      <w:proofErr w:type="gramStart"/>
      <w:r w:rsidRPr="00A75194">
        <w:rPr>
          <w:rFonts w:ascii="Times New Roman" w:hAnsi="Times New Roman" w:cs="Times New Roman"/>
          <w:color w:val="000000" w:themeColor="text1"/>
          <w:sz w:val="24"/>
          <w:szCs w:val="24"/>
        </w:rPr>
        <w:t>dan</w:t>
      </w:r>
      <w:proofErr w:type="gramEnd"/>
      <w:r w:rsidRPr="00A75194">
        <w:rPr>
          <w:rFonts w:ascii="Times New Roman" w:hAnsi="Times New Roman" w:cs="Times New Roman"/>
          <w:color w:val="000000" w:themeColor="text1"/>
          <w:sz w:val="24"/>
          <w:szCs w:val="24"/>
        </w:rPr>
        <w:t xml:space="preserve"> mema</w:t>
      </w:r>
      <w:r w:rsidR="00471D3C" w:rsidRPr="00A75194">
        <w:rPr>
          <w:rFonts w:ascii="Times New Roman" w:hAnsi="Times New Roman" w:cs="Times New Roman"/>
          <w:color w:val="000000" w:themeColor="text1"/>
          <w:sz w:val="24"/>
          <w:szCs w:val="24"/>
        </w:rPr>
        <w:t xml:space="preserve">stikan segala sesuatunya jelas. </w:t>
      </w:r>
      <w:r w:rsidRPr="00A75194">
        <w:rPr>
          <w:rFonts w:ascii="Times New Roman" w:hAnsi="Times New Roman" w:cs="Times New Roman"/>
          <w:color w:val="000000" w:themeColor="text1"/>
          <w:sz w:val="24"/>
          <w:szCs w:val="24"/>
        </w:rPr>
        <w:t xml:space="preserve">Dia memimpin dalam jalan yang harus kita lewati dalam semua hal rohani. </w:t>
      </w:r>
    </w:p>
    <w:p w:rsidR="00833DDF" w:rsidRPr="00A75194" w:rsidRDefault="005A28DC" w:rsidP="006F042F">
      <w:pPr>
        <w:pStyle w:val="NoSpacing"/>
        <w:spacing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Tanpa penuntun semacam ini, kita dapat jatuh dalam kesalahan. Tugas terpenting Roh Kudus terhadap kebenaran yaitu mengingatkan manusia kepada semua yang Yesus pernah katakana dan ajarkan (Yohanes15:26</w:t>
      </w:r>
      <w:proofErr w:type="gramStart"/>
      <w:r w:rsidRPr="00A75194">
        <w:rPr>
          <w:rFonts w:ascii="Times New Roman" w:hAnsi="Times New Roman" w:cs="Times New Roman"/>
          <w:color w:val="000000" w:themeColor="text1"/>
          <w:sz w:val="24"/>
          <w:szCs w:val="24"/>
        </w:rPr>
        <w:t>;1Korintus12:3</w:t>
      </w:r>
      <w:proofErr w:type="gramEnd"/>
      <w:r w:rsidRPr="00A75194">
        <w:rPr>
          <w:rFonts w:ascii="Times New Roman" w:hAnsi="Times New Roman" w:cs="Times New Roman"/>
          <w:color w:val="000000" w:themeColor="text1"/>
          <w:sz w:val="24"/>
          <w:szCs w:val="24"/>
        </w:rPr>
        <w:t>).</w:t>
      </w:r>
      <w:r w:rsidR="00415C50" w:rsidRPr="00A75194">
        <w:rPr>
          <w:rFonts w:ascii="Times New Roman" w:hAnsi="Times New Roman" w:cs="Times New Roman"/>
          <w:color w:val="000000" w:themeColor="text1"/>
          <w:sz w:val="24"/>
          <w:szCs w:val="24"/>
        </w:rPr>
        <w:t xml:space="preserve"> </w:t>
      </w:r>
      <w:r w:rsidRPr="00A75194">
        <w:rPr>
          <w:rFonts w:ascii="Times New Roman" w:hAnsi="Times New Roman" w:cs="Times New Roman"/>
          <w:color w:val="000000" w:themeColor="text1"/>
          <w:sz w:val="24"/>
          <w:szCs w:val="24"/>
        </w:rPr>
        <w:t>Sebagai orang percaya, Roh Kudus juga mempunyai peran penting dalam memilih pasanganhidup. Kita harus belajar satu syarat mutlak yang menentukan, apakah kita dapat menerima pimpinan Tuhan atau tidak.</w:t>
      </w:r>
      <w:r w:rsidRPr="00A75194">
        <w:rPr>
          <w:rStyle w:val="FootnoteReference"/>
          <w:color w:val="000000" w:themeColor="text1"/>
        </w:rPr>
        <w:footnoteReference w:id="5"/>
      </w:r>
      <w:r w:rsidRPr="00A75194">
        <w:rPr>
          <w:rFonts w:ascii="Times New Roman" w:hAnsi="Times New Roman" w:cs="Times New Roman"/>
          <w:color w:val="000000" w:themeColor="text1"/>
          <w:sz w:val="24"/>
          <w:szCs w:val="24"/>
        </w:rPr>
        <w:t xml:space="preserve"> </w:t>
      </w:r>
    </w:p>
    <w:p w:rsidR="00322DAB" w:rsidRPr="00A75194" w:rsidRDefault="005A28DC" w:rsidP="006F042F">
      <w:pPr>
        <w:pStyle w:val="NoSpacing"/>
        <w:spacing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Syarat itu berlaku umum dalam kehidupan orang Kristen, ti</w:t>
      </w:r>
      <w:r w:rsidR="004A652E" w:rsidRPr="00A75194">
        <w:rPr>
          <w:rFonts w:ascii="Times New Roman" w:hAnsi="Times New Roman" w:cs="Times New Roman"/>
          <w:color w:val="000000" w:themeColor="text1"/>
          <w:sz w:val="24"/>
          <w:szCs w:val="24"/>
        </w:rPr>
        <w:t xml:space="preserve">dak hanya dalam bidang pimpinan </w:t>
      </w:r>
      <w:r w:rsidRPr="00A75194">
        <w:rPr>
          <w:rFonts w:ascii="Times New Roman" w:hAnsi="Times New Roman" w:cs="Times New Roman"/>
          <w:color w:val="000000" w:themeColor="text1"/>
          <w:sz w:val="24"/>
          <w:szCs w:val="24"/>
        </w:rPr>
        <w:t>Tuhan yang bersangkut-paut dengan masalah teman hidup.</w:t>
      </w:r>
      <w:r w:rsidRPr="00A75194">
        <w:rPr>
          <w:rStyle w:val="FootnoteReference"/>
          <w:color w:val="000000" w:themeColor="text1"/>
        </w:rPr>
        <w:footnoteReference w:id="6"/>
      </w:r>
      <w:r w:rsidR="00415C50" w:rsidRPr="00A75194">
        <w:rPr>
          <w:rFonts w:ascii="Times New Roman" w:hAnsi="Times New Roman" w:cs="Times New Roman"/>
          <w:color w:val="000000" w:themeColor="text1"/>
          <w:sz w:val="24"/>
          <w:szCs w:val="24"/>
        </w:rPr>
        <w:t xml:space="preserve"> </w:t>
      </w:r>
      <w:r w:rsidRPr="00A75194">
        <w:rPr>
          <w:rFonts w:ascii="Times New Roman" w:hAnsi="Times New Roman" w:cs="Times New Roman"/>
          <w:color w:val="000000" w:themeColor="text1"/>
          <w:sz w:val="24"/>
          <w:szCs w:val="24"/>
        </w:rPr>
        <w:t>Menerima pimpinan Tuhan dalam masalah teman hidup menuntut suatu penyerahan dengan iman kepada Tuhan.</w:t>
      </w:r>
      <w:r w:rsidRPr="00A75194">
        <w:rPr>
          <w:rStyle w:val="FootnoteReference"/>
          <w:color w:val="000000" w:themeColor="text1"/>
        </w:rPr>
        <w:footnoteReference w:id="7"/>
      </w:r>
      <w:r w:rsidRPr="00A75194">
        <w:rPr>
          <w:rFonts w:ascii="Times New Roman" w:hAnsi="Times New Roman" w:cs="Times New Roman"/>
          <w:color w:val="000000" w:themeColor="text1"/>
          <w:sz w:val="24"/>
          <w:szCs w:val="24"/>
        </w:rPr>
        <w:t xml:space="preserve"> Setiap orang yang percaya harus yakin bahwa Tuhan pasti menyediakan yang terbaik baginya seorang jodoh yang paling cocok. Selanjutnya, kita belajar beberapa </w:t>
      </w:r>
      <w:proofErr w:type="gramStart"/>
      <w:r w:rsidRPr="00A75194">
        <w:rPr>
          <w:rFonts w:ascii="Times New Roman" w:hAnsi="Times New Roman" w:cs="Times New Roman"/>
          <w:color w:val="000000" w:themeColor="text1"/>
          <w:sz w:val="24"/>
          <w:szCs w:val="24"/>
        </w:rPr>
        <w:t>cara</w:t>
      </w:r>
      <w:proofErr w:type="gramEnd"/>
      <w:r w:rsidRPr="00A75194">
        <w:rPr>
          <w:rFonts w:ascii="Times New Roman" w:hAnsi="Times New Roman" w:cs="Times New Roman"/>
          <w:color w:val="000000" w:themeColor="text1"/>
          <w:sz w:val="24"/>
          <w:szCs w:val="24"/>
        </w:rPr>
        <w:t xml:space="preserve"> yang digunakan dalam Perjanjian Baru, bagaiman Tuhan memimpin orang yang percaya. Memang adalah satu hak istimewa </w:t>
      </w:r>
      <w:r w:rsidRPr="00A75194">
        <w:rPr>
          <w:rFonts w:ascii="Times New Roman" w:hAnsi="Times New Roman" w:cs="Times New Roman"/>
          <w:color w:val="000000" w:themeColor="text1"/>
          <w:sz w:val="24"/>
          <w:szCs w:val="24"/>
        </w:rPr>
        <w:lastRenderedPageBreak/>
        <w:t>bahwa seorang anak Tuhan dapat mengerti kehendak Tuhan melalui karya Roh Kudus.Deutmar Scheunemann mengemukakan tentang peran Roh Kudus sebagai berikut: Pertama: Roh Kudus dapat memimpin dengan menggunakan Firman Tuhan. Seorang pemuda memikirkan pendekatan dengan seorang pemudi yang telah memikat hatinya.</w:t>
      </w:r>
      <w:r w:rsidRPr="00A75194">
        <w:rPr>
          <w:rStyle w:val="FootnoteReference"/>
          <w:color w:val="000000" w:themeColor="text1"/>
        </w:rPr>
        <w:footnoteReference w:id="8"/>
      </w:r>
      <w:r w:rsidRPr="00A75194">
        <w:rPr>
          <w:rFonts w:ascii="Times New Roman" w:hAnsi="Times New Roman" w:cs="Times New Roman"/>
          <w:color w:val="000000" w:themeColor="text1"/>
          <w:sz w:val="24"/>
          <w:szCs w:val="24"/>
        </w:rPr>
        <w:t xml:space="preserve"> </w:t>
      </w:r>
    </w:p>
    <w:p w:rsidR="009266F7" w:rsidRPr="00A75194" w:rsidRDefault="005A28DC" w:rsidP="006F042F">
      <w:pPr>
        <w:pStyle w:val="NoSpacing"/>
        <w:spacing w:line="480" w:lineRule="auto"/>
        <w:ind w:firstLine="567"/>
        <w:jc w:val="both"/>
        <w:rPr>
          <w:rFonts w:ascii="Times New Roman" w:hAnsi="Times New Roman" w:cs="Times New Roman"/>
          <w:color w:val="000000" w:themeColor="text1"/>
          <w:sz w:val="24"/>
          <w:szCs w:val="24"/>
        </w:rPr>
      </w:pPr>
      <w:proofErr w:type="gramStart"/>
      <w:r w:rsidRPr="00A75194">
        <w:rPr>
          <w:rFonts w:ascii="Times New Roman" w:hAnsi="Times New Roman" w:cs="Times New Roman"/>
          <w:color w:val="000000" w:themeColor="text1"/>
          <w:sz w:val="24"/>
          <w:szCs w:val="24"/>
        </w:rPr>
        <w:t>Ia</w:t>
      </w:r>
      <w:proofErr w:type="gramEnd"/>
      <w:r w:rsidRPr="00A75194">
        <w:rPr>
          <w:rFonts w:ascii="Times New Roman" w:hAnsi="Times New Roman" w:cs="Times New Roman"/>
          <w:color w:val="000000" w:themeColor="text1"/>
          <w:sz w:val="24"/>
          <w:szCs w:val="24"/>
        </w:rPr>
        <w:t xml:space="preserve"> tidak mau berrtindak secara ceroboh atau coba-coba, melainkan berdasarkan satu keyakinan yang ia terima dari Tuhan.</w:t>
      </w:r>
      <w:r w:rsidRPr="00A75194">
        <w:rPr>
          <w:rStyle w:val="FootnoteReference"/>
          <w:color w:val="000000" w:themeColor="text1"/>
        </w:rPr>
        <w:footnoteReference w:id="9"/>
      </w:r>
      <w:r w:rsidR="00A0545A" w:rsidRPr="00A75194">
        <w:rPr>
          <w:rFonts w:ascii="Times New Roman" w:hAnsi="Times New Roman" w:cs="Times New Roman"/>
          <w:color w:val="000000" w:themeColor="text1"/>
          <w:sz w:val="24"/>
          <w:szCs w:val="24"/>
        </w:rPr>
        <w:t xml:space="preserve"> </w:t>
      </w:r>
      <w:r w:rsidRPr="00A75194">
        <w:rPr>
          <w:rFonts w:ascii="Times New Roman" w:hAnsi="Times New Roman" w:cs="Times New Roman"/>
          <w:color w:val="000000" w:themeColor="text1"/>
          <w:sz w:val="24"/>
          <w:szCs w:val="24"/>
        </w:rPr>
        <w:t>Dalam situasi demikian dapat terjadi bahwa di tengah-tengah pembacaan Alkitab pada suatu hari ada suatu ayat mulai bercahaya dan menjadi Firman Tuhan yang menunjukkan jalan baginya.</w:t>
      </w:r>
      <w:r w:rsidRPr="00A75194">
        <w:rPr>
          <w:rStyle w:val="FootnoteReference"/>
          <w:color w:val="000000" w:themeColor="text1"/>
        </w:rPr>
        <w:footnoteReference w:id="10"/>
      </w:r>
      <w:r w:rsidRPr="00A75194">
        <w:rPr>
          <w:rFonts w:ascii="Times New Roman" w:hAnsi="Times New Roman" w:cs="Times New Roman"/>
          <w:color w:val="000000" w:themeColor="text1"/>
          <w:sz w:val="24"/>
          <w:szCs w:val="24"/>
        </w:rPr>
        <w:t xml:space="preserve"> Firman-Mu itu pelita bagi kakiku dan terang bagi jalanku. Namun Kita harus berhati-hati mengenai </w:t>
      </w:r>
      <w:proofErr w:type="gramStart"/>
      <w:r w:rsidRPr="00A75194">
        <w:rPr>
          <w:rFonts w:ascii="Times New Roman" w:hAnsi="Times New Roman" w:cs="Times New Roman"/>
          <w:color w:val="000000" w:themeColor="text1"/>
          <w:sz w:val="24"/>
          <w:szCs w:val="24"/>
        </w:rPr>
        <w:t>cara</w:t>
      </w:r>
      <w:proofErr w:type="gramEnd"/>
      <w:r w:rsidRPr="00A75194">
        <w:rPr>
          <w:rFonts w:ascii="Times New Roman" w:hAnsi="Times New Roman" w:cs="Times New Roman"/>
          <w:color w:val="000000" w:themeColor="text1"/>
          <w:sz w:val="24"/>
          <w:szCs w:val="24"/>
        </w:rPr>
        <w:t xml:space="preserve"> mencari pimpinan Tuhan mulai membaca-baca Alkitab di sana-sini.</w:t>
      </w:r>
    </w:p>
    <w:p w:rsidR="005A28DC" w:rsidRPr="00A75194" w:rsidRDefault="005A28DC" w:rsidP="006F042F">
      <w:pPr>
        <w:pStyle w:val="NoSpacing"/>
        <w:spacing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Kedua: Roh Kudus dapat memimpin melalui perkataan yang langsung.</w:t>
      </w:r>
      <w:r w:rsidRPr="00A75194">
        <w:rPr>
          <w:rFonts w:ascii="Times New Roman" w:hAnsi="Times New Roman" w:cs="Times New Roman"/>
          <w:b/>
          <w:color w:val="000000" w:themeColor="text1"/>
          <w:sz w:val="24"/>
          <w:szCs w:val="24"/>
        </w:rPr>
        <w:t xml:space="preserve"> </w:t>
      </w:r>
      <w:r w:rsidRPr="00A75194">
        <w:rPr>
          <w:rFonts w:ascii="Times New Roman" w:hAnsi="Times New Roman" w:cs="Times New Roman"/>
          <w:color w:val="000000" w:themeColor="text1"/>
          <w:sz w:val="24"/>
          <w:szCs w:val="24"/>
        </w:rPr>
        <w:t>Dalam masalah tem</w:t>
      </w:r>
      <w:r w:rsidR="00751ABB" w:rsidRPr="00A75194">
        <w:rPr>
          <w:rFonts w:ascii="Times New Roman" w:hAnsi="Times New Roman" w:cs="Times New Roman"/>
          <w:color w:val="000000" w:themeColor="text1"/>
          <w:sz w:val="24"/>
          <w:szCs w:val="24"/>
        </w:rPr>
        <w:t xml:space="preserve">an hidup </w:t>
      </w:r>
      <w:proofErr w:type="gramStart"/>
      <w:r w:rsidR="00751ABB" w:rsidRPr="00A75194">
        <w:rPr>
          <w:rFonts w:ascii="Times New Roman" w:hAnsi="Times New Roman" w:cs="Times New Roman"/>
          <w:color w:val="000000" w:themeColor="text1"/>
          <w:sz w:val="24"/>
          <w:szCs w:val="24"/>
        </w:rPr>
        <w:t>cara</w:t>
      </w:r>
      <w:proofErr w:type="gramEnd"/>
      <w:r w:rsidR="00751ABB" w:rsidRPr="00A75194">
        <w:rPr>
          <w:rFonts w:ascii="Times New Roman" w:hAnsi="Times New Roman" w:cs="Times New Roman"/>
          <w:color w:val="000000" w:themeColor="text1"/>
          <w:sz w:val="24"/>
          <w:szCs w:val="24"/>
        </w:rPr>
        <w:t xml:space="preserve"> ini cukup riskan. </w:t>
      </w:r>
      <w:r w:rsidRPr="00A75194">
        <w:rPr>
          <w:rFonts w:ascii="Times New Roman" w:hAnsi="Times New Roman" w:cs="Times New Roman"/>
          <w:color w:val="000000" w:themeColor="text1"/>
          <w:sz w:val="24"/>
          <w:szCs w:val="24"/>
        </w:rPr>
        <w:t xml:space="preserve">Oleh sebab itu Roh Kudus </w:t>
      </w:r>
      <w:proofErr w:type="gramStart"/>
      <w:r w:rsidRPr="00A75194">
        <w:rPr>
          <w:rFonts w:ascii="Times New Roman" w:hAnsi="Times New Roman" w:cs="Times New Roman"/>
          <w:color w:val="000000" w:themeColor="text1"/>
          <w:sz w:val="24"/>
          <w:szCs w:val="24"/>
        </w:rPr>
        <w:t>biasanya  hanya</w:t>
      </w:r>
      <w:proofErr w:type="gramEnd"/>
      <w:r w:rsidRPr="00A75194">
        <w:rPr>
          <w:rFonts w:ascii="Times New Roman" w:hAnsi="Times New Roman" w:cs="Times New Roman"/>
          <w:color w:val="000000" w:themeColor="text1"/>
          <w:sz w:val="24"/>
          <w:szCs w:val="24"/>
        </w:rPr>
        <w:t xml:space="preserve"> memakai cara ini pada orang yang sudah matang rohani dan dapat membedakan suara Tuhan dari suara jiwa sendiri, bahkan dari suara orang dan, dalam situasi tertentu, dari suara iblis, ketika Paulus bersama kelompok pekabaran Injilnya melintasi Asia Kecil,’’…Roh Kudus mencegah mereka untuk memberitakan Injil di Asia’’ dan ketika mereka mencoba masuk ke daerah Bitinia,’’… Roh Kudus tidak </w:t>
      </w:r>
      <w:r w:rsidRPr="00A75194">
        <w:rPr>
          <w:rFonts w:ascii="Times New Roman" w:hAnsi="Times New Roman" w:cs="Times New Roman"/>
          <w:color w:val="000000" w:themeColor="text1"/>
          <w:sz w:val="24"/>
          <w:szCs w:val="24"/>
        </w:rPr>
        <w:lastRenderedPageBreak/>
        <w:t>mengijinkan mereka.</w:t>
      </w:r>
      <w:r w:rsidRPr="00A75194">
        <w:rPr>
          <w:rStyle w:val="FootnoteReference"/>
          <w:color w:val="000000" w:themeColor="text1"/>
        </w:rPr>
        <w:footnoteReference w:id="11"/>
      </w:r>
      <w:r w:rsidRPr="00A75194">
        <w:rPr>
          <w:rFonts w:ascii="Times New Roman" w:hAnsi="Times New Roman" w:cs="Times New Roman"/>
          <w:color w:val="000000" w:themeColor="text1"/>
          <w:sz w:val="24"/>
          <w:szCs w:val="24"/>
        </w:rPr>
        <w:t xml:space="preserve"> Kesan yang kita terima disini ialah bahwa perkataan Roh Kudus tidak kedengaran diluar mereka melainkan merupakan suara dalam hati mereka. Ketiga: Roh Kudus dapat memimpin melalui informasi. Siapa yang mencari pimpinan Tuhan sehubungan dengan tempat kerjanya di ladang Tuhan dianjurkan: ’’Lihatlah sekelilingmu dan pandanglah ladang-ladang Tuhan yang sudah menguning dan matang untuk dituwai. Hal itu berarti bahwa kita haus mengumpulkan informasi-informasi tentang ladang-ladang Tuhan yang sudah menguning. </w:t>
      </w:r>
    </w:p>
    <w:p w:rsidR="009266F7" w:rsidRPr="00A75194" w:rsidRDefault="005A28DC" w:rsidP="005A28DC">
      <w:pPr>
        <w:shd w:val="clear" w:color="auto" w:fill="FFFFFF"/>
        <w:spacing w:after="0"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 xml:space="preserve">Bila kita merenungkan itu di hadpan Tuhan, dan melaluinya masuk dalam </w:t>
      </w:r>
      <w:proofErr w:type="gramStart"/>
      <w:r w:rsidRPr="00A75194">
        <w:rPr>
          <w:rFonts w:ascii="Times New Roman" w:hAnsi="Times New Roman" w:cs="Times New Roman"/>
          <w:color w:val="000000" w:themeColor="text1"/>
          <w:sz w:val="24"/>
          <w:szCs w:val="24"/>
        </w:rPr>
        <w:t>doa</w:t>
      </w:r>
      <w:proofErr w:type="gramEnd"/>
      <w:r w:rsidRPr="00A75194">
        <w:rPr>
          <w:rFonts w:ascii="Times New Roman" w:hAnsi="Times New Roman" w:cs="Times New Roman"/>
          <w:color w:val="000000" w:themeColor="text1"/>
          <w:sz w:val="24"/>
          <w:szCs w:val="24"/>
        </w:rPr>
        <w:t xml:space="preserve"> syafaat yang konkret, dapat terjadi bahwa Roh Kudus memakai informasi-informasi tersebut untuk memanggil kita secara pribadi. Tentu Roh Kudus dapat memakai dan menerangkan pertimbangan pikiran dan kesan perasaan kita.</w:t>
      </w:r>
      <w:r w:rsidRPr="00A75194">
        <w:rPr>
          <w:rStyle w:val="FootnoteReference"/>
          <w:color w:val="000000" w:themeColor="text1"/>
        </w:rPr>
        <w:footnoteReference w:id="12"/>
      </w:r>
      <w:r w:rsidRPr="00A75194">
        <w:rPr>
          <w:rFonts w:ascii="Times New Roman" w:hAnsi="Times New Roman" w:cs="Times New Roman"/>
          <w:color w:val="000000" w:themeColor="text1"/>
          <w:sz w:val="24"/>
          <w:szCs w:val="24"/>
        </w:rPr>
        <w:t xml:space="preserve"> Namun dari pihak kita penyerahan yang total menjadi syarat yang mutlak supaya Tuhan dapat memimpin kita melalui pertimbangan otak dan perasaan. </w:t>
      </w:r>
    </w:p>
    <w:p w:rsidR="00C203D7" w:rsidRPr="00A75194" w:rsidRDefault="005A28DC" w:rsidP="00E0627F">
      <w:pPr>
        <w:shd w:val="clear" w:color="auto" w:fill="FFFFFF"/>
        <w:spacing w:after="0"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Keempat: Roh Kudus dapat meimpin melalui kejadian-kejadian. Hidup orang Kristen tidak ada hal-hal yang terjadi secara kebetulan.</w:t>
      </w:r>
      <w:r w:rsidR="009266F7" w:rsidRPr="00A75194">
        <w:rPr>
          <w:rFonts w:ascii="Times New Roman" w:hAnsi="Times New Roman" w:cs="Times New Roman"/>
          <w:color w:val="000000" w:themeColor="text1"/>
          <w:sz w:val="24"/>
          <w:szCs w:val="24"/>
        </w:rPr>
        <w:t xml:space="preserve"> </w:t>
      </w:r>
      <w:r w:rsidRPr="00A75194">
        <w:rPr>
          <w:rFonts w:ascii="Times New Roman" w:hAnsi="Times New Roman" w:cs="Times New Roman"/>
          <w:color w:val="000000" w:themeColor="text1"/>
          <w:sz w:val="24"/>
          <w:szCs w:val="24"/>
        </w:rPr>
        <w:t>Dalam hal mendapatkan jodoh, Tuhan dapat mengizinkan macam-macam kejadian dalam dalam kehidupan kita. Bahkan kejadian yang kita nilai ngatif, namun nampaklah di kemudian hari merupakan campur tangan Tuhan yang amat indah.</w:t>
      </w:r>
      <w:r w:rsidRPr="00A75194">
        <w:rPr>
          <w:rStyle w:val="FootnoteReference"/>
          <w:color w:val="000000" w:themeColor="text1"/>
        </w:rPr>
        <w:footnoteReference w:id="13"/>
      </w:r>
      <w:r w:rsidRPr="00A75194">
        <w:rPr>
          <w:rFonts w:ascii="Times New Roman" w:hAnsi="Times New Roman" w:cs="Times New Roman"/>
          <w:color w:val="000000" w:themeColor="text1"/>
          <w:sz w:val="24"/>
          <w:szCs w:val="24"/>
        </w:rPr>
        <w:t xml:space="preserve"> Kelima: Roh Kudus dapat memimpin melalui persekutuan.</w:t>
      </w:r>
      <w:r w:rsidRPr="00A75194">
        <w:rPr>
          <w:rFonts w:ascii="Times New Roman" w:hAnsi="Times New Roman" w:cs="Times New Roman"/>
          <w:b/>
          <w:color w:val="000000" w:themeColor="text1"/>
          <w:sz w:val="24"/>
          <w:szCs w:val="24"/>
        </w:rPr>
        <w:t xml:space="preserve"> </w:t>
      </w:r>
      <w:r w:rsidRPr="00A75194">
        <w:rPr>
          <w:rFonts w:ascii="Times New Roman" w:hAnsi="Times New Roman" w:cs="Times New Roman"/>
          <w:color w:val="000000" w:themeColor="text1"/>
          <w:sz w:val="24"/>
          <w:szCs w:val="24"/>
        </w:rPr>
        <w:t xml:space="preserve">Banyak orang Kristen merasa bahwa </w:t>
      </w:r>
      <w:proofErr w:type="gramStart"/>
      <w:r w:rsidRPr="00A75194">
        <w:rPr>
          <w:rFonts w:ascii="Times New Roman" w:hAnsi="Times New Roman" w:cs="Times New Roman"/>
          <w:color w:val="000000" w:themeColor="text1"/>
          <w:sz w:val="24"/>
          <w:szCs w:val="24"/>
        </w:rPr>
        <w:t>cara</w:t>
      </w:r>
      <w:proofErr w:type="gramEnd"/>
      <w:r w:rsidRPr="00A75194">
        <w:rPr>
          <w:rFonts w:ascii="Times New Roman" w:hAnsi="Times New Roman" w:cs="Times New Roman"/>
          <w:color w:val="000000" w:themeColor="text1"/>
          <w:sz w:val="24"/>
          <w:szCs w:val="24"/>
        </w:rPr>
        <w:t xml:space="preserve"> Roh </w:t>
      </w:r>
      <w:r w:rsidRPr="00A75194">
        <w:rPr>
          <w:rFonts w:ascii="Times New Roman" w:hAnsi="Times New Roman" w:cs="Times New Roman"/>
          <w:color w:val="000000" w:themeColor="text1"/>
          <w:sz w:val="24"/>
          <w:szCs w:val="24"/>
        </w:rPr>
        <w:lastRenderedPageBreak/>
        <w:t>Kudus ini tidak cocok dalam masalah teman hidup, karena merupakan urusan pribadi.</w:t>
      </w:r>
      <w:r w:rsidRPr="00A75194">
        <w:rPr>
          <w:rStyle w:val="FootnoteReference"/>
          <w:color w:val="000000" w:themeColor="text1"/>
        </w:rPr>
        <w:footnoteReference w:id="14"/>
      </w:r>
      <w:r w:rsidRPr="00A75194">
        <w:rPr>
          <w:rFonts w:ascii="Times New Roman" w:hAnsi="Times New Roman" w:cs="Times New Roman"/>
          <w:color w:val="000000" w:themeColor="text1"/>
          <w:sz w:val="24"/>
          <w:szCs w:val="24"/>
        </w:rPr>
        <w:t xml:space="preserve"> Namun berulangkali telah kita lihat bahwa nika bukan suatu urusan pribadi saja. Keluarga dan gereja juga mempunyai suara di dalamnya. Dan calon pengantin tidak boleh dipaksakan untuk menikah, begitu juga bila semua nasihat sudah diberikan, mereka tidak boleh memaksa diri untuk berpisah. </w:t>
      </w:r>
    </w:p>
    <w:p w:rsidR="00C203D7" w:rsidRPr="00A75194" w:rsidRDefault="005A28DC" w:rsidP="00E0627F">
      <w:pPr>
        <w:shd w:val="clear" w:color="auto" w:fill="FFFFFF"/>
        <w:spacing w:after="0" w:line="480" w:lineRule="auto"/>
        <w:ind w:firstLine="567"/>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color w:val="000000" w:themeColor="text1"/>
          <w:sz w:val="24"/>
          <w:szCs w:val="24"/>
        </w:rPr>
        <w:t>Maka bilamana semua unsur paksaan telah disingkirkan dan diganti dengan keterbukaan di hadapan Tuhan, pastilah dua calon pengantin bersedia membentangkan masa depannya dihadapan persekutuan keluarga, lebih-lebih kalau keluarga sudah berada di dalam Tuhan, dan sedia mendengarkan pandangan dan nasihat.</w:t>
      </w:r>
      <w:r w:rsidRPr="00A75194">
        <w:rPr>
          <w:rStyle w:val="FootnoteReference"/>
          <w:color w:val="000000" w:themeColor="text1"/>
        </w:rPr>
        <w:footnoteReference w:id="15"/>
      </w:r>
      <w:r w:rsidRPr="00A75194">
        <w:rPr>
          <w:rFonts w:ascii="Times New Roman" w:hAnsi="Times New Roman" w:cs="Times New Roman"/>
          <w:b/>
          <w:color w:val="000000" w:themeColor="text1"/>
          <w:sz w:val="24"/>
          <w:szCs w:val="24"/>
        </w:rPr>
        <w:t xml:space="preserve"> </w:t>
      </w:r>
      <w:r w:rsidRPr="00A75194">
        <w:rPr>
          <w:rFonts w:ascii="Times New Roman" w:hAnsi="Times New Roman" w:cs="Times New Roman"/>
          <w:bCs/>
          <w:color w:val="000000" w:themeColor="text1"/>
          <w:sz w:val="24"/>
          <w:szCs w:val="24"/>
          <w:shd w:val="clear" w:color="auto" w:fill="FFFFFF"/>
        </w:rPr>
        <w:t xml:space="preserve">Dimasa kini banyak pemuda Kristen dalam memilih atau mencari pasangan hidup hanya menilai dari segi fisik kecantikan dan dari segi materi, pada hal semuanya itu belum tentu mendatangkan kebahagiaan dalam membangun </w:t>
      </w:r>
      <w:proofErr w:type="gramStart"/>
      <w:r w:rsidRPr="00A75194">
        <w:rPr>
          <w:rFonts w:ascii="Times New Roman" w:hAnsi="Times New Roman" w:cs="Times New Roman"/>
          <w:bCs/>
          <w:color w:val="000000" w:themeColor="text1"/>
          <w:sz w:val="24"/>
          <w:szCs w:val="24"/>
          <w:shd w:val="clear" w:color="auto" w:fill="FFFFFF"/>
        </w:rPr>
        <w:t>suatu  rumah</w:t>
      </w:r>
      <w:proofErr w:type="gramEnd"/>
      <w:r w:rsidRPr="00A75194">
        <w:rPr>
          <w:rFonts w:ascii="Times New Roman" w:hAnsi="Times New Roman" w:cs="Times New Roman"/>
          <w:bCs/>
          <w:color w:val="000000" w:themeColor="text1"/>
          <w:sz w:val="24"/>
          <w:szCs w:val="24"/>
          <w:shd w:val="clear" w:color="auto" w:fill="FFFFFF"/>
        </w:rPr>
        <w:t xml:space="preserve"> tangga.</w:t>
      </w:r>
      <w:r w:rsidRPr="00A75194">
        <w:rPr>
          <w:rStyle w:val="FootnoteReference"/>
          <w:color w:val="000000" w:themeColor="text1"/>
          <w:shd w:val="clear" w:color="auto" w:fill="FFFFFF"/>
        </w:rPr>
        <w:footnoteReference w:id="16"/>
      </w:r>
    </w:p>
    <w:p w:rsidR="005A28DC" w:rsidRPr="00A75194" w:rsidRDefault="005A28DC" w:rsidP="00E0627F">
      <w:pPr>
        <w:shd w:val="clear" w:color="auto" w:fill="FFFFFF"/>
        <w:spacing w:after="0"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shd w:val="clear" w:color="auto" w:fill="FFFFFF"/>
        </w:rPr>
        <w:t xml:space="preserve">Dan kebanyakan mereka terjadi di kehidupan rumah tangga. </w:t>
      </w:r>
      <w:r w:rsidRPr="00A75194">
        <w:rPr>
          <w:rFonts w:ascii="Times New Roman" w:hAnsi="Times New Roman" w:cs="Times New Roman"/>
          <w:bCs/>
          <w:color w:val="000000" w:themeColor="text1"/>
          <w:sz w:val="24"/>
          <w:szCs w:val="24"/>
          <w:shd w:val="clear" w:color="auto" w:fill="FFFFFF"/>
        </w:rPr>
        <w:t>Demikian juga halnya yang terjai dengan pemuda GPIN</w:t>
      </w:r>
      <w:r w:rsidR="005D0BD9" w:rsidRPr="00A75194">
        <w:rPr>
          <w:rFonts w:ascii="Times New Roman" w:hAnsi="Times New Roman" w:cs="Times New Roman"/>
          <w:bCs/>
          <w:color w:val="000000" w:themeColor="text1"/>
          <w:sz w:val="24"/>
          <w:szCs w:val="24"/>
          <w:shd w:val="clear" w:color="auto" w:fill="FFFFFF"/>
        </w:rPr>
        <w:t xml:space="preserve"> Serasan Sebimbing”</w:t>
      </w:r>
      <w:r w:rsidRPr="00A75194">
        <w:rPr>
          <w:rFonts w:ascii="Times New Roman" w:hAnsi="Times New Roman" w:cs="Times New Roman"/>
          <w:bCs/>
          <w:color w:val="000000" w:themeColor="text1"/>
          <w:sz w:val="24"/>
          <w:szCs w:val="24"/>
          <w:shd w:val="clear" w:color="auto" w:fill="FFFFFF"/>
        </w:rPr>
        <w:t xml:space="preserve"> Baturaja, ada beberapa pemuda dalam memilih pasangan hidup, mereka masih menilai dari segi fisik atau kecantikan. Mereka beranggapan bahwa dengan kecantikan dan materi yang mereka miliki dapat memberikan kesejahteraan bagi mereka. </w:t>
      </w:r>
      <w:r w:rsidRPr="00A75194">
        <w:rPr>
          <w:rStyle w:val="FootnoteReference"/>
          <w:bCs/>
          <w:color w:val="000000" w:themeColor="text1"/>
          <w:shd w:val="clear" w:color="auto" w:fill="FFFFFF"/>
        </w:rPr>
        <w:footnoteReference w:id="17"/>
      </w:r>
      <w:r w:rsidRPr="00A75194">
        <w:rPr>
          <w:rFonts w:ascii="Times New Roman" w:hAnsi="Times New Roman" w:cs="Times New Roman"/>
          <w:bCs/>
          <w:color w:val="000000" w:themeColor="text1"/>
          <w:sz w:val="24"/>
          <w:szCs w:val="24"/>
          <w:shd w:val="clear" w:color="auto" w:fill="FFFFFF"/>
        </w:rPr>
        <w:t xml:space="preserve">Hal ini mennyebabkan </w:t>
      </w:r>
      <w:r w:rsidRPr="00A75194">
        <w:rPr>
          <w:rFonts w:ascii="Times New Roman" w:hAnsi="Times New Roman" w:cs="Times New Roman"/>
          <w:bCs/>
          <w:color w:val="000000" w:themeColor="text1"/>
          <w:sz w:val="24"/>
          <w:szCs w:val="24"/>
          <w:shd w:val="clear" w:color="auto" w:fill="FFFFFF"/>
        </w:rPr>
        <w:lastRenderedPageBreak/>
        <w:t xml:space="preserve">masalah-masalah yang terjadi dalam kehidupan rumah tangga yaitu: hamil diluar nikah, putus hubungan dalam berpacaran, hiidup rumah tangga tidak bahagia. Berdasarkan permasalahan yang telah dipaparkan diatas, maka penulis terdorong untuk menuliskannya dalam karya ilmiah bentuk skripsi yang berjudul: </w:t>
      </w:r>
      <w:bookmarkStart w:id="1" w:name="_GoBack"/>
      <w:r w:rsidRPr="00A75194">
        <w:rPr>
          <w:rFonts w:ascii="Times New Roman" w:hAnsi="Times New Roman" w:cs="Times New Roman"/>
          <w:bCs/>
          <w:color w:val="000000" w:themeColor="text1"/>
          <w:sz w:val="24"/>
          <w:szCs w:val="24"/>
          <w:shd w:val="clear" w:color="auto" w:fill="FFFFFF"/>
        </w:rPr>
        <w:t>Peran Roh Kudus dalam memilih pasangan hidup bagi pemuda-pemudi GPIN</w:t>
      </w:r>
      <w:r w:rsidR="009E7DB5" w:rsidRPr="00A75194">
        <w:rPr>
          <w:rFonts w:ascii="Times New Roman" w:hAnsi="Times New Roman" w:cs="Times New Roman"/>
          <w:bCs/>
          <w:color w:val="000000" w:themeColor="text1"/>
          <w:sz w:val="24"/>
          <w:szCs w:val="24"/>
          <w:shd w:val="clear" w:color="auto" w:fill="FFFFFF"/>
        </w:rPr>
        <w:t xml:space="preserve"> Serasan Sebimbing’’ Baturaja </w:t>
      </w:r>
      <w:r w:rsidRPr="00A75194">
        <w:rPr>
          <w:rFonts w:ascii="Times New Roman" w:hAnsi="Times New Roman" w:cs="Times New Roman"/>
          <w:bCs/>
          <w:color w:val="000000" w:themeColor="text1"/>
          <w:sz w:val="24"/>
          <w:szCs w:val="24"/>
          <w:shd w:val="clear" w:color="auto" w:fill="FFFFFF"/>
        </w:rPr>
        <w:t>Sumatera Selatan</w:t>
      </w:r>
      <w:bookmarkEnd w:id="1"/>
      <w:r w:rsidRPr="00A75194">
        <w:rPr>
          <w:rFonts w:ascii="Times New Roman" w:hAnsi="Times New Roman" w:cs="Times New Roman"/>
          <w:bCs/>
          <w:color w:val="000000" w:themeColor="text1"/>
          <w:sz w:val="24"/>
          <w:szCs w:val="24"/>
          <w:shd w:val="clear" w:color="auto" w:fill="FFFFFF"/>
        </w:rPr>
        <w:t>.</w:t>
      </w:r>
    </w:p>
    <w:p w:rsidR="005A28DC" w:rsidRPr="00A75194" w:rsidRDefault="005A28DC" w:rsidP="005A28DC">
      <w:pPr>
        <w:shd w:val="clear" w:color="auto" w:fill="FFFFFF"/>
        <w:spacing w:after="0" w:line="480" w:lineRule="auto"/>
        <w:ind w:firstLine="567"/>
        <w:jc w:val="both"/>
        <w:rPr>
          <w:rFonts w:ascii="Times New Roman" w:hAnsi="Times New Roman" w:cs="Times New Roman"/>
          <w:bCs/>
          <w:color w:val="000000" w:themeColor="text1"/>
          <w:sz w:val="24"/>
          <w:szCs w:val="24"/>
          <w:shd w:val="clear" w:color="auto" w:fill="FFFFFF"/>
        </w:rPr>
      </w:pPr>
    </w:p>
    <w:p w:rsidR="005A28DC" w:rsidRPr="00A75194" w:rsidRDefault="005A28DC" w:rsidP="005A28DC">
      <w:pPr>
        <w:pStyle w:val="ListParagraph"/>
        <w:numPr>
          <w:ilvl w:val="0"/>
          <w:numId w:val="1"/>
        </w:numPr>
        <w:spacing w:line="480" w:lineRule="auto"/>
        <w:ind w:left="284"/>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
          <w:bCs/>
          <w:color w:val="000000" w:themeColor="text1"/>
          <w:sz w:val="24"/>
          <w:szCs w:val="24"/>
          <w:shd w:val="clear" w:color="auto" w:fill="FFFFFF"/>
        </w:rPr>
        <w:t>Rumusan Masalah Penelitian</w:t>
      </w:r>
    </w:p>
    <w:p w:rsidR="005A28DC" w:rsidRPr="00A75194" w:rsidRDefault="005A28DC" w:rsidP="005A28DC">
      <w:pPr>
        <w:pStyle w:val="ListParagraph"/>
        <w:numPr>
          <w:ilvl w:val="0"/>
          <w:numId w:val="2"/>
        </w:numPr>
        <w:spacing w:line="480" w:lineRule="auto"/>
        <w:ind w:left="284" w:hanging="284"/>
        <w:jc w:val="both"/>
        <w:rPr>
          <w:rFonts w:ascii="Times New Roman" w:hAnsi="Times New Roman" w:cs="Times New Roman"/>
          <w:bCs/>
          <w:color w:val="000000" w:themeColor="text1"/>
          <w:sz w:val="24"/>
          <w:szCs w:val="24"/>
          <w:shd w:val="clear" w:color="auto" w:fill="FFFFFF"/>
        </w:rPr>
      </w:pPr>
      <w:proofErr w:type="gramStart"/>
      <w:r w:rsidRPr="00A75194">
        <w:rPr>
          <w:rFonts w:ascii="Times New Roman" w:hAnsi="Times New Roman" w:cs="Times New Roman"/>
          <w:bCs/>
          <w:color w:val="000000" w:themeColor="text1"/>
          <w:sz w:val="24"/>
          <w:szCs w:val="24"/>
          <w:shd w:val="clear" w:color="auto" w:fill="FFFFFF"/>
        </w:rPr>
        <w:t>Apa</w:t>
      </w:r>
      <w:proofErr w:type="gramEnd"/>
      <w:r w:rsidRPr="00A75194">
        <w:rPr>
          <w:rFonts w:ascii="Times New Roman" w:hAnsi="Times New Roman" w:cs="Times New Roman"/>
          <w:bCs/>
          <w:color w:val="000000" w:themeColor="text1"/>
          <w:sz w:val="24"/>
          <w:szCs w:val="24"/>
          <w:shd w:val="clear" w:color="auto" w:fill="FFFFFF"/>
        </w:rPr>
        <w:t xml:space="preserve"> peran Roh Kudus dalam memilih pasangan hidup?</w:t>
      </w:r>
    </w:p>
    <w:p w:rsidR="005A28DC" w:rsidRPr="00A75194" w:rsidRDefault="005A28DC" w:rsidP="005A28DC">
      <w:pPr>
        <w:pStyle w:val="ListParagraph"/>
        <w:numPr>
          <w:ilvl w:val="0"/>
          <w:numId w:val="2"/>
        </w:numPr>
        <w:spacing w:line="480" w:lineRule="auto"/>
        <w:ind w:left="284" w:hanging="284"/>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Cs/>
          <w:color w:val="000000" w:themeColor="text1"/>
          <w:sz w:val="24"/>
          <w:szCs w:val="24"/>
          <w:shd w:val="clear" w:color="auto" w:fill="FFFFFF"/>
        </w:rPr>
        <w:t>Apa permasalahan pemuda pemudi GPIN</w:t>
      </w:r>
      <w:r w:rsidR="006E08F5" w:rsidRPr="00A75194">
        <w:rPr>
          <w:rFonts w:ascii="Times New Roman" w:hAnsi="Times New Roman" w:cs="Times New Roman"/>
          <w:bCs/>
          <w:color w:val="000000" w:themeColor="text1"/>
          <w:sz w:val="24"/>
          <w:szCs w:val="24"/>
          <w:shd w:val="clear" w:color="auto" w:fill="FFFFFF"/>
        </w:rPr>
        <w:t xml:space="preserve"> Serasan Sebimbing” Baturaja</w:t>
      </w:r>
      <w:r w:rsidRPr="00A75194">
        <w:rPr>
          <w:rFonts w:ascii="Times New Roman" w:hAnsi="Times New Roman" w:cs="Times New Roman"/>
          <w:bCs/>
          <w:color w:val="000000" w:themeColor="text1"/>
          <w:sz w:val="24"/>
          <w:szCs w:val="24"/>
          <w:shd w:val="clear" w:color="auto" w:fill="FFFFFF"/>
        </w:rPr>
        <w:t xml:space="preserve"> dalam memilih pasangan hidup?</w:t>
      </w:r>
    </w:p>
    <w:p w:rsidR="005A28DC" w:rsidRPr="00A75194" w:rsidRDefault="005A28DC" w:rsidP="005A28DC">
      <w:pPr>
        <w:pStyle w:val="ListParagraph"/>
        <w:numPr>
          <w:ilvl w:val="0"/>
          <w:numId w:val="2"/>
        </w:numPr>
        <w:spacing w:line="480" w:lineRule="auto"/>
        <w:ind w:left="284" w:hanging="284"/>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Cs/>
          <w:color w:val="000000" w:themeColor="text1"/>
          <w:sz w:val="24"/>
          <w:szCs w:val="24"/>
          <w:shd w:val="clear" w:color="auto" w:fill="FFFFFF"/>
        </w:rPr>
        <w:t>Bagaimana peran Roh Kudus dalam memilih pasangan hidup bagi pemuda-pemudi GPIN</w:t>
      </w:r>
      <w:r w:rsidR="006E08F5" w:rsidRPr="00A75194">
        <w:rPr>
          <w:rFonts w:ascii="Times New Roman" w:hAnsi="Times New Roman" w:cs="Times New Roman"/>
          <w:bCs/>
          <w:color w:val="000000" w:themeColor="text1"/>
          <w:sz w:val="24"/>
          <w:szCs w:val="24"/>
          <w:shd w:val="clear" w:color="auto" w:fill="FFFFFF"/>
        </w:rPr>
        <w:t xml:space="preserve"> Serasan Sebimbing</w:t>
      </w:r>
      <w:r w:rsidRPr="00A75194">
        <w:rPr>
          <w:rFonts w:ascii="Times New Roman" w:hAnsi="Times New Roman" w:cs="Times New Roman"/>
          <w:bCs/>
          <w:color w:val="000000" w:themeColor="text1"/>
          <w:sz w:val="24"/>
          <w:szCs w:val="24"/>
          <w:shd w:val="clear" w:color="auto" w:fill="FFFFFF"/>
        </w:rPr>
        <w:t xml:space="preserve"> Baturaja?</w:t>
      </w:r>
    </w:p>
    <w:p w:rsidR="005A28DC" w:rsidRPr="00A75194" w:rsidRDefault="005A28DC" w:rsidP="005A28DC">
      <w:pPr>
        <w:pStyle w:val="ListParagraph"/>
        <w:spacing w:line="480" w:lineRule="auto"/>
        <w:ind w:left="284"/>
        <w:jc w:val="both"/>
        <w:rPr>
          <w:rFonts w:ascii="Times New Roman" w:hAnsi="Times New Roman" w:cs="Times New Roman"/>
          <w:bCs/>
          <w:color w:val="000000" w:themeColor="text1"/>
          <w:sz w:val="24"/>
          <w:szCs w:val="24"/>
          <w:shd w:val="clear" w:color="auto" w:fill="FFFFFF"/>
        </w:rPr>
      </w:pPr>
    </w:p>
    <w:p w:rsidR="005A28DC" w:rsidRPr="00A75194" w:rsidRDefault="005A28DC" w:rsidP="005A28DC">
      <w:pPr>
        <w:pStyle w:val="ListParagraph"/>
        <w:spacing w:line="480" w:lineRule="auto"/>
        <w:ind w:left="0" w:firstLine="142"/>
        <w:jc w:val="both"/>
        <w:rPr>
          <w:rFonts w:ascii="Times New Roman" w:hAnsi="Times New Roman" w:cs="Times New Roman"/>
          <w:b/>
          <w:bCs/>
          <w:color w:val="000000" w:themeColor="text1"/>
          <w:sz w:val="24"/>
          <w:szCs w:val="24"/>
          <w:shd w:val="clear" w:color="auto" w:fill="FFFFFF"/>
        </w:rPr>
      </w:pPr>
      <w:r w:rsidRPr="00A75194">
        <w:rPr>
          <w:rFonts w:ascii="Times New Roman" w:hAnsi="Times New Roman" w:cs="Times New Roman"/>
          <w:b/>
          <w:bCs/>
          <w:color w:val="000000" w:themeColor="text1"/>
          <w:sz w:val="24"/>
          <w:szCs w:val="24"/>
          <w:shd w:val="clear" w:color="auto" w:fill="FFFFFF"/>
        </w:rPr>
        <w:t>C, Maksud dan Tujuan Penelitian</w:t>
      </w:r>
    </w:p>
    <w:p w:rsidR="005A28DC" w:rsidRPr="00A75194" w:rsidRDefault="005A28DC" w:rsidP="005A28DC">
      <w:pPr>
        <w:pStyle w:val="ListParagraph"/>
        <w:numPr>
          <w:ilvl w:val="0"/>
          <w:numId w:val="3"/>
        </w:numPr>
        <w:spacing w:line="480" w:lineRule="auto"/>
        <w:ind w:left="284" w:hanging="283"/>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Cs/>
          <w:color w:val="000000" w:themeColor="text1"/>
          <w:sz w:val="24"/>
          <w:szCs w:val="24"/>
          <w:shd w:val="clear" w:color="auto" w:fill="FFFFFF"/>
        </w:rPr>
        <w:t>Menjelaskan PeranRoh Kudus dalam memilih pasangan hidup supaya ada konsep yang benar tentang hal itu.</w:t>
      </w:r>
    </w:p>
    <w:p w:rsidR="005A28DC" w:rsidRPr="00A75194" w:rsidRDefault="005A28DC" w:rsidP="005A28DC">
      <w:pPr>
        <w:pStyle w:val="ListParagraph"/>
        <w:numPr>
          <w:ilvl w:val="0"/>
          <w:numId w:val="3"/>
        </w:numPr>
        <w:spacing w:line="480" w:lineRule="auto"/>
        <w:ind w:left="284" w:hanging="284"/>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Cs/>
          <w:color w:val="000000" w:themeColor="text1"/>
          <w:sz w:val="24"/>
          <w:szCs w:val="24"/>
          <w:shd w:val="clear" w:color="auto" w:fill="FFFFFF"/>
        </w:rPr>
        <w:t>Mengetahui problem pemuda-pemudi GPIN</w:t>
      </w:r>
      <w:r w:rsidR="009B79BA" w:rsidRPr="00A75194">
        <w:rPr>
          <w:rFonts w:ascii="Times New Roman" w:hAnsi="Times New Roman" w:cs="Times New Roman"/>
          <w:bCs/>
          <w:color w:val="000000" w:themeColor="text1"/>
          <w:sz w:val="24"/>
          <w:szCs w:val="24"/>
          <w:shd w:val="clear" w:color="auto" w:fill="FFFFFF"/>
        </w:rPr>
        <w:t xml:space="preserve"> Serasan Sebimbing” </w:t>
      </w:r>
      <w:r w:rsidRPr="00A75194">
        <w:rPr>
          <w:rFonts w:ascii="Times New Roman" w:hAnsi="Times New Roman" w:cs="Times New Roman"/>
          <w:bCs/>
          <w:color w:val="000000" w:themeColor="text1"/>
          <w:sz w:val="24"/>
          <w:szCs w:val="24"/>
          <w:shd w:val="clear" w:color="auto" w:fill="FFFFFF"/>
        </w:rPr>
        <w:t>Baturaja dalam memilih pasangan hidup.</w:t>
      </w:r>
    </w:p>
    <w:p w:rsidR="005A28DC" w:rsidRPr="00A75194" w:rsidRDefault="005A28DC" w:rsidP="005A28DC">
      <w:pPr>
        <w:pStyle w:val="ListParagraph"/>
        <w:numPr>
          <w:ilvl w:val="0"/>
          <w:numId w:val="3"/>
        </w:numPr>
        <w:spacing w:line="480" w:lineRule="auto"/>
        <w:ind w:left="284" w:hanging="284"/>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Cs/>
          <w:color w:val="000000" w:themeColor="text1"/>
          <w:sz w:val="24"/>
          <w:szCs w:val="24"/>
          <w:shd w:val="clear" w:color="auto" w:fill="FFFFFF"/>
        </w:rPr>
        <w:t>Memperoleh Peran Roh Kudus dalam memilih pasangan hidup yang tepat bagi pemuda-pemudi GPIN</w:t>
      </w:r>
      <w:r w:rsidR="00D73A4C" w:rsidRPr="00A75194">
        <w:rPr>
          <w:rFonts w:ascii="Times New Roman" w:hAnsi="Times New Roman" w:cs="Times New Roman"/>
          <w:bCs/>
          <w:color w:val="000000" w:themeColor="text1"/>
          <w:sz w:val="24"/>
          <w:szCs w:val="24"/>
          <w:shd w:val="clear" w:color="auto" w:fill="FFFFFF"/>
        </w:rPr>
        <w:t xml:space="preserve"> Serasan Sebimbing</w:t>
      </w:r>
      <w:proofErr w:type="gramStart"/>
      <w:r w:rsidR="00D73A4C" w:rsidRPr="00A75194">
        <w:rPr>
          <w:rFonts w:ascii="Times New Roman" w:hAnsi="Times New Roman" w:cs="Times New Roman"/>
          <w:bCs/>
          <w:color w:val="000000" w:themeColor="text1"/>
          <w:sz w:val="24"/>
          <w:szCs w:val="24"/>
          <w:shd w:val="clear" w:color="auto" w:fill="FFFFFF"/>
        </w:rPr>
        <w:t xml:space="preserve">” </w:t>
      </w:r>
      <w:r w:rsidRPr="00A75194">
        <w:rPr>
          <w:rFonts w:ascii="Times New Roman" w:hAnsi="Times New Roman" w:cs="Times New Roman"/>
          <w:bCs/>
          <w:color w:val="000000" w:themeColor="text1"/>
          <w:sz w:val="24"/>
          <w:szCs w:val="24"/>
          <w:shd w:val="clear" w:color="auto" w:fill="FFFFFF"/>
        </w:rPr>
        <w:t xml:space="preserve"> Baturaja</w:t>
      </w:r>
      <w:proofErr w:type="gramEnd"/>
      <w:r w:rsidRPr="00A75194">
        <w:rPr>
          <w:rFonts w:ascii="Times New Roman" w:hAnsi="Times New Roman" w:cs="Times New Roman"/>
          <w:bCs/>
          <w:color w:val="000000" w:themeColor="text1"/>
          <w:sz w:val="24"/>
          <w:szCs w:val="24"/>
          <w:shd w:val="clear" w:color="auto" w:fill="FFFFFF"/>
        </w:rPr>
        <w:t>.</w:t>
      </w:r>
    </w:p>
    <w:p w:rsidR="005A28DC" w:rsidRPr="00A75194" w:rsidRDefault="005A28DC" w:rsidP="005A28DC">
      <w:pPr>
        <w:pStyle w:val="ListParagraph"/>
        <w:spacing w:line="480" w:lineRule="auto"/>
        <w:ind w:left="284"/>
        <w:jc w:val="both"/>
        <w:rPr>
          <w:rFonts w:ascii="Times New Roman" w:hAnsi="Times New Roman" w:cs="Times New Roman"/>
          <w:bCs/>
          <w:color w:val="000000" w:themeColor="text1"/>
          <w:sz w:val="24"/>
          <w:szCs w:val="24"/>
          <w:shd w:val="clear" w:color="auto" w:fill="FFFFFF"/>
        </w:rPr>
      </w:pPr>
    </w:p>
    <w:p w:rsidR="005A28DC" w:rsidRPr="00A75194" w:rsidRDefault="005A28DC" w:rsidP="005A28DC">
      <w:pPr>
        <w:pStyle w:val="ListParagraph"/>
        <w:numPr>
          <w:ilvl w:val="0"/>
          <w:numId w:val="5"/>
        </w:numPr>
        <w:spacing w:after="0" w:line="480" w:lineRule="auto"/>
        <w:ind w:left="426" w:hanging="284"/>
        <w:jc w:val="both"/>
        <w:rPr>
          <w:rFonts w:ascii="Times New Roman" w:hAnsi="Times New Roman" w:cs="Times New Roman"/>
          <w:b/>
          <w:bCs/>
          <w:color w:val="000000" w:themeColor="text1"/>
          <w:sz w:val="24"/>
          <w:szCs w:val="24"/>
          <w:shd w:val="clear" w:color="auto" w:fill="FFFFFF"/>
        </w:rPr>
      </w:pPr>
      <w:r w:rsidRPr="00A75194">
        <w:rPr>
          <w:rFonts w:ascii="Times New Roman" w:hAnsi="Times New Roman" w:cs="Times New Roman"/>
          <w:b/>
          <w:bCs/>
          <w:color w:val="000000" w:themeColor="text1"/>
          <w:sz w:val="24"/>
          <w:szCs w:val="24"/>
          <w:shd w:val="clear" w:color="auto" w:fill="FFFFFF"/>
        </w:rPr>
        <w:lastRenderedPageBreak/>
        <w:t>Pentingnya Penilitian</w:t>
      </w:r>
    </w:p>
    <w:p w:rsidR="005A28DC" w:rsidRPr="00A75194" w:rsidRDefault="005A28DC" w:rsidP="005A28DC">
      <w:pPr>
        <w:spacing w:after="0" w:line="480" w:lineRule="auto"/>
        <w:ind w:firstLine="567"/>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Cs/>
          <w:color w:val="000000" w:themeColor="text1"/>
          <w:sz w:val="24"/>
          <w:szCs w:val="24"/>
          <w:shd w:val="clear" w:color="auto" w:fill="FFFFFF"/>
        </w:rPr>
        <w:t>Penulisan ini peting oleh karena:</w:t>
      </w:r>
    </w:p>
    <w:p w:rsidR="005A28DC" w:rsidRPr="00A75194" w:rsidRDefault="005A28DC" w:rsidP="005A28DC">
      <w:pPr>
        <w:pStyle w:val="ListParagraph"/>
        <w:numPr>
          <w:ilvl w:val="0"/>
          <w:numId w:val="4"/>
        </w:numPr>
        <w:spacing w:after="0" w:line="480" w:lineRule="auto"/>
        <w:ind w:left="567" w:hanging="567"/>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Cs/>
          <w:color w:val="000000" w:themeColor="text1"/>
          <w:sz w:val="24"/>
          <w:szCs w:val="24"/>
          <w:shd w:val="clear" w:color="auto" w:fill="FFFFFF"/>
        </w:rPr>
        <w:t>Dari segi akademis, tulisan tentang peran Roh Kudus belum pernah ditulis, menjadi bahan informasi yang bermanfaat teoritis yang di dasarkan pada prinsip-prinsip Alkitab bagi para pemuda GPIN</w:t>
      </w:r>
      <w:r w:rsidR="00834629" w:rsidRPr="00A75194">
        <w:rPr>
          <w:rFonts w:ascii="Times New Roman" w:hAnsi="Times New Roman" w:cs="Times New Roman"/>
          <w:bCs/>
          <w:color w:val="000000" w:themeColor="text1"/>
          <w:sz w:val="24"/>
          <w:szCs w:val="24"/>
          <w:shd w:val="clear" w:color="auto" w:fill="FFFFFF"/>
        </w:rPr>
        <w:t xml:space="preserve"> Serasan Sebimbing”</w:t>
      </w:r>
      <w:r w:rsidRPr="00A75194">
        <w:rPr>
          <w:rFonts w:ascii="Times New Roman" w:hAnsi="Times New Roman" w:cs="Times New Roman"/>
          <w:bCs/>
          <w:color w:val="000000" w:themeColor="text1"/>
          <w:sz w:val="24"/>
          <w:szCs w:val="24"/>
          <w:shd w:val="clear" w:color="auto" w:fill="FFFFFF"/>
        </w:rPr>
        <w:t xml:space="preserve"> Baturaja.</w:t>
      </w:r>
    </w:p>
    <w:p w:rsidR="005A28DC" w:rsidRPr="00A75194" w:rsidRDefault="005A28DC" w:rsidP="005A28DC">
      <w:pPr>
        <w:pStyle w:val="ListParagraph"/>
        <w:numPr>
          <w:ilvl w:val="0"/>
          <w:numId w:val="4"/>
        </w:numPr>
        <w:spacing w:after="0" w:line="480" w:lineRule="auto"/>
        <w:ind w:left="567" w:hanging="567"/>
        <w:jc w:val="both"/>
        <w:rPr>
          <w:rFonts w:ascii="Times New Roman" w:hAnsi="Times New Roman" w:cs="Times New Roman"/>
          <w:bCs/>
          <w:color w:val="000000" w:themeColor="text1"/>
          <w:sz w:val="24"/>
          <w:szCs w:val="24"/>
          <w:shd w:val="clear" w:color="auto" w:fill="FFFFFF"/>
        </w:rPr>
      </w:pPr>
      <w:r w:rsidRPr="00A75194">
        <w:rPr>
          <w:rFonts w:ascii="Times New Roman" w:hAnsi="Times New Roman" w:cs="Times New Roman"/>
          <w:bCs/>
          <w:color w:val="000000" w:themeColor="text1"/>
          <w:sz w:val="24"/>
          <w:szCs w:val="24"/>
          <w:shd w:val="clear" w:color="auto" w:fill="FFFFFF"/>
        </w:rPr>
        <w:t>Dari segi praktis, tulisan ini diharapkan akan menolong orang percaya khususnya bagi pemuda-pemudi GPIN</w:t>
      </w:r>
      <w:r w:rsidR="00834629" w:rsidRPr="00A75194">
        <w:rPr>
          <w:rFonts w:ascii="Times New Roman" w:hAnsi="Times New Roman" w:cs="Times New Roman"/>
          <w:bCs/>
          <w:color w:val="000000" w:themeColor="text1"/>
          <w:sz w:val="24"/>
          <w:szCs w:val="24"/>
          <w:shd w:val="clear" w:color="auto" w:fill="FFFFFF"/>
        </w:rPr>
        <w:t xml:space="preserve"> Serasan Sebimbing”</w:t>
      </w:r>
      <w:r w:rsidRPr="00A75194">
        <w:rPr>
          <w:rFonts w:ascii="Times New Roman" w:hAnsi="Times New Roman" w:cs="Times New Roman"/>
          <w:bCs/>
          <w:color w:val="000000" w:themeColor="text1"/>
          <w:sz w:val="24"/>
          <w:szCs w:val="24"/>
          <w:shd w:val="clear" w:color="auto" w:fill="FFFFFF"/>
        </w:rPr>
        <w:t xml:space="preserve"> Baturaja dalam memilih pasangan </w:t>
      </w:r>
      <w:proofErr w:type="gramStart"/>
      <w:r w:rsidRPr="00A75194">
        <w:rPr>
          <w:rFonts w:ascii="Times New Roman" w:hAnsi="Times New Roman" w:cs="Times New Roman"/>
          <w:bCs/>
          <w:color w:val="000000" w:themeColor="text1"/>
          <w:sz w:val="24"/>
          <w:szCs w:val="24"/>
          <w:shd w:val="clear" w:color="auto" w:fill="FFFFFF"/>
        </w:rPr>
        <w:t>hidup  sehingga</w:t>
      </w:r>
      <w:proofErr w:type="gramEnd"/>
      <w:r w:rsidRPr="00A75194">
        <w:rPr>
          <w:rFonts w:ascii="Times New Roman" w:hAnsi="Times New Roman" w:cs="Times New Roman"/>
          <w:bCs/>
          <w:color w:val="000000" w:themeColor="text1"/>
          <w:sz w:val="24"/>
          <w:szCs w:val="24"/>
          <w:shd w:val="clear" w:color="auto" w:fill="FFFFFF"/>
        </w:rPr>
        <w:t xml:space="preserve"> tidak terjadi kesalahan dalam memilih pasangan hidup.</w:t>
      </w:r>
    </w:p>
    <w:p w:rsidR="00834629" w:rsidRPr="00A75194" w:rsidRDefault="00834629" w:rsidP="005A28DC">
      <w:pPr>
        <w:pStyle w:val="ListParagraph"/>
        <w:numPr>
          <w:ilvl w:val="0"/>
          <w:numId w:val="4"/>
        </w:numPr>
        <w:spacing w:after="0" w:line="480" w:lineRule="auto"/>
        <w:ind w:left="567" w:hanging="567"/>
        <w:jc w:val="both"/>
        <w:rPr>
          <w:rFonts w:ascii="Times New Roman" w:hAnsi="Times New Roman" w:cs="Times New Roman"/>
          <w:bCs/>
          <w:color w:val="000000" w:themeColor="text1"/>
          <w:sz w:val="24"/>
          <w:szCs w:val="24"/>
          <w:shd w:val="clear" w:color="auto" w:fill="FFFFFF"/>
        </w:rPr>
      </w:pPr>
    </w:p>
    <w:p w:rsidR="005A28DC" w:rsidRPr="00A75194" w:rsidRDefault="005A28DC" w:rsidP="005A28DC">
      <w:pPr>
        <w:pStyle w:val="ListParagraph"/>
        <w:numPr>
          <w:ilvl w:val="0"/>
          <w:numId w:val="5"/>
        </w:numPr>
        <w:spacing w:line="480" w:lineRule="auto"/>
        <w:ind w:left="567" w:hanging="567"/>
        <w:jc w:val="both"/>
        <w:rPr>
          <w:rFonts w:ascii="Times New Roman" w:hAnsi="Times New Roman" w:cs="Times New Roman"/>
          <w:b/>
          <w:bCs/>
          <w:color w:val="000000" w:themeColor="text1"/>
          <w:sz w:val="24"/>
          <w:szCs w:val="24"/>
          <w:shd w:val="clear" w:color="auto" w:fill="FFFFFF"/>
        </w:rPr>
      </w:pPr>
      <w:r w:rsidRPr="00A75194">
        <w:rPr>
          <w:rFonts w:ascii="Times New Roman" w:hAnsi="Times New Roman" w:cs="Times New Roman"/>
          <w:b/>
          <w:bCs/>
          <w:color w:val="000000" w:themeColor="text1"/>
          <w:sz w:val="24"/>
          <w:szCs w:val="24"/>
          <w:shd w:val="clear" w:color="auto" w:fill="FFFFFF"/>
        </w:rPr>
        <w:t>Ruang Lingkup Penulisan</w:t>
      </w:r>
    </w:p>
    <w:p w:rsidR="005A28DC" w:rsidRPr="00A75194" w:rsidRDefault="005A28DC" w:rsidP="005A28DC">
      <w:pPr>
        <w:spacing w:after="0"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Mengingat luasnya pembahasan tentang memilih pasangan hidup, maka penulisan ini difokuskan pada peran Roh Kudus dalam memilih pasangan hidup, dan implementasinya bagi pemuda-pemudi GPIN</w:t>
      </w:r>
      <w:r w:rsidR="00180E1F" w:rsidRPr="00A75194">
        <w:rPr>
          <w:rFonts w:ascii="Times New Roman" w:hAnsi="Times New Roman" w:cs="Times New Roman"/>
          <w:color w:val="000000" w:themeColor="text1"/>
          <w:sz w:val="24"/>
          <w:szCs w:val="24"/>
        </w:rPr>
        <w:t xml:space="preserve"> SerasanSebimbing”</w:t>
      </w:r>
      <w:r w:rsidRPr="00A75194">
        <w:rPr>
          <w:rFonts w:ascii="Times New Roman" w:hAnsi="Times New Roman" w:cs="Times New Roman"/>
          <w:color w:val="000000" w:themeColor="text1"/>
          <w:sz w:val="24"/>
          <w:szCs w:val="24"/>
        </w:rPr>
        <w:t xml:space="preserve"> Baturaja.</w:t>
      </w:r>
    </w:p>
    <w:p w:rsidR="005A28DC" w:rsidRPr="00A75194" w:rsidRDefault="005A28DC" w:rsidP="005A28DC">
      <w:pPr>
        <w:spacing w:after="0" w:line="480" w:lineRule="auto"/>
        <w:jc w:val="both"/>
        <w:rPr>
          <w:rFonts w:ascii="Times New Roman" w:hAnsi="Times New Roman" w:cs="Times New Roman"/>
          <w:color w:val="000000" w:themeColor="text1"/>
          <w:sz w:val="24"/>
          <w:szCs w:val="24"/>
        </w:rPr>
      </w:pPr>
    </w:p>
    <w:p w:rsidR="005A28DC" w:rsidRPr="00A75194" w:rsidRDefault="005A28DC" w:rsidP="005A28DC">
      <w:pPr>
        <w:pStyle w:val="NoSpacing"/>
        <w:numPr>
          <w:ilvl w:val="0"/>
          <w:numId w:val="5"/>
        </w:numPr>
        <w:spacing w:line="480" w:lineRule="auto"/>
        <w:ind w:left="567" w:hanging="567"/>
        <w:jc w:val="both"/>
        <w:rPr>
          <w:rStyle w:val="Emphasis"/>
          <w:rFonts w:ascii="Times New Roman" w:hAnsi="Times New Roman" w:cs="Times New Roman"/>
          <w:b/>
          <w:i w:val="0"/>
          <w:color w:val="000000" w:themeColor="text1"/>
          <w:sz w:val="24"/>
          <w:szCs w:val="24"/>
        </w:rPr>
      </w:pPr>
      <w:r w:rsidRPr="00A75194">
        <w:rPr>
          <w:rStyle w:val="Emphasis"/>
          <w:rFonts w:ascii="Times New Roman" w:hAnsi="Times New Roman" w:cs="Times New Roman"/>
          <w:b/>
          <w:i w:val="0"/>
          <w:color w:val="000000" w:themeColor="text1"/>
          <w:sz w:val="24"/>
          <w:szCs w:val="24"/>
        </w:rPr>
        <w:t>Definisi Istilah</w:t>
      </w:r>
    </w:p>
    <w:p w:rsidR="005A28DC" w:rsidRPr="00A75194" w:rsidRDefault="005A28DC" w:rsidP="005A28DC">
      <w:pPr>
        <w:pStyle w:val="NoSpacing"/>
        <w:spacing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 xml:space="preserve">Untuk menghindari kesalahan dalam memahami judul skripsiini, penulis akan menjelaskan istilah-istilah yang ada dalam judul tersebut, sebagai </w:t>
      </w:r>
      <w:proofErr w:type="gramStart"/>
      <w:r w:rsidRPr="00A75194">
        <w:rPr>
          <w:rFonts w:ascii="Times New Roman" w:hAnsi="Times New Roman" w:cs="Times New Roman"/>
          <w:color w:val="000000" w:themeColor="text1"/>
          <w:sz w:val="24"/>
          <w:szCs w:val="24"/>
        </w:rPr>
        <w:t>berikut ”</w:t>
      </w:r>
      <w:proofErr w:type="gramEnd"/>
      <w:r w:rsidRPr="00A75194">
        <w:rPr>
          <w:rFonts w:ascii="Times New Roman" w:hAnsi="Times New Roman" w:cs="Times New Roman"/>
          <w:color w:val="000000" w:themeColor="text1"/>
          <w:sz w:val="24"/>
          <w:szCs w:val="24"/>
        </w:rPr>
        <w:t xml:space="preserve">Peran Roh Kudus dalam memilih pasangan hidup dan implementasinya bagi pemuda- pemudi </w:t>
      </w:r>
      <w:r w:rsidRPr="00A75194">
        <w:rPr>
          <w:rFonts w:ascii="Times New Roman" w:hAnsi="Times New Roman" w:cs="Times New Roman"/>
          <w:color w:val="000000" w:themeColor="text1"/>
          <w:sz w:val="24"/>
          <w:szCs w:val="24"/>
        </w:rPr>
        <w:lastRenderedPageBreak/>
        <w:t>GPIN</w:t>
      </w:r>
      <w:r w:rsidR="000C1189" w:rsidRPr="00A75194">
        <w:rPr>
          <w:rFonts w:ascii="Times New Roman" w:hAnsi="Times New Roman" w:cs="Times New Roman"/>
          <w:color w:val="000000" w:themeColor="text1"/>
          <w:sz w:val="24"/>
          <w:szCs w:val="24"/>
        </w:rPr>
        <w:t xml:space="preserve"> Serasan Sebimbing</w:t>
      </w:r>
      <w:r w:rsidR="006A4586" w:rsidRPr="00A75194">
        <w:rPr>
          <w:rFonts w:ascii="Times New Roman" w:hAnsi="Times New Roman" w:cs="Times New Roman"/>
          <w:color w:val="000000" w:themeColor="text1"/>
          <w:sz w:val="24"/>
          <w:szCs w:val="24"/>
        </w:rPr>
        <w:t>”</w:t>
      </w:r>
      <w:r w:rsidRPr="00A75194">
        <w:rPr>
          <w:rFonts w:ascii="Times New Roman" w:hAnsi="Times New Roman" w:cs="Times New Roman"/>
          <w:color w:val="000000" w:themeColor="text1"/>
          <w:sz w:val="24"/>
          <w:szCs w:val="24"/>
        </w:rPr>
        <w:t xml:space="preserve"> Baturaja.</w:t>
      </w:r>
      <w:r w:rsidRPr="00A75194">
        <w:rPr>
          <w:rStyle w:val="FootnoteReference"/>
          <w:color w:val="000000" w:themeColor="text1"/>
        </w:rPr>
        <w:footnoteReference w:id="18"/>
      </w:r>
      <w:r w:rsidRPr="00A75194">
        <w:rPr>
          <w:rFonts w:ascii="Times New Roman" w:hAnsi="Times New Roman" w:cs="Times New Roman"/>
          <w:color w:val="000000" w:themeColor="text1"/>
          <w:sz w:val="24"/>
          <w:szCs w:val="24"/>
        </w:rPr>
        <w:t xml:space="preserve"> Istilah “ Roh Kudus dalam Alkitab: Alkitab menyebut Roh Kudus juga Roh Allah, Roh Kebenaran, Roh Tuhan, Roh Yesus, Roh Penghibur. Roh Kudus juga dilambangkan dengan nafas, angin, merpati, jari Allah, </w:t>
      </w:r>
      <w:proofErr w:type="gramStart"/>
      <w:r w:rsidRPr="00A75194">
        <w:rPr>
          <w:rFonts w:ascii="Times New Roman" w:hAnsi="Times New Roman" w:cs="Times New Roman"/>
          <w:color w:val="000000" w:themeColor="text1"/>
          <w:sz w:val="24"/>
          <w:szCs w:val="24"/>
        </w:rPr>
        <w:t>api</w:t>
      </w:r>
      <w:proofErr w:type="gramEnd"/>
      <w:r w:rsidRPr="00A75194">
        <w:rPr>
          <w:rFonts w:ascii="Times New Roman" w:hAnsi="Times New Roman" w:cs="Times New Roman"/>
          <w:color w:val="000000" w:themeColor="text1"/>
          <w:sz w:val="24"/>
          <w:szCs w:val="24"/>
        </w:rPr>
        <w:t>. Roh Kudus merupakan penolong yang lain tetapi dari satu jenis yaitu Allah sendiri. </w:t>
      </w:r>
    </w:p>
    <w:p w:rsidR="005A28DC" w:rsidRPr="00A75194" w:rsidRDefault="005A28DC" w:rsidP="005A28DC">
      <w:pPr>
        <w:pStyle w:val="NoSpacing"/>
        <w:spacing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Roh Kudus adalah janji Tuhan Yesus kepada murid-murid-Nya.</w:t>
      </w:r>
      <w:r w:rsidRPr="00A75194">
        <w:rPr>
          <w:rStyle w:val="FootnoteReference"/>
          <w:color w:val="000000" w:themeColor="text1"/>
        </w:rPr>
        <w:footnoteReference w:id="19"/>
      </w:r>
      <w:r w:rsidRPr="00A75194">
        <w:rPr>
          <w:rFonts w:ascii="Times New Roman" w:hAnsi="Times New Roman" w:cs="Times New Roman"/>
          <w:color w:val="000000" w:themeColor="text1"/>
          <w:sz w:val="24"/>
          <w:szCs w:val="24"/>
        </w:rPr>
        <w:t xml:space="preserve"> Di dalam Kisah Para Rasul diceritakan bahwa para rasul menerima kuasa dari Roh Kudus sehingga mereka dapat melakukan mujizat.  </w:t>
      </w:r>
      <w:r w:rsidRPr="00A75194">
        <w:rPr>
          <w:rStyle w:val="FootnoteReference"/>
          <w:color w:val="000000" w:themeColor="text1"/>
        </w:rPr>
        <w:footnoteReference w:id="20"/>
      </w:r>
      <w:r w:rsidRPr="00A75194">
        <w:rPr>
          <w:rFonts w:ascii="Times New Roman" w:hAnsi="Times New Roman" w:cs="Times New Roman"/>
          <w:color w:val="000000" w:themeColor="text1"/>
          <w:sz w:val="24"/>
          <w:szCs w:val="24"/>
        </w:rPr>
        <w:t xml:space="preserve"> Roh Kudus yang mendiami setiap orang yang telah percaya kepada Kristus membuat kehidupan mereka berubah drastis.  Dalam I Korintus 1:26 adalah bukti tentang berubahnya orang-orang yang telah menerima Roh Kudus di dalam hati mereka karena percaya kepada Yesus. </w:t>
      </w:r>
      <w:r w:rsidRPr="00A75194">
        <w:rPr>
          <w:rStyle w:val="FootnoteReference"/>
          <w:color w:val="000000" w:themeColor="text1"/>
        </w:rPr>
        <w:footnoteReference w:id="21"/>
      </w:r>
      <w:r w:rsidRPr="00A75194">
        <w:rPr>
          <w:rFonts w:ascii="Times New Roman" w:hAnsi="Times New Roman" w:cs="Times New Roman"/>
          <w:color w:val="000000" w:themeColor="text1"/>
          <w:sz w:val="24"/>
          <w:szCs w:val="24"/>
        </w:rPr>
        <w:t> Dikaitkan dengan masa sekarang kekristenan berkembang di seluruh dunia. Roh Kudus masih bekerja sampai sekarang dalam kehidupan berjemaat.</w:t>
      </w:r>
      <w:r w:rsidRPr="00A75194">
        <w:rPr>
          <w:rStyle w:val="FootnoteReference"/>
          <w:color w:val="000000" w:themeColor="text1"/>
        </w:rPr>
        <w:footnoteReference w:id="22"/>
      </w:r>
      <w:r w:rsidRPr="00A75194">
        <w:rPr>
          <w:rFonts w:ascii="Times New Roman" w:hAnsi="Times New Roman" w:cs="Times New Roman"/>
          <w:color w:val="000000" w:themeColor="text1"/>
          <w:sz w:val="24"/>
          <w:szCs w:val="24"/>
        </w:rPr>
        <w:t xml:space="preserve"> Karunia Roh yang berkembang sekarang dijadikan satu pemicu untuk menjadi kesaksian bagi orang-orang yang belum percaya. Istilah “memilih pasangan hidup adalah: Memilih </w:t>
      </w:r>
      <w:r w:rsidRPr="00A75194">
        <w:rPr>
          <w:rFonts w:ascii="Times New Roman" w:hAnsi="Times New Roman" w:cs="Times New Roman"/>
          <w:color w:val="000000" w:themeColor="text1"/>
          <w:sz w:val="24"/>
          <w:szCs w:val="24"/>
        </w:rPr>
        <w:lastRenderedPageBreak/>
        <w:t>seseorang yang diharapkan dapat menjadi teman hidup, seseorang yang dapat menjadi rekan untuk menjadi orang tua dari anak–anak kelak.</w:t>
      </w:r>
      <w:r w:rsidRPr="00A75194">
        <w:rPr>
          <w:rStyle w:val="FootnoteReference"/>
          <w:color w:val="000000" w:themeColor="text1"/>
        </w:rPr>
        <w:footnoteReference w:id="23"/>
      </w:r>
    </w:p>
    <w:p w:rsidR="005A28DC" w:rsidRPr="00A75194" w:rsidRDefault="005A28DC" w:rsidP="005A28DC">
      <w:pPr>
        <w:pStyle w:val="NoSpacing"/>
        <w:spacing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 xml:space="preserve">Pemilihan pasangan yang dilakukan oleh individu, biasanya didasari dengan memilih calon yang dapat melengkapi </w:t>
      </w:r>
      <w:proofErr w:type="gramStart"/>
      <w:r w:rsidRPr="00A75194">
        <w:rPr>
          <w:rFonts w:ascii="Times New Roman" w:hAnsi="Times New Roman" w:cs="Times New Roman"/>
          <w:color w:val="000000" w:themeColor="text1"/>
          <w:sz w:val="24"/>
          <w:szCs w:val="24"/>
        </w:rPr>
        <w:t>apa</w:t>
      </w:r>
      <w:proofErr w:type="gramEnd"/>
      <w:r w:rsidRPr="00A75194">
        <w:rPr>
          <w:rFonts w:ascii="Times New Roman" w:hAnsi="Times New Roman" w:cs="Times New Roman"/>
          <w:color w:val="000000" w:themeColor="text1"/>
          <w:sz w:val="24"/>
          <w:szCs w:val="24"/>
        </w:rPr>
        <w:t xml:space="preserve"> yang dibutuhkan dari individu tersebut dan berdasarkan suatu pemikiran bahwa seorang individu akan memilih pasangan yang dapat melengkapi kebutuhan yang diperlukan.</w:t>
      </w:r>
      <w:r w:rsidRPr="00A75194">
        <w:rPr>
          <w:rStyle w:val="FootnoteReference"/>
          <w:color w:val="000000" w:themeColor="text1"/>
        </w:rPr>
        <w:footnoteReference w:id="24"/>
      </w:r>
      <w:r w:rsidRPr="00A75194">
        <w:rPr>
          <w:rFonts w:ascii="Times New Roman" w:hAnsi="Times New Roman" w:cs="Times New Roman"/>
          <w:color w:val="000000" w:themeColor="text1"/>
          <w:sz w:val="24"/>
          <w:szCs w:val="24"/>
        </w:rPr>
        <w:t xml:space="preserve"> Teori Proses Perkembangan, menjelaskan bahwa pemilihan pasangan merupakan suatu proses penyaringan yang dilakukan individu dalam memilih calon pasangan hidup sampai akhirnya terpilihnya calon pasangan hidup individu tersebut.</w:t>
      </w:r>
      <w:r w:rsidRPr="00A75194">
        <w:rPr>
          <w:rStyle w:val="FootnoteReference"/>
          <w:color w:val="000000" w:themeColor="text1"/>
        </w:rPr>
        <w:footnoteReference w:id="25"/>
      </w:r>
      <w:r w:rsidRPr="00A75194">
        <w:rPr>
          <w:rFonts w:ascii="Times New Roman" w:hAnsi="Times New Roman" w:cs="Times New Roman"/>
          <w:color w:val="000000" w:themeColor="text1"/>
          <w:sz w:val="24"/>
          <w:szCs w:val="24"/>
        </w:rPr>
        <w:t xml:space="preserve"> </w:t>
      </w:r>
    </w:p>
    <w:p w:rsidR="005A28DC" w:rsidRPr="00A75194" w:rsidRDefault="005A28DC" w:rsidP="005A28DC">
      <w:pPr>
        <w:spacing w:after="0" w:line="480" w:lineRule="auto"/>
        <w:ind w:firstLine="720"/>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 xml:space="preserve">Berdasarkan uraian diatas, dapat disimpulkan bahwa pemilihan pasangan adalah suatu proses yang dilakukan oleh individu untuk menjadi teman hidupnya melalui proses pemilihan dari seseorang yang dianggap tidak tepat sampai akhirnya terpilih calon pasangan hidup yang tepat menurut individu tersebut. Istilah “pemuda-pemudi: Definisi yang pertama. Pemuda adalah individu yang bila dilihat secara fisik sedang Mengalami perkembangan dan secara psikis sedang mengalami perkembangan emosional, sehingga pemuda merupakan sumber daya manusia pembangunan baik saat ini maupun masa datang. Sebagai calon generasi penerus yang </w:t>
      </w:r>
      <w:proofErr w:type="gramStart"/>
      <w:r w:rsidRPr="00A75194">
        <w:rPr>
          <w:rFonts w:ascii="Times New Roman" w:hAnsi="Times New Roman" w:cs="Times New Roman"/>
          <w:color w:val="000000" w:themeColor="text1"/>
          <w:sz w:val="24"/>
          <w:szCs w:val="24"/>
        </w:rPr>
        <w:t>akan</w:t>
      </w:r>
      <w:proofErr w:type="gramEnd"/>
      <w:r w:rsidRPr="00A75194">
        <w:rPr>
          <w:rFonts w:ascii="Times New Roman" w:hAnsi="Times New Roman" w:cs="Times New Roman"/>
          <w:color w:val="000000" w:themeColor="text1"/>
          <w:sz w:val="24"/>
          <w:szCs w:val="24"/>
        </w:rPr>
        <w:t xml:space="preserve"> menggantikan generasi sebelumnya. Definisi yang kedua, pemuda adalah individu dengan karakter yang dinamis, bahkan bergejolak dan optimis namun belum </w:t>
      </w:r>
      <w:r w:rsidRPr="00A75194">
        <w:rPr>
          <w:rFonts w:ascii="Times New Roman" w:hAnsi="Times New Roman" w:cs="Times New Roman"/>
          <w:color w:val="000000" w:themeColor="text1"/>
          <w:sz w:val="24"/>
          <w:szCs w:val="24"/>
        </w:rPr>
        <w:lastRenderedPageBreak/>
        <w:t xml:space="preserve">memiliki pengendalian emosi yang stabil. Pemuda menghadapi masa perubahan sosial maupun kultural.Menilik dari sisi </w:t>
      </w:r>
      <w:proofErr w:type="gramStart"/>
      <w:r w:rsidRPr="00A75194">
        <w:rPr>
          <w:rFonts w:ascii="Times New Roman" w:hAnsi="Times New Roman" w:cs="Times New Roman"/>
          <w:color w:val="000000" w:themeColor="text1"/>
          <w:sz w:val="24"/>
          <w:szCs w:val="24"/>
        </w:rPr>
        <w:t>usia</w:t>
      </w:r>
      <w:proofErr w:type="gramEnd"/>
      <w:r w:rsidRPr="00A75194">
        <w:rPr>
          <w:rFonts w:ascii="Times New Roman" w:hAnsi="Times New Roman" w:cs="Times New Roman"/>
          <w:color w:val="000000" w:themeColor="text1"/>
          <w:sz w:val="24"/>
          <w:szCs w:val="24"/>
        </w:rPr>
        <w:t xml:space="preserve"> maka pemuda merupakan masa perkembangan secara biologis dan psikologis. </w:t>
      </w:r>
    </w:p>
    <w:p w:rsidR="005A28DC" w:rsidRPr="00A75194" w:rsidRDefault="005A28DC" w:rsidP="005A28DC">
      <w:pPr>
        <w:spacing w:after="0" w:line="480" w:lineRule="auto"/>
        <w:ind w:firstLine="720"/>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 xml:space="preserve">Oleh karenanya pemuda selalu memiliki aspirasi yang berbeda dengan aspirasi masyarakat secara umum. Dalam makna yang positif aspirasi yang berbeda ini disebut dengan semangat pembaharu. Dalam kosakata bahasa Indonesia, pemuda juga dikenal dengan sebutan generasi muda dan kaum muda. Seringkali terminologi pemuda, generasi muda, atau kaum muda memiliki definisi beragam. </w:t>
      </w:r>
    </w:p>
    <w:p w:rsidR="005A28DC" w:rsidRPr="00A75194" w:rsidRDefault="005A28DC" w:rsidP="005A28DC">
      <w:pPr>
        <w:spacing w:after="0" w:line="480" w:lineRule="auto"/>
        <w:ind w:firstLine="720"/>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Dari pemahaman pengertian pemuda penulis teringat dengan kehidupan pemuda GPIN</w:t>
      </w:r>
      <w:r w:rsidR="00422758" w:rsidRPr="00A75194">
        <w:rPr>
          <w:rFonts w:ascii="Times New Roman" w:hAnsi="Times New Roman" w:cs="Times New Roman"/>
          <w:color w:val="000000" w:themeColor="text1"/>
          <w:sz w:val="24"/>
          <w:szCs w:val="24"/>
        </w:rPr>
        <w:t xml:space="preserve"> Serasan Sebimbing”</w:t>
      </w:r>
      <w:r w:rsidRPr="00A75194">
        <w:rPr>
          <w:rFonts w:ascii="Times New Roman" w:hAnsi="Times New Roman" w:cs="Times New Roman"/>
          <w:color w:val="000000" w:themeColor="text1"/>
          <w:sz w:val="24"/>
          <w:szCs w:val="24"/>
        </w:rPr>
        <w:t xml:space="preserve"> Baturaja yang terletak di wilayah Oku Sumatera selatan. Mereka memeiliki kehidupan yang ramah dan terbuka untuk menerima setiap orang, termasuk orang-orang pendatang, sekalipun mereka belum kenal. Selain itu pemuda GPIN</w:t>
      </w:r>
      <w:r w:rsidR="00422758" w:rsidRPr="00A75194">
        <w:rPr>
          <w:rFonts w:ascii="Times New Roman" w:hAnsi="Times New Roman" w:cs="Times New Roman"/>
          <w:color w:val="000000" w:themeColor="text1"/>
          <w:sz w:val="24"/>
          <w:szCs w:val="24"/>
        </w:rPr>
        <w:t xml:space="preserve"> Serasan Sebimbing”</w:t>
      </w:r>
      <w:r w:rsidRPr="00A75194">
        <w:rPr>
          <w:rFonts w:ascii="Times New Roman" w:hAnsi="Times New Roman" w:cs="Times New Roman"/>
          <w:color w:val="000000" w:themeColor="text1"/>
          <w:sz w:val="24"/>
          <w:szCs w:val="24"/>
        </w:rPr>
        <w:t xml:space="preserve"> Baturaja memiliki sistim kekeluargaan yang sangat erat dan solidaritas yang tinggi, inilah gaya kehidupn pemuda GPIN</w:t>
      </w:r>
      <w:r w:rsidR="00595171" w:rsidRPr="00A75194">
        <w:rPr>
          <w:rFonts w:ascii="Times New Roman" w:hAnsi="Times New Roman" w:cs="Times New Roman"/>
          <w:color w:val="000000" w:themeColor="text1"/>
          <w:sz w:val="24"/>
          <w:szCs w:val="24"/>
        </w:rPr>
        <w:t xml:space="preserve"> Serasan Sebimbing”</w:t>
      </w:r>
      <w:r w:rsidRPr="00A75194">
        <w:rPr>
          <w:rFonts w:ascii="Times New Roman" w:hAnsi="Times New Roman" w:cs="Times New Roman"/>
          <w:color w:val="000000" w:themeColor="text1"/>
          <w:sz w:val="24"/>
          <w:szCs w:val="24"/>
        </w:rPr>
        <w:t xml:space="preserve"> Baturaja.</w:t>
      </w:r>
    </w:p>
    <w:p w:rsidR="005A28DC" w:rsidRPr="00A75194" w:rsidRDefault="005A28DC" w:rsidP="005A28DC">
      <w:pPr>
        <w:spacing w:after="0" w:line="480" w:lineRule="auto"/>
        <w:ind w:firstLine="720"/>
        <w:jc w:val="both"/>
        <w:rPr>
          <w:rFonts w:ascii="Times New Roman" w:hAnsi="Times New Roman" w:cs="Times New Roman"/>
          <w:color w:val="000000" w:themeColor="text1"/>
          <w:sz w:val="24"/>
          <w:szCs w:val="24"/>
        </w:rPr>
      </w:pPr>
    </w:p>
    <w:p w:rsidR="005A28DC" w:rsidRPr="00A75194" w:rsidRDefault="005A28DC" w:rsidP="005A28DC">
      <w:pPr>
        <w:pStyle w:val="NoSpacing"/>
        <w:numPr>
          <w:ilvl w:val="0"/>
          <w:numId w:val="5"/>
        </w:numPr>
        <w:spacing w:line="480" w:lineRule="auto"/>
        <w:ind w:left="567" w:hanging="567"/>
        <w:jc w:val="both"/>
        <w:rPr>
          <w:rStyle w:val="Emphasis"/>
          <w:rFonts w:ascii="Times New Roman" w:hAnsi="Times New Roman" w:cs="Times New Roman"/>
          <w:i w:val="0"/>
          <w:color w:val="000000" w:themeColor="text1"/>
          <w:sz w:val="24"/>
          <w:szCs w:val="24"/>
        </w:rPr>
      </w:pPr>
      <w:r w:rsidRPr="00A75194">
        <w:rPr>
          <w:rStyle w:val="Emphasis"/>
          <w:rFonts w:ascii="Times New Roman" w:hAnsi="Times New Roman" w:cs="Times New Roman"/>
          <w:b/>
          <w:i w:val="0"/>
          <w:color w:val="000000" w:themeColor="text1"/>
          <w:sz w:val="24"/>
          <w:szCs w:val="24"/>
        </w:rPr>
        <w:t>Metode dan Prosedur Penulisan</w:t>
      </w:r>
    </w:p>
    <w:p w:rsidR="005A28DC" w:rsidRPr="00A75194" w:rsidRDefault="005A28DC" w:rsidP="005A28DC">
      <w:pPr>
        <w:spacing w:after="0" w:line="480" w:lineRule="auto"/>
        <w:ind w:firstLine="567"/>
        <w:jc w:val="both"/>
        <w:rPr>
          <w:rFonts w:ascii="Times New Roman" w:hAnsi="Times New Roman" w:cs="Times New Roman"/>
          <w:color w:val="000000" w:themeColor="text1"/>
          <w:sz w:val="24"/>
          <w:szCs w:val="24"/>
        </w:rPr>
      </w:pPr>
      <w:r w:rsidRPr="00A75194">
        <w:rPr>
          <w:rFonts w:ascii="Times New Roman" w:hAnsi="Times New Roman" w:cs="Times New Roman"/>
          <w:color w:val="000000" w:themeColor="text1"/>
          <w:sz w:val="24"/>
          <w:szCs w:val="24"/>
        </w:rPr>
        <w:t xml:space="preserve">Penulisan skripsi ini memakai metode deskriptif-bibliologis. </w:t>
      </w:r>
      <w:r w:rsidRPr="00A75194">
        <w:rPr>
          <w:rStyle w:val="FootnoteReference"/>
          <w:color w:val="000000" w:themeColor="text1"/>
        </w:rPr>
        <w:footnoteReference w:id="26"/>
      </w:r>
      <w:r w:rsidRPr="00A75194">
        <w:rPr>
          <w:rFonts w:ascii="Times New Roman" w:hAnsi="Times New Roman" w:cs="Times New Roman"/>
          <w:color w:val="000000" w:themeColor="text1"/>
          <w:sz w:val="24"/>
          <w:szCs w:val="24"/>
        </w:rPr>
        <w:t xml:space="preserve">Metode deskriftif adalah </w:t>
      </w:r>
      <w:proofErr w:type="gramStart"/>
      <w:r w:rsidRPr="00A75194">
        <w:rPr>
          <w:rFonts w:ascii="Times New Roman" w:hAnsi="Times New Roman" w:cs="Times New Roman"/>
          <w:color w:val="000000" w:themeColor="text1"/>
          <w:sz w:val="24"/>
          <w:szCs w:val="24"/>
        </w:rPr>
        <w:t>suatu  metode</w:t>
      </w:r>
      <w:proofErr w:type="gramEnd"/>
      <w:r w:rsidRPr="00A75194">
        <w:rPr>
          <w:rFonts w:ascii="Times New Roman" w:hAnsi="Times New Roman" w:cs="Times New Roman"/>
          <w:color w:val="000000" w:themeColor="text1"/>
          <w:sz w:val="24"/>
          <w:szCs w:val="24"/>
        </w:rPr>
        <w:t xml:space="preserve"> atau penelitian status sekelompok manusia, atau suatu masyarakat, suatu kondisi, suatu sistem pemikiran atau peristiwa masa kini.</w:t>
      </w:r>
      <w:r w:rsidRPr="00A75194">
        <w:rPr>
          <w:rStyle w:val="FootnoteReference"/>
          <w:color w:val="000000" w:themeColor="text1"/>
        </w:rPr>
        <w:footnoteReference w:id="27"/>
      </w:r>
      <w:r w:rsidRPr="00A75194">
        <w:rPr>
          <w:rFonts w:ascii="Times New Roman" w:hAnsi="Times New Roman" w:cs="Times New Roman"/>
          <w:color w:val="000000" w:themeColor="text1"/>
          <w:sz w:val="24"/>
          <w:szCs w:val="24"/>
        </w:rPr>
        <w:t xml:space="preserve"> Adapun </w:t>
      </w:r>
      <w:r w:rsidRPr="00A75194">
        <w:rPr>
          <w:rFonts w:ascii="Times New Roman" w:hAnsi="Times New Roman" w:cs="Times New Roman"/>
          <w:color w:val="000000" w:themeColor="text1"/>
          <w:sz w:val="24"/>
          <w:szCs w:val="24"/>
        </w:rPr>
        <w:lastRenderedPageBreak/>
        <w:t>tujuannya adalah untuk membuat deskripsi, gambaran atau lukisan secara sistematis faktual dan akurat mengenai fakta-fakta, sifat-sifat serta hubungan antara fenomena yang diselidiki.</w:t>
      </w:r>
      <w:r w:rsidRPr="00A75194">
        <w:rPr>
          <w:rStyle w:val="FootnoteReference"/>
          <w:color w:val="000000" w:themeColor="text1"/>
        </w:rPr>
        <w:footnoteReference w:id="28"/>
      </w:r>
      <w:r w:rsidRPr="00A75194">
        <w:rPr>
          <w:rFonts w:ascii="Times New Roman" w:hAnsi="Times New Roman" w:cs="Times New Roman"/>
          <w:color w:val="000000" w:themeColor="text1"/>
          <w:sz w:val="24"/>
          <w:szCs w:val="24"/>
        </w:rPr>
        <w:t xml:space="preserve">Disebut bibliologis, oleh karena penelitian ini didasarkan pada prinsip-prinsip Alkitab agar dapat dipertanggungjawabkan secara Alkitabiah. </w:t>
      </w:r>
    </w:p>
    <w:p w:rsidR="005A28DC" w:rsidRPr="00A75194" w:rsidRDefault="005A28DC" w:rsidP="005A28DC">
      <w:pPr>
        <w:spacing w:after="0" w:line="480" w:lineRule="auto"/>
        <w:ind w:firstLine="567"/>
        <w:jc w:val="both"/>
        <w:rPr>
          <w:rStyle w:val="Emphasis"/>
          <w:rFonts w:ascii="Times New Roman" w:hAnsi="Times New Roman" w:cs="Times New Roman"/>
          <w:i w:val="0"/>
          <w:iCs w:val="0"/>
          <w:color w:val="000000" w:themeColor="text1"/>
          <w:sz w:val="24"/>
          <w:szCs w:val="24"/>
        </w:rPr>
      </w:pPr>
      <w:r w:rsidRPr="00A75194">
        <w:rPr>
          <w:rFonts w:ascii="Times New Roman" w:hAnsi="Times New Roman" w:cs="Times New Roman"/>
          <w:color w:val="000000" w:themeColor="text1"/>
          <w:sz w:val="24"/>
          <w:szCs w:val="24"/>
        </w:rPr>
        <w:t>Penelitian ini menggunakan wawancara. Jenis wawancara yang dipakai adalah wawancara berstuktur maupun tidak berstruktur.</w:t>
      </w:r>
      <w:r w:rsidRPr="00A75194">
        <w:rPr>
          <w:rStyle w:val="FootnoteReference"/>
          <w:color w:val="000000" w:themeColor="text1"/>
        </w:rPr>
        <w:footnoteReference w:id="29"/>
      </w:r>
      <w:r w:rsidRPr="00A75194">
        <w:rPr>
          <w:rFonts w:ascii="Times New Roman" w:hAnsi="Times New Roman" w:cs="Times New Roman"/>
          <w:color w:val="000000" w:themeColor="text1"/>
          <w:sz w:val="24"/>
          <w:szCs w:val="24"/>
        </w:rPr>
        <w:t xml:space="preserve"> Wawancara berstruktur berarti menggunakan pertanyaan yang tersusun sesuai dengan pokok permasalahan yang diselidiki, sedangkan wawancara tak berstruktur merupakan penyampaian pertanyaan yang timbul pada waktu wawancara berlangsung.</w:t>
      </w:r>
      <w:r w:rsidRPr="00A75194">
        <w:rPr>
          <w:rStyle w:val="FootnoteReference"/>
          <w:color w:val="000000" w:themeColor="text1"/>
        </w:rPr>
        <w:footnoteReference w:id="30"/>
      </w:r>
      <w:r w:rsidRPr="00A75194">
        <w:rPr>
          <w:rFonts w:ascii="Times New Roman" w:hAnsi="Times New Roman" w:cs="Times New Roman"/>
          <w:color w:val="000000" w:themeColor="text1"/>
          <w:sz w:val="24"/>
          <w:szCs w:val="24"/>
        </w:rPr>
        <w:t xml:space="preserve"> Dengan menggunakan study deskriptif-bibliologis, penulis berharap akan memperoleh satu rumusan sebagai kesimpulan di akhir penulisan skripsi ini, </w:t>
      </w:r>
      <w:proofErr w:type="gramStart"/>
      <w:r w:rsidRPr="00A75194">
        <w:rPr>
          <w:rFonts w:ascii="Times New Roman" w:hAnsi="Times New Roman" w:cs="Times New Roman"/>
          <w:color w:val="000000" w:themeColor="text1"/>
          <w:sz w:val="24"/>
          <w:szCs w:val="24"/>
        </w:rPr>
        <w:t>yang  Alkitabiah</w:t>
      </w:r>
      <w:proofErr w:type="gramEnd"/>
      <w:r w:rsidRPr="00A75194">
        <w:rPr>
          <w:rFonts w:ascii="Times New Roman" w:hAnsi="Times New Roman" w:cs="Times New Roman"/>
          <w:color w:val="000000" w:themeColor="text1"/>
          <w:sz w:val="24"/>
          <w:szCs w:val="24"/>
        </w:rPr>
        <w:t xml:space="preserve"> terhadap pemuda GPIN</w:t>
      </w:r>
      <w:r w:rsidR="00281FFA" w:rsidRPr="00A75194">
        <w:rPr>
          <w:rFonts w:ascii="Times New Roman" w:hAnsi="Times New Roman" w:cs="Times New Roman"/>
          <w:color w:val="000000" w:themeColor="text1"/>
          <w:sz w:val="24"/>
          <w:szCs w:val="24"/>
        </w:rPr>
        <w:t xml:space="preserve">Serasan Sebimbing” </w:t>
      </w:r>
      <w:r w:rsidRPr="00A75194">
        <w:rPr>
          <w:rFonts w:ascii="Times New Roman" w:hAnsi="Times New Roman" w:cs="Times New Roman"/>
          <w:color w:val="000000" w:themeColor="text1"/>
          <w:sz w:val="24"/>
          <w:szCs w:val="24"/>
        </w:rPr>
        <w:t>Batraja dalam memilih pasangan hidip dengan mengandalkan Roh Kudus.</w:t>
      </w:r>
    </w:p>
    <w:p w:rsidR="005A28DC" w:rsidRPr="00A75194" w:rsidRDefault="005A28DC" w:rsidP="005A28DC">
      <w:pPr>
        <w:spacing w:after="0" w:line="480" w:lineRule="auto"/>
        <w:jc w:val="both"/>
        <w:rPr>
          <w:rStyle w:val="Emphasis"/>
          <w:rFonts w:ascii="Times New Roman" w:hAnsi="Times New Roman" w:cs="Times New Roman"/>
          <w:i w:val="0"/>
          <w:iCs w:val="0"/>
          <w:color w:val="000000" w:themeColor="text1"/>
          <w:sz w:val="24"/>
          <w:szCs w:val="24"/>
        </w:rPr>
      </w:pPr>
    </w:p>
    <w:p w:rsidR="005A28DC" w:rsidRPr="00A75194" w:rsidRDefault="005A28DC" w:rsidP="005A28DC">
      <w:pPr>
        <w:pStyle w:val="NoSpacing"/>
        <w:numPr>
          <w:ilvl w:val="0"/>
          <w:numId w:val="5"/>
        </w:numPr>
        <w:spacing w:line="480" w:lineRule="auto"/>
        <w:ind w:left="567" w:hanging="567"/>
        <w:jc w:val="both"/>
        <w:rPr>
          <w:rStyle w:val="Emphasis"/>
          <w:rFonts w:ascii="Times New Roman" w:hAnsi="Times New Roman" w:cs="Times New Roman"/>
          <w:b/>
          <w:i w:val="0"/>
          <w:color w:val="000000" w:themeColor="text1"/>
          <w:sz w:val="24"/>
          <w:szCs w:val="24"/>
        </w:rPr>
      </w:pPr>
      <w:r w:rsidRPr="00A75194">
        <w:rPr>
          <w:rStyle w:val="Emphasis"/>
          <w:rFonts w:ascii="Times New Roman" w:hAnsi="Times New Roman" w:cs="Times New Roman"/>
          <w:b/>
          <w:i w:val="0"/>
          <w:color w:val="000000" w:themeColor="text1"/>
          <w:sz w:val="24"/>
          <w:szCs w:val="24"/>
        </w:rPr>
        <w:t xml:space="preserve">Sistimatika Penulisan  </w:t>
      </w:r>
    </w:p>
    <w:p w:rsidR="005A28DC" w:rsidRPr="00A75194" w:rsidRDefault="005A28DC" w:rsidP="005A28DC">
      <w:pPr>
        <w:pStyle w:val="NoSpacing"/>
        <w:spacing w:line="480" w:lineRule="auto"/>
        <w:ind w:firstLine="567"/>
        <w:jc w:val="both"/>
        <w:rPr>
          <w:rStyle w:val="Emphasis"/>
          <w:rFonts w:ascii="Times New Roman" w:hAnsi="Times New Roman" w:cs="Times New Roman"/>
          <w:i w:val="0"/>
          <w:color w:val="000000" w:themeColor="text1"/>
          <w:sz w:val="24"/>
          <w:szCs w:val="24"/>
        </w:rPr>
      </w:pPr>
      <w:r w:rsidRPr="00A75194">
        <w:rPr>
          <w:rStyle w:val="Emphasis"/>
          <w:rFonts w:ascii="Times New Roman" w:hAnsi="Times New Roman" w:cs="Times New Roman"/>
          <w:i w:val="0"/>
          <w:color w:val="000000" w:themeColor="text1"/>
          <w:sz w:val="24"/>
          <w:szCs w:val="24"/>
        </w:rPr>
        <w:t>Adapun sistimatika penulisan skripsi ini adalah sebagai berkut:</w:t>
      </w:r>
    </w:p>
    <w:p w:rsidR="005A28DC" w:rsidRPr="00A75194" w:rsidRDefault="005A28DC" w:rsidP="005A28DC">
      <w:pPr>
        <w:pStyle w:val="NoSpacing"/>
        <w:spacing w:line="480" w:lineRule="auto"/>
        <w:ind w:firstLine="567"/>
        <w:jc w:val="both"/>
        <w:rPr>
          <w:rStyle w:val="Emphasis"/>
          <w:rFonts w:ascii="Times New Roman" w:hAnsi="Times New Roman" w:cs="Times New Roman"/>
          <w:i w:val="0"/>
          <w:color w:val="000000" w:themeColor="text1"/>
          <w:sz w:val="24"/>
          <w:szCs w:val="24"/>
        </w:rPr>
      </w:pPr>
      <w:r w:rsidRPr="00A75194">
        <w:rPr>
          <w:rStyle w:val="Emphasis"/>
          <w:rFonts w:ascii="Times New Roman" w:hAnsi="Times New Roman" w:cs="Times New Roman"/>
          <w:i w:val="0"/>
          <w:color w:val="000000" w:themeColor="text1"/>
          <w:sz w:val="24"/>
          <w:szCs w:val="24"/>
        </w:rPr>
        <w:t xml:space="preserve">Bab I berisi Latar Belakang Penelitian, maksud dan tujuan penulisan, </w:t>
      </w:r>
      <w:proofErr w:type="gramStart"/>
      <w:r w:rsidRPr="00A75194">
        <w:rPr>
          <w:rStyle w:val="Emphasis"/>
          <w:rFonts w:ascii="Times New Roman" w:hAnsi="Times New Roman" w:cs="Times New Roman"/>
          <w:i w:val="0"/>
          <w:color w:val="000000" w:themeColor="text1"/>
          <w:sz w:val="24"/>
          <w:szCs w:val="24"/>
        </w:rPr>
        <w:t>pentingnya  penulisan</w:t>
      </w:r>
      <w:proofErr w:type="gramEnd"/>
      <w:r w:rsidRPr="00A75194">
        <w:rPr>
          <w:rStyle w:val="Emphasis"/>
          <w:rFonts w:ascii="Times New Roman" w:hAnsi="Times New Roman" w:cs="Times New Roman"/>
          <w:i w:val="0"/>
          <w:color w:val="000000" w:themeColor="text1"/>
          <w:sz w:val="24"/>
          <w:szCs w:val="24"/>
        </w:rPr>
        <w:t>, ruang lingkup penulisan, pertanyaan penulisan, metode dan prosedur penulisan, definisi istilah, dan sistemmatika penulisan</w:t>
      </w:r>
    </w:p>
    <w:p w:rsidR="005A28DC" w:rsidRPr="00A75194" w:rsidRDefault="005A28DC" w:rsidP="005A28DC">
      <w:pPr>
        <w:pStyle w:val="NoSpacing"/>
        <w:spacing w:line="480" w:lineRule="auto"/>
        <w:ind w:firstLine="567"/>
        <w:jc w:val="both"/>
        <w:rPr>
          <w:rStyle w:val="Emphasis"/>
          <w:rFonts w:ascii="Times New Roman" w:hAnsi="Times New Roman" w:cs="Times New Roman"/>
          <w:i w:val="0"/>
          <w:color w:val="000000" w:themeColor="text1"/>
          <w:sz w:val="24"/>
          <w:szCs w:val="24"/>
        </w:rPr>
      </w:pPr>
      <w:r w:rsidRPr="00A75194">
        <w:rPr>
          <w:rStyle w:val="Emphasis"/>
          <w:rFonts w:ascii="Times New Roman" w:hAnsi="Times New Roman" w:cs="Times New Roman"/>
          <w:i w:val="0"/>
          <w:color w:val="000000" w:themeColor="text1"/>
          <w:sz w:val="24"/>
          <w:szCs w:val="24"/>
        </w:rPr>
        <w:lastRenderedPageBreak/>
        <w:t>Bab II menguraikan peran Roh Kudus secara umum dan peran Roh Kudus sebagai penolong dalam memilih pasangan hidup.</w:t>
      </w:r>
    </w:p>
    <w:p w:rsidR="005A28DC" w:rsidRPr="00A75194" w:rsidRDefault="005A28DC" w:rsidP="005A28DC">
      <w:pPr>
        <w:pStyle w:val="NoSpacing"/>
        <w:spacing w:line="480" w:lineRule="auto"/>
        <w:ind w:firstLine="567"/>
        <w:jc w:val="both"/>
        <w:rPr>
          <w:rStyle w:val="Emphasis"/>
          <w:rFonts w:ascii="Times New Roman" w:hAnsi="Times New Roman" w:cs="Times New Roman"/>
          <w:i w:val="0"/>
          <w:color w:val="000000" w:themeColor="text1"/>
          <w:sz w:val="24"/>
          <w:szCs w:val="24"/>
        </w:rPr>
      </w:pPr>
      <w:r w:rsidRPr="00A75194">
        <w:rPr>
          <w:rStyle w:val="Emphasis"/>
          <w:rFonts w:ascii="Times New Roman" w:hAnsi="Times New Roman" w:cs="Times New Roman"/>
          <w:i w:val="0"/>
          <w:color w:val="000000" w:themeColor="text1"/>
          <w:sz w:val="24"/>
          <w:szCs w:val="24"/>
        </w:rPr>
        <w:t>Bab III, menjawab tentang fakta kondisi pemuda/pemudi GPIN Baturaja dalam hal memilih pasangan hidup.</w:t>
      </w:r>
    </w:p>
    <w:p w:rsidR="005A28DC" w:rsidRPr="00A75194" w:rsidRDefault="005A28DC" w:rsidP="005A28DC">
      <w:pPr>
        <w:pStyle w:val="NoSpacing"/>
        <w:spacing w:line="480" w:lineRule="auto"/>
        <w:ind w:firstLine="567"/>
        <w:jc w:val="both"/>
        <w:rPr>
          <w:rStyle w:val="Emphasis"/>
          <w:rFonts w:ascii="Times New Roman" w:hAnsi="Times New Roman" w:cs="Times New Roman"/>
          <w:i w:val="0"/>
          <w:color w:val="000000" w:themeColor="text1"/>
          <w:sz w:val="24"/>
          <w:szCs w:val="24"/>
        </w:rPr>
      </w:pPr>
      <w:r w:rsidRPr="00A75194">
        <w:rPr>
          <w:rStyle w:val="Emphasis"/>
          <w:rFonts w:ascii="Times New Roman" w:hAnsi="Times New Roman" w:cs="Times New Roman"/>
          <w:i w:val="0"/>
          <w:color w:val="000000" w:themeColor="text1"/>
          <w:sz w:val="24"/>
          <w:szCs w:val="24"/>
        </w:rPr>
        <w:t xml:space="preserve">Bab IV, membahas penerapan bimbingan Alkitabiah terhadap pemuda-pemudi GPIN Baturaja dalam memilih pasangan hidup.     </w:t>
      </w:r>
    </w:p>
    <w:p w:rsidR="005A28DC" w:rsidRPr="00A75194" w:rsidRDefault="005A28DC" w:rsidP="005A28DC">
      <w:pPr>
        <w:pStyle w:val="NoSpacing"/>
        <w:spacing w:line="480" w:lineRule="auto"/>
        <w:ind w:firstLine="567"/>
        <w:jc w:val="both"/>
        <w:rPr>
          <w:rStyle w:val="Emphasis"/>
          <w:rFonts w:ascii="Times New Roman" w:hAnsi="Times New Roman" w:cs="Times New Roman"/>
          <w:i w:val="0"/>
          <w:color w:val="000000" w:themeColor="text1"/>
          <w:sz w:val="24"/>
          <w:szCs w:val="24"/>
        </w:rPr>
      </w:pPr>
      <w:r w:rsidRPr="00A75194">
        <w:rPr>
          <w:rStyle w:val="Emphasis"/>
          <w:rFonts w:ascii="Times New Roman" w:hAnsi="Times New Roman" w:cs="Times New Roman"/>
          <w:i w:val="0"/>
          <w:color w:val="000000" w:themeColor="text1"/>
          <w:sz w:val="24"/>
          <w:szCs w:val="24"/>
        </w:rPr>
        <w:t>Bab V, merUpakan kesimpulan seluruh pembahasan yang telah disajikan pada bab-bab sebelumnya serta memberikan saran-saran.</w:t>
      </w:r>
    </w:p>
    <w:p w:rsidR="005A28DC" w:rsidRPr="00A75194" w:rsidRDefault="005A28DC" w:rsidP="005A28DC">
      <w:pPr>
        <w:pStyle w:val="NoSpacing"/>
        <w:spacing w:line="480" w:lineRule="auto"/>
        <w:ind w:firstLine="567"/>
        <w:jc w:val="both"/>
        <w:rPr>
          <w:rStyle w:val="Emphasis"/>
          <w:rFonts w:ascii="Times New Roman" w:hAnsi="Times New Roman" w:cs="Times New Roman"/>
          <w:i w:val="0"/>
          <w:color w:val="000000" w:themeColor="text1"/>
          <w:sz w:val="24"/>
          <w:szCs w:val="24"/>
        </w:rPr>
      </w:pPr>
    </w:p>
    <w:p w:rsidR="005A28DC" w:rsidRPr="00A75194" w:rsidRDefault="005A28DC" w:rsidP="00C77FAE">
      <w:pPr>
        <w:spacing w:after="0" w:line="240" w:lineRule="auto"/>
        <w:jc w:val="center"/>
        <w:rPr>
          <w:rFonts w:ascii="Times New Roman" w:hAnsi="Times New Roman" w:cs="Times New Roman"/>
          <w:b/>
          <w:color w:val="000000" w:themeColor="text1"/>
          <w:sz w:val="24"/>
          <w:szCs w:val="24"/>
        </w:rPr>
      </w:pPr>
    </w:p>
    <w:sectPr w:rsidR="005A28DC" w:rsidRPr="00A75194" w:rsidSect="00071FFF">
      <w:headerReference w:type="default" r:id="rId8"/>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5B" w:rsidRDefault="0044235B" w:rsidP="005A28DC">
      <w:pPr>
        <w:spacing w:after="0" w:line="240" w:lineRule="auto"/>
      </w:pPr>
      <w:r>
        <w:separator/>
      </w:r>
    </w:p>
  </w:endnote>
  <w:endnote w:type="continuationSeparator" w:id="0">
    <w:p w:rsidR="0044235B" w:rsidRDefault="0044235B" w:rsidP="005A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5B" w:rsidRPr="00071FFF" w:rsidRDefault="0044235B" w:rsidP="005A28DC">
      <w:pPr>
        <w:spacing w:after="0" w:line="240" w:lineRule="auto"/>
        <w:rPr>
          <w:color w:val="00B0F0"/>
        </w:rPr>
      </w:pPr>
      <w:r w:rsidRPr="00071FFF">
        <w:rPr>
          <w:color w:val="00B0F0"/>
        </w:rPr>
        <w:separator/>
      </w:r>
    </w:p>
  </w:footnote>
  <w:footnote w:type="continuationSeparator" w:id="0">
    <w:p w:rsidR="0044235B" w:rsidRDefault="0044235B" w:rsidP="005A28DC">
      <w:pPr>
        <w:spacing w:after="0" w:line="240" w:lineRule="auto"/>
      </w:pPr>
      <w:r>
        <w:continuationSeparator/>
      </w:r>
    </w:p>
  </w:footnote>
  <w:footnote w:id="1">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lang w:val="en-US"/>
        </w:rPr>
        <w:t>Traugott G.R. Booker.</w:t>
      </w:r>
      <w:r w:rsidRPr="00A75194">
        <w:rPr>
          <w:rFonts w:ascii="Times New Roman" w:hAnsi="Times New Roman" w:cs="Times New Roman"/>
          <w:i/>
          <w:color w:val="000000" w:themeColor="text1"/>
          <w:lang w:val="en-US"/>
        </w:rPr>
        <w:t>(Babtisan dan Kepenuhan Roh Kudus)</w:t>
      </w:r>
      <w:r w:rsidRPr="00A75194">
        <w:rPr>
          <w:rFonts w:ascii="Times New Roman" w:hAnsi="Times New Roman" w:cs="Times New Roman"/>
          <w:color w:val="000000" w:themeColor="text1"/>
          <w:lang w:val="en-US"/>
        </w:rPr>
        <w:t>,h.95</w:t>
      </w:r>
    </w:p>
  </w:footnote>
  <w:footnote w:id="2">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 xml:space="preserve">Stephen Tong, </w:t>
      </w:r>
      <w:r w:rsidRPr="00A75194">
        <w:rPr>
          <w:rFonts w:ascii="Times New Roman" w:hAnsi="Times New Roman" w:cs="Times New Roman"/>
          <w:i/>
          <w:color w:val="000000" w:themeColor="text1"/>
          <w:lang w:val="en-US"/>
        </w:rPr>
        <w:t>Hidup Kristen Yang Berbuah</w:t>
      </w:r>
      <w:r w:rsidRPr="00A75194">
        <w:rPr>
          <w:rFonts w:ascii="Times New Roman" w:hAnsi="Times New Roman" w:cs="Times New Roman"/>
          <w:color w:val="000000" w:themeColor="text1"/>
          <w:lang w:val="en-US"/>
        </w:rPr>
        <w:t xml:space="preserve"> , (Jakarta: Lembaga Reformed Injili Indonesia, 1992),h.83</w:t>
      </w:r>
    </w:p>
  </w:footnote>
  <w:footnote w:id="3">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 xml:space="preserve">Stevri Indra Lumintang dan Danik Astuti Lumintang, </w:t>
      </w:r>
      <w:r w:rsidRPr="00A75194">
        <w:rPr>
          <w:rFonts w:ascii="Times New Roman" w:hAnsi="Times New Roman" w:cs="Times New Roman"/>
          <w:i/>
          <w:color w:val="000000" w:themeColor="text1"/>
        </w:rPr>
        <w:t>Theologia Penelitian Dan Penelitian Theologis</w:t>
      </w:r>
    </w:p>
  </w:footnote>
  <w:footnote w:id="4">
    <w:p w:rsidR="005A28DC" w:rsidRPr="00A75194" w:rsidRDefault="005A28DC" w:rsidP="005A28DC">
      <w:pPr>
        <w:pStyle w:val="FootnoteText"/>
        <w:tabs>
          <w:tab w:val="left" w:pos="567"/>
        </w:tabs>
        <w:contextualSpacing/>
        <w:jc w:val="both"/>
        <w:rPr>
          <w:rFonts w:ascii="Times New Roman" w:hAnsi="Times New Roman" w:cs="Times New Roman"/>
          <w:color w:val="000000" w:themeColor="text1"/>
        </w:rPr>
      </w:pPr>
      <w:r w:rsidRPr="00A75194">
        <w:rPr>
          <w:rFonts w:ascii="Times New Roman" w:hAnsi="Times New Roman" w:cs="Times New Roman"/>
          <w:color w:val="000000" w:themeColor="text1"/>
          <w:lang w:val="en-US"/>
        </w:rPr>
        <w:tab/>
      </w:r>
      <w:r w:rsidRPr="00A75194">
        <w:rPr>
          <w:rFonts w:ascii="Times New Roman" w:hAnsi="Times New Roman" w:cs="Times New Roman"/>
          <w:color w:val="000000" w:themeColor="text1"/>
          <w:lang w:val="en-US"/>
        </w:rPr>
        <w:tab/>
      </w: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 xml:space="preserve">Sinclair B. Ferguson, </w:t>
      </w:r>
      <w:r w:rsidRPr="00A75194">
        <w:rPr>
          <w:rFonts w:ascii="Times New Roman" w:hAnsi="Times New Roman" w:cs="Times New Roman"/>
          <w:i/>
          <w:color w:val="000000" w:themeColor="text1"/>
        </w:rPr>
        <w:t>Menemukan Kehendak Allah</w:t>
      </w:r>
      <w:r w:rsidRPr="00A75194">
        <w:rPr>
          <w:rFonts w:ascii="Times New Roman" w:hAnsi="Times New Roman" w:cs="Times New Roman"/>
          <w:color w:val="000000" w:themeColor="text1"/>
        </w:rPr>
        <w:t xml:space="preserve">, (Surabaya: Momentum, 2003), 39 </w:t>
      </w:r>
    </w:p>
    <w:p w:rsidR="005A28DC" w:rsidRPr="00A75194" w:rsidRDefault="005A28DC" w:rsidP="005A28DC">
      <w:pPr>
        <w:pStyle w:val="FootnoteText"/>
        <w:rPr>
          <w:color w:val="000000" w:themeColor="text1"/>
          <w:lang w:val="en-US"/>
        </w:rPr>
      </w:pPr>
    </w:p>
  </w:footnote>
  <w:footnote w:id="5">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color w:val="000000" w:themeColor="text1"/>
        </w:rPr>
        <w:t xml:space="preserve"> </w:t>
      </w:r>
      <w:r w:rsidRPr="00A75194">
        <w:rPr>
          <w:rFonts w:ascii="Times New Roman" w:hAnsi="Times New Roman" w:cs="Times New Roman"/>
          <w:color w:val="000000" w:themeColor="text1"/>
        </w:rPr>
        <w:t xml:space="preserve">Donald Guthrie, </w:t>
      </w:r>
      <w:r w:rsidRPr="00A75194">
        <w:rPr>
          <w:rFonts w:ascii="Times New Roman" w:hAnsi="Times New Roman" w:cs="Times New Roman"/>
          <w:i/>
          <w:color w:val="000000" w:themeColor="text1"/>
        </w:rPr>
        <w:t>Teologi Perjanjian Baru 2</w:t>
      </w:r>
      <w:r w:rsidRPr="00A75194">
        <w:rPr>
          <w:rFonts w:ascii="Times New Roman" w:hAnsi="Times New Roman" w:cs="Times New Roman"/>
          <w:color w:val="000000" w:themeColor="text1"/>
        </w:rPr>
        <w:t>, (Jakarta: BPK Gunung Mulia, 2016),</w:t>
      </w:r>
      <w:r w:rsidRPr="00A75194">
        <w:rPr>
          <w:rFonts w:ascii="Times New Roman" w:hAnsi="Times New Roman" w:cs="Times New Roman"/>
          <w:color w:val="000000" w:themeColor="text1"/>
          <w:lang w:val="en-US"/>
        </w:rPr>
        <w:t>h.19</w:t>
      </w:r>
    </w:p>
  </w:footnote>
  <w:footnote w:id="6">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B.S Sidjabat</w:t>
      </w:r>
      <w:r w:rsidRPr="00A75194">
        <w:rPr>
          <w:rFonts w:ascii="Times New Roman" w:hAnsi="Times New Roman" w:cs="Times New Roman"/>
          <w:i/>
          <w:color w:val="000000" w:themeColor="text1"/>
        </w:rPr>
        <w:t>, Penalaran dan Pemikiran Teologis</w:t>
      </w:r>
      <w:r w:rsidRPr="00A75194">
        <w:rPr>
          <w:rFonts w:ascii="Times New Roman" w:hAnsi="Times New Roman" w:cs="Times New Roman"/>
          <w:color w:val="000000" w:themeColor="text1"/>
        </w:rPr>
        <w:t>, (Bandung : Institut Alkitab Tiranus</w:t>
      </w:r>
      <w:r w:rsidRPr="00A75194">
        <w:rPr>
          <w:rFonts w:ascii="Times New Roman" w:hAnsi="Times New Roman" w:cs="Times New Roman"/>
          <w:color w:val="000000" w:themeColor="text1"/>
          <w:lang w:val="en-US"/>
        </w:rPr>
        <w:t>)h.15</w:t>
      </w:r>
    </w:p>
  </w:footnote>
  <w:footnote w:id="7">
    <w:p w:rsidR="005A28DC" w:rsidRPr="00A75194" w:rsidRDefault="005A28DC" w:rsidP="005A28DC">
      <w:pPr>
        <w:pStyle w:val="FootnoteText"/>
        <w:ind w:firstLine="720"/>
        <w:rPr>
          <w:color w:val="000000" w:themeColor="text1"/>
          <w:lang w:val="en-US"/>
        </w:rPr>
      </w:pPr>
      <w:r w:rsidRPr="00A75194">
        <w:rPr>
          <w:rStyle w:val="FootnoteReference"/>
          <w:color w:val="000000" w:themeColor="text1"/>
        </w:rPr>
        <w:footnoteRef/>
      </w:r>
      <w:r w:rsidRPr="00A75194">
        <w:rPr>
          <w:color w:val="000000" w:themeColor="text1"/>
        </w:rPr>
        <w:t xml:space="preserve"> </w:t>
      </w:r>
      <w:r w:rsidRPr="00A75194">
        <w:rPr>
          <w:rFonts w:ascii="Times New Roman" w:hAnsi="Times New Roman" w:cs="Times New Roman"/>
          <w:color w:val="000000" w:themeColor="text1"/>
          <w:lang w:val="en-US"/>
        </w:rPr>
        <w:t xml:space="preserve">Stephen Tong, </w:t>
      </w:r>
      <w:r w:rsidRPr="00A75194">
        <w:rPr>
          <w:rFonts w:ascii="Times New Roman" w:hAnsi="Times New Roman" w:cs="Times New Roman"/>
          <w:i/>
          <w:color w:val="000000" w:themeColor="text1"/>
          <w:lang w:val="en-US"/>
        </w:rPr>
        <w:t>Hidup Kristen Yang Berbuah</w:t>
      </w:r>
      <w:r w:rsidRPr="00A75194">
        <w:rPr>
          <w:rFonts w:ascii="Times New Roman" w:hAnsi="Times New Roman" w:cs="Times New Roman"/>
          <w:color w:val="000000" w:themeColor="text1"/>
          <w:lang w:val="en-US"/>
        </w:rPr>
        <w:t xml:space="preserve"> , (Jakarta: Lembaga Reformed Injili Indonesia, 1992), 12</w:t>
      </w:r>
    </w:p>
  </w:footnote>
  <w:footnote w:id="8">
    <w:p w:rsidR="005A28DC" w:rsidRPr="00A75194" w:rsidRDefault="005A28DC" w:rsidP="005A28DC">
      <w:pPr>
        <w:pStyle w:val="FootnoteText"/>
        <w:tabs>
          <w:tab w:val="left" w:pos="709"/>
        </w:tabs>
        <w:rPr>
          <w:rFonts w:ascii="Times New Roman" w:hAnsi="Times New Roman" w:cs="Times New Roman"/>
          <w:color w:val="000000" w:themeColor="text1"/>
          <w:lang w:val="en-US"/>
        </w:rPr>
      </w:pPr>
      <w:r w:rsidRPr="00A75194">
        <w:rPr>
          <w:color w:val="000000" w:themeColor="text1"/>
          <w:lang w:val="en-US"/>
        </w:rPr>
        <w:tab/>
      </w: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 xml:space="preserve">A.W. Tozer, </w:t>
      </w:r>
      <w:r w:rsidRPr="00A75194">
        <w:rPr>
          <w:rFonts w:ascii="Times New Roman" w:hAnsi="Times New Roman" w:cs="Times New Roman"/>
          <w:i/>
          <w:color w:val="000000" w:themeColor="text1"/>
          <w:lang w:val="en-US"/>
        </w:rPr>
        <w:t>Mengenal Yang Mahakudus</w:t>
      </w:r>
      <w:r w:rsidRPr="00A75194">
        <w:rPr>
          <w:rFonts w:ascii="Times New Roman" w:hAnsi="Times New Roman" w:cs="Times New Roman"/>
          <w:color w:val="000000" w:themeColor="text1"/>
          <w:lang w:val="en-US"/>
        </w:rPr>
        <w:t>, (Bandung: Yayasan Kalam Hidup, 1995), 10</w:t>
      </w:r>
    </w:p>
    <w:p w:rsidR="005A28DC" w:rsidRPr="00A75194" w:rsidRDefault="005A28DC" w:rsidP="005A28DC">
      <w:pPr>
        <w:pStyle w:val="FootnoteText"/>
        <w:rPr>
          <w:rFonts w:ascii="Times New Roman" w:hAnsi="Times New Roman" w:cs="Times New Roman"/>
          <w:color w:val="000000" w:themeColor="text1"/>
          <w:lang w:val="en-US"/>
        </w:rPr>
      </w:pPr>
      <w:r w:rsidRPr="00A75194">
        <w:rPr>
          <w:rFonts w:ascii="Times New Roman" w:hAnsi="Times New Roman" w:cs="Times New Roman"/>
          <w:color w:val="000000" w:themeColor="text1"/>
          <w:lang w:val="en-US"/>
        </w:rPr>
        <w:t xml:space="preserve"> Ibid., 82</w:t>
      </w:r>
    </w:p>
  </w:footnote>
  <w:footnote w:id="9">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 xml:space="preserve">A. Naftallino, </w:t>
      </w:r>
      <w:r w:rsidRPr="00A75194">
        <w:rPr>
          <w:rFonts w:ascii="Times New Roman" w:hAnsi="Times New Roman" w:cs="Times New Roman"/>
          <w:i/>
          <w:color w:val="000000" w:themeColor="text1"/>
          <w:lang w:val="en-US"/>
        </w:rPr>
        <w:t>Teologi Kristen Terpadu Dalam Lautan Konsepsitas Pluralisme Agama</w:t>
      </w:r>
      <w:r w:rsidRPr="00A75194">
        <w:rPr>
          <w:rFonts w:ascii="Times New Roman" w:hAnsi="Times New Roman" w:cs="Times New Roman"/>
          <w:color w:val="000000" w:themeColor="text1"/>
          <w:lang w:val="en-US"/>
        </w:rPr>
        <w:t>, (Bekasi:Logos Heaven Light, 2011), 114</w:t>
      </w:r>
    </w:p>
  </w:footnote>
  <w:footnote w:id="10">
    <w:p w:rsidR="005A28DC" w:rsidRPr="00A75194" w:rsidRDefault="005A28DC" w:rsidP="005A28DC">
      <w:pPr>
        <w:pStyle w:val="FootnoteText"/>
        <w:ind w:firstLine="720"/>
        <w:rPr>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 xml:space="preserve">Charles C. Ryrie, </w:t>
      </w:r>
      <w:r w:rsidRPr="00A75194">
        <w:rPr>
          <w:rFonts w:ascii="Times New Roman" w:hAnsi="Times New Roman" w:cs="Times New Roman"/>
          <w:i/>
          <w:color w:val="000000" w:themeColor="text1"/>
          <w:lang w:val="en-US"/>
        </w:rPr>
        <w:t>Teoogi Dasar 1</w:t>
      </w:r>
      <w:r w:rsidRPr="00A75194">
        <w:rPr>
          <w:rFonts w:ascii="Times New Roman" w:hAnsi="Times New Roman" w:cs="Times New Roman"/>
          <w:color w:val="000000" w:themeColor="text1"/>
          <w:lang w:val="en-US"/>
        </w:rPr>
        <w:t>, (Yogyakarta: ANDI, 1991),h.14</w:t>
      </w:r>
    </w:p>
  </w:footnote>
  <w:footnote w:id="11">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color w:val="000000" w:themeColor="text1"/>
        </w:rPr>
        <w:t xml:space="preserve"> </w:t>
      </w:r>
      <w:r w:rsidRPr="00A75194">
        <w:rPr>
          <w:rFonts w:ascii="Times New Roman" w:hAnsi="Times New Roman" w:cs="Times New Roman"/>
          <w:color w:val="000000" w:themeColor="text1"/>
          <w:lang w:val="en-US"/>
        </w:rPr>
        <w:t xml:space="preserve">Millard J. Erickson, </w:t>
      </w:r>
      <w:r w:rsidRPr="00A75194">
        <w:rPr>
          <w:rFonts w:ascii="Times New Roman" w:hAnsi="Times New Roman" w:cs="Times New Roman"/>
          <w:i/>
          <w:color w:val="000000" w:themeColor="text1"/>
          <w:lang w:val="en-US"/>
        </w:rPr>
        <w:t>Teologi Kristen</w:t>
      </w:r>
      <w:r w:rsidRPr="00A75194">
        <w:rPr>
          <w:rFonts w:ascii="Times New Roman" w:hAnsi="Times New Roman" w:cs="Times New Roman"/>
          <w:color w:val="000000" w:themeColor="text1"/>
          <w:lang w:val="en-US"/>
        </w:rPr>
        <w:t xml:space="preserve">, </w:t>
      </w:r>
      <w:r w:rsidRPr="00A75194">
        <w:rPr>
          <w:rFonts w:ascii="Times New Roman" w:hAnsi="Times New Roman" w:cs="Times New Roman"/>
          <w:i/>
          <w:color w:val="000000" w:themeColor="text1"/>
          <w:lang w:val="en-US"/>
        </w:rPr>
        <w:t>Volume Dua,</w:t>
      </w:r>
      <w:r w:rsidRPr="00A75194">
        <w:rPr>
          <w:rFonts w:ascii="Times New Roman" w:hAnsi="Times New Roman" w:cs="Times New Roman"/>
          <w:color w:val="000000" w:themeColor="text1"/>
          <w:lang w:val="en-US"/>
        </w:rPr>
        <w:t xml:space="preserve"> (Malang: Gandum Mas, 2003), 334</w:t>
      </w:r>
    </w:p>
  </w:footnote>
  <w:footnote w:id="12">
    <w:p w:rsidR="005A28DC" w:rsidRPr="00A75194" w:rsidRDefault="005A28DC" w:rsidP="005A28DC">
      <w:pPr>
        <w:pStyle w:val="FootnoteText"/>
        <w:ind w:firstLine="720"/>
        <w:rPr>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 xml:space="preserve">Stevri I. Lumintang, </w:t>
      </w:r>
      <w:r w:rsidRPr="00A75194">
        <w:rPr>
          <w:rFonts w:ascii="Times New Roman" w:hAnsi="Times New Roman" w:cs="Times New Roman"/>
          <w:i/>
          <w:color w:val="000000" w:themeColor="text1"/>
          <w:lang w:val="en-US"/>
        </w:rPr>
        <w:t>Keunikan Theologia Kristen Di Tengah Kepalsuan,</w:t>
      </w:r>
      <w:r w:rsidRPr="00A75194">
        <w:rPr>
          <w:rFonts w:ascii="Times New Roman" w:hAnsi="Times New Roman" w:cs="Times New Roman"/>
          <w:color w:val="000000" w:themeColor="text1"/>
          <w:lang w:val="en-US"/>
        </w:rPr>
        <w:t xml:space="preserve"> (Batu Malang: Departemen Literatur, PPII, 2010), 59</w:t>
      </w:r>
    </w:p>
  </w:footnote>
  <w:footnote w:id="13">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lang w:val="en-US"/>
        </w:rPr>
        <w:t xml:space="preserve"> Donald C. Stamps,</w:t>
      </w:r>
      <w:r w:rsidRPr="00A75194">
        <w:rPr>
          <w:rFonts w:ascii="Times New Roman" w:hAnsi="Times New Roman" w:cs="Times New Roman"/>
          <w:i/>
          <w:color w:val="000000" w:themeColor="text1"/>
          <w:lang w:val="en-US"/>
        </w:rPr>
        <w:t xml:space="preserve"> Alkitab Penuntun Hidup Berkelimpahan</w:t>
      </w:r>
      <w:r w:rsidRPr="00A75194">
        <w:rPr>
          <w:rFonts w:ascii="Times New Roman" w:hAnsi="Times New Roman" w:cs="Times New Roman"/>
          <w:color w:val="000000" w:themeColor="text1"/>
          <w:lang w:val="en-US"/>
        </w:rPr>
        <w:t>, (Malang: Gandum Mas, 1994), 2116</w:t>
      </w:r>
    </w:p>
  </w:footnote>
  <w:footnote w:id="14">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 xml:space="preserve">William Barclay, </w:t>
      </w:r>
      <w:r w:rsidRPr="00A75194">
        <w:rPr>
          <w:rFonts w:ascii="Times New Roman" w:hAnsi="Times New Roman" w:cs="Times New Roman"/>
          <w:i/>
          <w:color w:val="000000" w:themeColor="text1"/>
          <w:lang w:val="en-US"/>
        </w:rPr>
        <w:t>Pemahaman Alkitab Setiap Hari</w:t>
      </w:r>
      <w:r w:rsidRPr="00A75194">
        <w:rPr>
          <w:rFonts w:ascii="Times New Roman" w:hAnsi="Times New Roman" w:cs="Times New Roman"/>
          <w:color w:val="000000" w:themeColor="text1"/>
          <w:lang w:val="en-US"/>
        </w:rPr>
        <w:t>, (Jakarta: BPK Gunung Mulia, 2003),h.54</w:t>
      </w:r>
    </w:p>
  </w:footnote>
  <w:footnote w:id="15">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lang w:val="en-US"/>
        </w:rPr>
        <w:t>Detmar.Scheunemann  (</w:t>
      </w:r>
      <w:r w:rsidRPr="00A75194">
        <w:rPr>
          <w:rFonts w:ascii="Times New Roman" w:hAnsi="Times New Roman" w:cs="Times New Roman"/>
          <w:i/>
          <w:color w:val="000000" w:themeColor="text1"/>
          <w:lang w:val="en-US"/>
        </w:rPr>
        <w:t>Romantika Kehidupan Orang Muda, Yayasan Persekutuan Pekabaran Injil Indonesia,Gandumas</w:t>
      </w:r>
      <w:r w:rsidRPr="00A75194">
        <w:rPr>
          <w:rFonts w:ascii="Times New Roman" w:hAnsi="Times New Roman" w:cs="Times New Roman"/>
          <w:color w:val="000000" w:themeColor="text1"/>
          <w:lang w:val="en-US"/>
        </w:rPr>
        <w:t>),h.12</w:t>
      </w:r>
    </w:p>
  </w:footnote>
  <w:footnote w:id="16">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lang w:val="en-US"/>
        </w:rPr>
        <w:t>Elmer L. Towns, Nama-nama Roh Kudus.(</w:t>
      </w:r>
      <w:r w:rsidRPr="00A75194">
        <w:rPr>
          <w:rFonts w:ascii="Times New Roman" w:hAnsi="Times New Roman" w:cs="Times New Roman"/>
          <w:i/>
          <w:color w:val="000000" w:themeColor="text1"/>
          <w:lang w:val="en-US"/>
        </w:rPr>
        <w:t>Yogyakarta:Yayasan Andi,1994</w:t>
      </w:r>
      <w:r w:rsidRPr="00A75194">
        <w:rPr>
          <w:rFonts w:ascii="Times New Roman" w:hAnsi="Times New Roman" w:cs="Times New Roman"/>
          <w:color w:val="000000" w:themeColor="text1"/>
          <w:lang w:val="en-US"/>
        </w:rPr>
        <w:t>),h.94</w:t>
      </w:r>
    </w:p>
  </w:footnote>
  <w:footnote w:id="17">
    <w:p w:rsidR="005A28DC" w:rsidRPr="00A75194" w:rsidRDefault="005A28DC" w:rsidP="005A28DC">
      <w:pPr>
        <w:pStyle w:val="FootnoteText"/>
        <w:ind w:firstLine="720"/>
        <w:rPr>
          <w:color w:val="000000" w:themeColor="text1"/>
          <w:lang w:val="en-US"/>
        </w:rPr>
      </w:pPr>
      <w:r w:rsidRPr="00A75194">
        <w:rPr>
          <w:rStyle w:val="FootnoteReference"/>
          <w:color w:val="000000" w:themeColor="text1"/>
        </w:rPr>
        <w:footnoteRef/>
      </w:r>
      <w:r w:rsidRPr="00A75194">
        <w:rPr>
          <w:color w:val="000000" w:themeColor="text1"/>
        </w:rPr>
        <w:t xml:space="preserve"> </w:t>
      </w:r>
      <w:r w:rsidRPr="00A75194">
        <w:rPr>
          <w:rFonts w:ascii="Times New Roman" w:hAnsi="Times New Roman" w:cs="Times New Roman"/>
          <w:color w:val="000000" w:themeColor="text1"/>
        </w:rPr>
        <w:t xml:space="preserve">J. C. Ryle, </w:t>
      </w:r>
      <w:r w:rsidRPr="00A75194">
        <w:rPr>
          <w:rFonts w:ascii="Times New Roman" w:hAnsi="Times New Roman" w:cs="Times New Roman"/>
          <w:i/>
          <w:color w:val="000000" w:themeColor="text1"/>
        </w:rPr>
        <w:t>Aspek-Aspek Kehidupan Kudus</w:t>
      </w:r>
      <w:r w:rsidRPr="00A75194">
        <w:rPr>
          <w:rFonts w:ascii="Times New Roman" w:hAnsi="Times New Roman" w:cs="Times New Roman"/>
          <w:color w:val="000000" w:themeColor="text1"/>
        </w:rPr>
        <w:t>, (Surabaya: Momentum 2003)</w:t>
      </w:r>
      <w:r w:rsidRPr="00A75194">
        <w:rPr>
          <w:rFonts w:ascii="Times New Roman" w:hAnsi="Times New Roman" w:cs="Times New Roman"/>
          <w:color w:val="000000" w:themeColor="text1"/>
          <w:lang w:val="en-US"/>
        </w:rPr>
        <w:t>,h.17</w:t>
      </w:r>
    </w:p>
  </w:footnote>
  <w:footnote w:id="18">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color w:val="000000" w:themeColor="text1"/>
        </w:rPr>
        <w:t xml:space="preserve"> </w:t>
      </w:r>
      <w:r w:rsidRPr="00A75194">
        <w:rPr>
          <w:rFonts w:ascii="Times New Roman" w:hAnsi="Times New Roman" w:cs="Times New Roman"/>
          <w:color w:val="000000" w:themeColor="text1"/>
        </w:rPr>
        <w:t xml:space="preserve">Husaini Usman dan Purnomo Setyadi Akbar, </w:t>
      </w:r>
      <w:r w:rsidRPr="00A75194">
        <w:rPr>
          <w:rFonts w:ascii="Times New Roman" w:hAnsi="Times New Roman" w:cs="Times New Roman"/>
          <w:i/>
          <w:color w:val="000000" w:themeColor="text1"/>
        </w:rPr>
        <w:t xml:space="preserve">Metodologi Penelitian Sosial, </w:t>
      </w:r>
      <w:r w:rsidRPr="00A75194">
        <w:rPr>
          <w:rFonts w:ascii="Times New Roman" w:hAnsi="Times New Roman" w:cs="Times New Roman"/>
          <w:color w:val="000000" w:themeColor="text1"/>
        </w:rPr>
        <w:t>(Jakarta: Bumi Aksara, 1996),</w:t>
      </w:r>
      <w:r w:rsidRPr="00A75194">
        <w:rPr>
          <w:rFonts w:ascii="Times New Roman" w:hAnsi="Times New Roman" w:cs="Times New Roman"/>
          <w:color w:val="000000" w:themeColor="text1"/>
          <w:lang w:val="en-US"/>
        </w:rPr>
        <w:t>h.31</w:t>
      </w:r>
    </w:p>
  </w:footnote>
  <w:footnote w:id="19">
    <w:p w:rsidR="005A28DC" w:rsidRPr="00A75194" w:rsidRDefault="005A28DC" w:rsidP="005A28DC">
      <w:pPr>
        <w:pStyle w:val="FootnoteText"/>
        <w:spacing w:before="240"/>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Traugott G.R. Boeker,</w:t>
      </w:r>
      <w:r w:rsidRPr="00A75194">
        <w:rPr>
          <w:rFonts w:ascii="Times New Roman" w:hAnsi="Times New Roman" w:cs="Times New Roman"/>
          <w:i/>
          <w:color w:val="000000" w:themeColor="text1"/>
          <w:lang w:val="en-US"/>
        </w:rPr>
        <w:t xml:space="preserve"> Babtisan dan kepenuhan Roh Kudus, </w:t>
      </w:r>
      <w:r w:rsidRPr="00A75194">
        <w:rPr>
          <w:rFonts w:ascii="Times New Roman" w:hAnsi="Times New Roman" w:cs="Times New Roman"/>
          <w:color w:val="000000" w:themeColor="text1"/>
          <w:lang w:val="en-US"/>
        </w:rPr>
        <w:t>(Batu YPPII,1991),h.12</w:t>
      </w:r>
    </w:p>
  </w:footnote>
  <w:footnote w:id="20">
    <w:p w:rsidR="005A28DC" w:rsidRPr="00A75194" w:rsidRDefault="005A28DC" w:rsidP="005A28DC">
      <w:pPr>
        <w:pStyle w:val="FootnoteText"/>
        <w:ind w:firstLine="720"/>
        <w:rPr>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lang w:val="en-US"/>
        </w:rPr>
        <w:t xml:space="preserve">Stephen Tong, </w:t>
      </w:r>
      <w:r w:rsidRPr="00A75194">
        <w:rPr>
          <w:rFonts w:ascii="Times New Roman" w:hAnsi="Times New Roman" w:cs="Times New Roman"/>
          <w:i/>
          <w:color w:val="000000" w:themeColor="text1"/>
          <w:lang w:val="en-US"/>
        </w:rPr>
        <w:t>Dinamika Hidup Dalam Pimpinan Roh Kudus</w:t>
      </w:r>
      <w:r w:rsidRPr="00A75194">
        <w:rPr>
          <w:rFonts w:ascii="Times New Roman" w:hAnsi="Times New Roman" w:cs="Times New Roman"/>
          <w:color w:val="000000" w:themeColor="text1"/>
          <w:lang w:val="en-US"/>
        </w:rPr>
        <w:t>, (Jakarta: Lembaga Reformed Injili Indonesia), 111</w:t>
      </w:r>
    </w:p>
  </w:footnote>
  <w:footnote w:id="21">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color w:val="000000" w:themeColor="text1"/>
        </w:rPr>
        <w:t xml:space="preserve"> </w:t>
      </w:r>
      <w:r w:rsidRPr="00A75194">
        <w:rPr>
          <w:rFonts w:ascii="Times New Roman" w:hAnsi="Times New Roman" w:cs="Times New Roman"/>
          <w:color w:val="000000" w:themeColor="text1"/>
          <w:lang w:val="en-US"/>
        </w:rPr>
        <w:t xml:space="preserve">Milard J, Erikson, </w:t>
      </w:r>
      <w:r w:rsidRPr="00A75194">
        <w:rPr>
          <w:rFonts w:ascii="Times New Roman" w:hAnsi="Times New Roman" w:cs="Times New Roman"/>
          <w:i/>
          <w:color w:val="000000" w:themeColor="text1"/>
          <w:lang w:val="en-US"/>
        </w:rPr>
        <w:t xml:space="preserve">Theologi Kristen vol.III, </w:t>
      </w:r>
      <w:r w:rsidRPr="00A75194">
        <w:rPr>
          <w:rFonts w:ascii="Times New Roman" w:hAnsi="Times New Roman" w:cs="Times New Roman"/>
          <w:color w:val="000000" w:themeColor="text1"/>
          <w:lang w:val="en-US"/>
        </w:rPr>
        <w:t>(Malang gandum Mas,2004),h.54</w:t>
      </w:r>
    </w:p>
  </w:footnote>
  <w:footnote w:id="22">
    <w:p w:rsidR="005A28DC" w:rsidRPr="00A75194" w:rsidRDefault="005A28DC" w:rsidP="005A28DC">
      <w:pPr>
        <w:pStyle w:val="FootnoteText"/>
        <w:ind w:firstLine="720"/>
        <w:jc w:val="both"/>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 xml:space="preserve">Mc. Candlish Phillips, </w:t>
      </w:r>
      <w:r w:rsidRPr="00A75194">
        <w:rPr>
          <w:rFonts w:ascii="Times New Roman" w:hAnsi="Times New Roman" w:cs="Times New Roman"/>
          <w:i/>
          <w:color w:val="000000" w:themeColor="text1"/>
        </w:rPr>
        <w:t>Dunia Roh</w:t>
      </w:r>
      <w:r w:rsidRPr="00A75194">
        <w:rPr>
          <w:rFonts w:ascii="Times New Roman" w:hAnsi="Times New Roman" w:cs="Times New Roman"/>
          <w:color w:val="000000" w:themeColor="text1"/>
        </w:rPr>
        <w:t xml:space="preserve">, (Bandung: Yayasan Kalam Hidup, 1972), 130 </w:t>
      </w:r>
    </w:p>
  </w:footnote>
  <w:footnote w:id="23">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 xml:space="preserve">M. Alisuf Sabri, </w:t>
      </w:r>
      <w:r w:rsidRPr="00A75194">
        <w:rPr>
          <w:rFonts w:ascii="Times New Roman" w:hAnsi="Times New Roman" w:cs="Times New Roman"/>
          <w:i/>
          <w:color w:val="000000" w:themeColor="text1"/>
        </w:rPr>
        <w:t>Pengantar Psikologi Umum dan Perkembangan</w:t>
      </w:r>
      <w:r w:rsidRPr="00A75194">
        <w:rPr>
          <w:rFonts w:ascii="Times New Roman" w:hAnsi="Times New Roman" w:cs="Times New Roman"/>
          <w:color w:val="000000" w:themeColor="text1"/>
        </w:rPr>
        <w:t>, (Jakarta: Pedoman Ilmu Jaya, 1993), 1</w:t>
      </w:r>
    </w:p>
  </w:footnote>
  <w:footnote w:id="24">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 xml:space="preserve">Volkhard, </w:t>
      </w:r>
      <w:r w:rsidRPr="00A75194">
        <w:rPr>
          <w:rFonts w:ascii="Times New Roman" w:hAnsi="Times New Roman" w:cs="Times New Roman"/>
          <w:i/>
          <w:color w:val="000000" w:themeColor="text1"/>
        </w:rPr>
        <w:t xml:space="preserve">Hidup Sebelum Dan Sesudah Menikah, </w:t>
      </w:r>
      <w:r w:rsidRPr="00A75194">
        <w:rPr>
          <w:rFonts w:ascii="Times New Roman" w:hAnsi="Times New Roman" w:cs="Times New Roman"/>
          <w:color w:val="000000" w:themeColor="text1"/>
        </w:rPr>
        <w:t>(Malang: YPPII, 2001), 8-9</w:t>
      </w:r>
    </w:p>
  </w:footnote>
  <w:footnote w:id="25">
    <w:p w:rsidR="005A28DC" w:rsidRPr="00A75194" w:rsidRDefault="005A28DC" w:rsidP="005A28DC">
      <w:pPr>
        <w:pStyle w:val="FootnoteText"/>
        <w:ind w:firstLine="720"/>
        <w:rPr>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 xml:space="preserve">Yakub B. Susabda, </w:t>
      </w:r>
      <w:r w:rsidRPr="00A75194">
        <w:rPr>
          <w:rFonts w:ascii="Times New Roman" w:hAnsi="Times New Roman" w:cs="Times New Roman"/>
          <w:i/>
          <w:color w:val="000000" w:themeColor="text1"/>
        </w:rPr>
        <w:t xml:space="preserve">Pastoral Konseling, </w:t>
      </w:r>
      <w:r w:rsidRPr="00A75194">
        <w:rPr>
          <w:rFonts w:ascii="Times New Roman" w:hAnsi="Times New Roman" w:cs="Times New Roman"/>
          <w:color w:val="000000" w:themeColor="text1"/>
        </w:rPr>
        <w:t>(Malang: Gandung Mas)</w:t>
      </w:r>
      <w:r w:rsidRPr="00A75194">
        <w:rPr>
          <w:rFonts w:ascii="Times New Roman" w:hAnsi="Times New Roman" w:cs="Times New Roman"/>
          <w:color w:val="000000" w:themeColor="text1"/>
          <w:lang w:val="en-US"/>
        </w:rPr>
        <w:t>,h.23</w:t>
      </w:r>
    </w:p>
  </w:footnote>
  <w:footnote w:id="26">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Sumanto,</w:t>
      </w:r>
      <w:r w:rsidRPr="00A75194">
        <w:rPr>
          <w:rFonts w:ascii="Times New Roman" w:hAnsi="Times New Roman" w:cs="Times New Roman"/>
          <w:i/>
          <w:color w:val="000000" w:themeColor="text1"/>
        </w:rPr>
        <w:t xml:space="preserve"> Metode Penelitian Dan Penelitian,</w:t>
      </w:r>
      <w:r w:rsidRPr="00A75194">
        <w:rPr>
          <w:rFonts w:ascii="Times New Roman" w:hAnsi="Times New Roman" w:cs="Times New Roman"/>
          <w:color w:val="000000" w:themeColor="text1"/>
        </w:rPr>
        <w:t>(Yogyakarta: Andi Offset,1990), 6.</w:t>
      </w:r>
    </w:p>
  </w:footnote>
  <w:footnote w:id="27">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 xml:space="preserve">Moh Nazir, </w:t>
      </w:r>
      <w:r w:rsidRPr="00A75194">
        <w:rPr>
          <w:rFonts w:ascii="Times New Roman" w:hAnsi="Times New Roman" w:cs="Times New Roman"/>
          <w:i/>
          <w:color w:val="000000" w:themeColor="text1"/>
          <w:lang w:val="en-US"/>
        </w:rPr>
        <w:t xml:space="preserve">Metode penelitian, </w:t>
      </w:r>
      <w:r w:rsidRPr="00A75194">
        <w:rPr>
          <w:rFonts w:ascii="Times New Roman" w:hAnsi="Times New Roman" w:cs="Times New Roman"/>
          <w:color w:val="000000" w:themeColor="text1"/>
          <w:lang w:val="en-US"/>
        </w:rPr>
        <w:t xml:space="preserve"> (Jakarta Gahlia  Indonesi,1998),h12</w:t>
      </w:r>
    </w:p>
    <w:p w:rsidR="005A28DC" w:rsidRPr="00A75194" w:rsidRDefault="005A28DC" w:rsidP="00FB0773">
      <w:pPr>
        <w:pStyle w:val="FootnoteText"/>
        <w:ind w:firstLine="709"/>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rPr>
        <w:t xml:space="preserve">Koentjraningrat, </w:t>
      </w:r>
      <w:r w:rsidRPr="00A75194">
        <w:rPr>
          <w:rFonts w:ascii="Times New Roman" w:hAnsi="Times New Roman" w:cs="Times New Roman"/>
          <w:i/>
          <w:color w:val="000000" w:themeColor="text1"/>
        </w:rPr>
        <w:t>Metode Penelitian Masyarakat,</w:t>
      </w:r>
      <w:r w:rsidRPr="00A75194">
        <w:rPr>
          <w:rFonts w:ascii="Times New Roman" w:hAnsi="Times New Roman" w:cs="Times New Roman"/>
          <w:color w:val="000000" w:themeColor="text1"/>
        </w:rPr>
        <w:t>(Jakarta: Gramedia,1979), 44.</w:t>
      </w:r>
    </w:p>
  </w:footnote>
  <w:footnote w:id="28">
    <w:p w:rsidR="005A28DC" w:rsidRPr="00A75194" w:rsidRDefault="005A28DC" w:rsidP="005A28DC">
      <w:pPr>
        <w:pStyle w:val="FootnoteText"/>
        <w:ind w:firstLine="720"/>
        <w:jc w:val="both"/>
        <w:rPr>
          <w:rFonts w:ascii="Times New Roman" w:hAnsi="Times New Roman" w:cs="Times New Roman"/>
          <w:color w:val="000000" w:themeColor="text1"/>
        </w:rPr>
      </w:pPr>
      <w:r w:rsidRPr="00A75194">
        <w:rPr>
          <w:rStyle w:val="FootnoteReference"/>
          <w:color w:val="000000" w:themeColor="text1"/>
        </w:rPr>
        <w:footnoteRef/>
      </w:r>
      <w:r w:rsidRPr="00A75194">
        <w:rPr>
          <w:rFonts w:ascii="Times New Roman" w:hAnsi="Times New Roman" w:cs="Times New Roman"/>
          <w:color w:val="000000" w:themeColor="text1"/>
        </w:rPr>
        <w:t>Sumanto,</w:t>
      </w:r>
      <w:r w:rsidRPr="00A75194">
        <w:rPr>
          <w:rFonts w:ascii="Times New Roman" w:hAnsi="Times New Roman" w:cs="Times New Roman"/>
          <w:i/>
          <w:color w:val="000000" w:themeColor="text1"/>
        </w:rPr>
        <w:t xml:space="preserve">Metode </w:t>
      </w:r>
      <w:r w:rsidRPr="00A75194">
        <w:rPr>
          <w:rFonts w:ascii="Times New Roman" w:hAnsi="Times New Roman" w:cs="Times New Roman"/>
          <w:i/>
          <w:color w:val="000000" w:themeColor="text1"/>
          <w:lang w:val="en-US"/>
        </w:rPr>
        <w:t>P</w:t>
      </w:r>
      <w:r w:rsidRPr="00A75194">
        <w:rPr>
          <w:rFonts w:ascii="Times New Roman" w:hAnsi="Times New Roman" w:cs="Times New Roman"/>
          <w:i/>
          <w:color w:val="000000" w:themeColor="text1"/>
        </w:rPr>
        <w:t xml:space="preserve">enelitian </w:t>
      </w:r>
      <w:r w:rsidRPr="00A75194">
        <w:rPr>
          <w:rFonts w:ascii="Times New Roman" w:hAnsi="Times New Roman" w:cs="Times New Roman"/>
          <w:i/>
          <w:color w:val="000000" w:themeColor="text1"/>
          <w:lang w:val="en-US"/>
        </w:rPr>
        <w:t>S</w:t>
      </w:r>
      <w:r w:rsidRPr="00A75194">
        <w:rPr>
          <w:rFonts w:ascii="Times New Roman" w:hAnsi="Times New Roman" w:cs="Times New Roman"/>
          <w:i/>
          <w:color w:val="000000" w:themeColor="text1"/>
        </w:rPr>
        <w:t xml:space="preserve">osial dan </w:t>
      </w:r>
      <w:r w:rsidRPr="00A75194">
        <w:rPr>
          <w:rFonts w:ascii="Times New Roman" w:hAnsi="Times New Roman" w:cs="Times New Roman"/>
          <w:i/>
          <w:color w:val="000000" w:themeColor="text1"/>
          <w:lang w:val="en-US"/>
        </w:rPr>
        <w:t>P</w:t>
      </w:r>
      <w:r w:rsidRPr="00A75194">
        <w:rPr>
          <w:rFonts w:ascii="Times New Roman" w:hAnsi="Times New Roman" w:cs="Times New Roman"/>
          <w:i/>
          <w:color w:val="000000" w:themeColor="text1"/>
        </w:rPr>
        <w:t>endidikan,</w:t>
      </w:r>
      <w:r w:rsidRPr="00A75194">
        <w:rPr>
          <w:rFonts w:ascii="Times New Roman" w:hAnsi="Times New Roman" w:cs="Times New Roman"/>
          <w:color w:val="000000" w:themeColor="text1"/>
        </w:rPr>
        <w:t>(Yogyakarta: ANDI, 1976),109</w:t>
      </w:r>
    </w:p>
  </w:footnote>
  <w:footnote w:id="29">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rPr>
        <w:t xml:space="preserve"> </w:t>
      </w:r>
      <w:r w:rsidRPr="00A75194">
        <w:rPr>
          <w:rFonts w:ascii="Times New Roman" w:hAnsi="Times New Roman" w:cs="Times New Roman"/>
          <w:color w:val="000000" w:themeColor="text1"/>
          <w:lang w:val="en-US"/>
        </w:rPr>
        <w:t xml:space="preserve">Nasution, </w:t>
      </w:r>
      <w:r w:rsidRPr="00A75194">
        <w:rPr>
          <w:rFonts w:ascii="Times New Roman" w:hAnsi="Times New Roman" w:cs="Times New Roman"/>
          <w:i/>
          <w:color w:val="000000" w:themeColor="text1"/>
          <w:lang w:val="en-US"/>
        </w:rPr>
        <w:t xml:space="preserve">Metode penelitian, </w:t>
      </w:r>
      <w:r w:rsidRPr="00A75194">
        <w:rPr>
          <w:rFonts w:ascii="Times New Roman" w:hAnsi="Times New Roman" w:cs="Times New Roman"/>
          <w:color w:val="000000" w:themeColor="text1"/>
          <w:lang w:val="en-US"/>
        </w:rPr>
        <w:t>Bandung Jenmars, 1982</w:t>
      </w:r>
    </w:p>
  </w:footnote>
  <w:footnote w:id="30">
    <w:p w:rsidR="005A28DC" w:rsidRPr="00A75194" w:rsidRDefault="005A28DC" w:rsidP="005A28DC">
      <w:pPr>
        <w:pStyle w:val="FootnoteText"/>
        <w:ind w:firstLine="720"/>
        <w:rPr>
          <w:rFonts w:ascii="Times New Roman" w:hAnsi="Times New Roman" w:cs="Times New Roman"/>
          <w:color w:val="000000" w:themeColor="text1"/>
          <w:lang w:val="en-US"/>
        </w:rPr>
      </w:pPr>
      <w:r w:rsidRPr="00A75194">
        <w:rPr>
          <w:rStyle w:val="FootnoteReference"/>
          <w:color w:val="000000" w:themeColor="text1"/>
        </w:rPr>
        <w:footnoteRef/>
      </w:r>
      <w:r w:rsidRPr="00A75194">
        <w:rPr>
          <w:rFonts w:ascii="Times New Roman" w:hAnsi="Times New Roman" w:cs="Times New Roman"/>
          <w:color w:val="000000" w:themeColor="text1"/>
          <w:lang w:val="en-US"/>
        </w:rPr>
        <w:t>Titus Lukman,</w:t>
      </w:r>
      <w:r w:rsidRPr="00A75194">
        <w:rPr>
          <w:rFonts w:ascii="Times New Roman" w:hAnsi="Times New Roman" w:cs="Times New Roman"/>
          <w:i/>
          <w:color w:val="000000" w:themeColor="text1"/>
          <w:lang w:val="en-US"/>
        </w:rPr>
        <w:t xml:space="preserve">Pengantar Metodelogi Penelitian, </w:t>
      </w:r>
      <w:r w:rsidRPr="00A75194">
        <w:rPr>
          <w:rFonts w:ascii="Times New Roman" w:hAnsi="Times New Roman" w:cs="Times New Roman"/>
          <w:color w:val="000000" w:themeColor="text1"/>
          <w:lang w:val="en-US"/>
        </w:rPr>
        <w:t xml:space="preserve">Diktat,  (Tanjung Enim: STTE, 1988),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FF" w:rsidRPr="00071FFF" w:rsidRDefault="00071FFF">
    <w:pPr>
      <w:pStyle w:val="Header"/>
      <w:rPr>
        <w:rFonts w:ascii="Times New Roman" w:hAnsi="Times New Roman" w:cs="Times New Roman"/>
        <w:color w:val="00B0F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E0364"/>
    <w:multiLevelType w:val="hybridMultilevel"/>
    <w:tmpl w:val="A5C29AC8"/>
    <w:lvl w:ilvl="0" w:tplc="6674D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366630"/>
    <w:multiLevelType w:val="hybridMultilevel"/>
    <w:tmpl w:val="FA8A0AE0"/>
    <w:lvl w:ilvl="0" w:tplc="98186B1E">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nsid w:val="60A73C06"/>
    <w:multiLevelType w:val="hybridMultilevel"/>
    <w:tmpl w:val="A60A5490"/>
    <w:lvl w:ilvl="0" w:tplc="A656B31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7C0526"/>
    <w:multiLevelType w:val="hybridMultilevel"/>
    <w:tmpl w:val="38767520"/>
    <w:lvl w:ilvl="0" w:tplc="C96CD84A">
      <w:start w:val="4"/>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E4D369D"/>
    <w:multiLevelType w:val="hybridMultilevel"/>
    <w:tmpl w:val="98882BAA"/>
    <w:lvl w:ilvl="0" w:tplc="858E28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7FAE"/>
    <w:rsid w:val="00071FFF"/>
    <w:rsid w:val="000C1189"/>
    <w:rsid w:val="00180E1F"/>
    <w:rsid w:val="002163A7"/>
    <w:rsid w:val="00281FFA"/>
    <w:rsid w:val="00322DAB"/>
    <w:rsid w:val="00415C50"/>
    <w:rsid w:val="00422758"/>
    <w:rsid w:val="0044235B"/>
    <w:rsid w:val="00471D3C"/>
    <w:rsid w:val="004A652E"/>
    <w:rsid w:val="00560066"/>
    <w:rsid w:val="00595171"/>
    <w:rsid w:val="005A28DC"/>
    <w:rsid w:val="005D0BD9"/>
    <w:rsid w:val="006A3A77"/>
    <w:rsid w:val="006A4586"/>
    <w:rsid w:val="006D499E"/>
    <w:rsid w:val="006E08F5"/>
    <w:rsid w:val="006F042F"/>
    <w:rsid w:val="00751ABB"/>
    <w:rsid w:val="00811748"/>
    <w:rsid w:val="00833DDF"/>
    <w:rsid w:val="00834629"/>
    <w:rsid w:val="009266F7"/>
    <w:rsid w:val="009B79BA"/>
    <w:rsid w:val="009E7DB5"/>
    <w:rsid w:val="00A0545A"/>
    <w:rsid w:val="00A75194"/>
    <w:rsid w:val="00B32B12"/>
    <w:rsid w:val="00B36777"/>
    <w:rsid w:val="00B6020B"/>
    <w:rsid w:val="00C203D7"/>
    <w:rsid w:val="00C77FAE"/>
    <w:rsid w:val="00C81FB9"/>
    <w:rsid w:val="00D64DFA"/>
    <w:rsid w:val="00D70AF2"/>
    <w:rsid w:val="00D73A4C"/>
    <w:rsid w:val="00DC7340"/>
    <w:rsid w:val="00E0627F"/>
    <w:rsid w:val="00EB6CE3"/>
    <w:rsid w:val="00FB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1E8A3-20AC-416A-9746-F6B3CDDB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8DC"/>
    <w:pPr>
      <w:ind w:left="720"/>
      <w:contextualSpacing/>
    </w:pPr>
  </w:style>
  <w:style w:type="character" w:styleId="Emphasis">
    <w:name w:val="Emphasis"/>
    <w:basedOn w:val="DefaultParagraphFont"/>
    <w:uiPriority w:val="20"/>
    <w:qFormat/>
    <w:rsid w:val="005A28DC"/>
    <w:rPr>
      <w:i/>
      <w:iCs/>
    </w:rPr>
  </w:style>
  <w:style w:type="paragraph" w:styleId="FootnoteText">
    <w:name w:val="footnote text"/>
    <w:basedOn w:val="Normal"/>
    <w:link w:val="FootnoteTextChar"/>
    <w:uiPriority w:val="99"/>
    <w:unhideWhenUsed/>
    <w:qFormat/>
    <w:rsid w:val="005A28DC"/>
    <w:pPr>
      <w:spacing w:after="0" w:line="240" w:lineRule="auto"/>
    </w:pPr>
    <w:rPr>
      <w:sz w:val="20"/>
      <w:szCs w:val="20"/>
      <w:lang w:val="id-ID"/>
    </w:rPr>
  </w:style>
  <w:style w:type="character" w:customStyle="1" w:styleId="FootnoteTextChar">
    <w:name w:val="Footnote Text Char"/>
    <w:basedOn w:val="DefaultParagraphFont"/>
    <w:link w:val="FootnoteText"/>
    <w:uiPriority w:val="99"/>
    <w:qFormat/>
    <w:rsid w:val="005A28DC"/>
    <w:rPr>
      <w:sz w:val="20"/>
      <w:szCs w:val="20"/>
      <w:lang w:val="id-ID"/>
    </w:rPr>
  </w:style>
  <w:style w:type="character" w:styleId="FootnoteReference">
    <w:name w:val="footnote reference"/>
    <w:basedOn w:val="DefaultParagraphFont"/>
    <w:uiPriority w:val="99"/>
    <w:unhideWhenUsed/>
    <w:qFormat/>
    <w:rsid w:val="005A28DC"/>
    <w:rPr>
      <w:rFonts w:ascii="Times New Roman" w:hAnsi="Times New Roman" w:cs="Times New Roman"/>
      <w:color w:val="FF0000"/>
      <w:sz w:val="24"/>
      <w:szCs w:val="24"/>
      <w:vertAlign w:val="superscript"/>
    </w:rPr>
  </w:style>
  <w:style w:type="paragraph" w:styleId="NoSpacing">
    <w:name w:val="No Spacing"/>
    <w:uiPriority w:val="1"/>
    <w:qFormat/>
    <w:rsid w:val="005A28DC"/>
    <w:pPr>
      <w:spacing w:after="0" w:line="240" w:lineRule="auto"/>
    </w:pPr>
  </w:style>
  <w:style w:type="paragraph" w:styleId="Quote">
    <w:name w:val="Quote"/>
    <w:basedOn w:val="Normal"/>
    <w:next w:val="Normal"/>
    <w:link w:val="QuoteChar"/>
    <w:uiPriority w:val="29"/>
    <w:qFormat/>
    <w:rsid w:val="005A28DC"/>
    <w:rPr>
      <w:i/>
      <w:iCs/>
      <w:color w:val="000000" w:themeColor="text1"/>
    </w:rPr>
  </w:style>
  <w:style w:type="character" w:customStyle="1" w:styleId="QuoteChar">
    <w:name w:val="Quote Char"/>
    <w:basedOn w:val="DefaultParagraphFont"/>
    <w:link w:val="Quote"/>
    <w:uiPriority w:val="29"/>
    <w:rsid w:val="005A28DC"/>
    <w:rPr>
      <w:i/>
      <w:iCs/>
      <w:color w:val="000000" w:themeColor="text1"/>
    </w:rPr>
  </w:style>
  <w:style w:type="paragraph" w:styleId="Header">
    <w:name w:val="header"/>
    <w:basedOn w:val="Normal"/>
    <w:link w:val="HeaderChar"/>
    <w:uiPriority w:val="99"/>
    <w:unhideWhenUsed/>
    <w:rsid w:val="0007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FFF"/>
  </w:style>
  <w:style w:type="paragraph" w:styleId="Footer">
    <w:name w:val="footer"/>
    <w:basedOn w:val="Normal"/>
    <w:link w:val="FooterChar"/>
    <w:uiPriority w:val="99"/>
    <w:unhideWhenUsed/>
    <w:rsid w:val="0007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FFF"/>
  </w:style>
  <w:style w:type="paragraph" w:styleId="BalloonText">
    <w:name w:val="Balloon Text"/>
    <w:basedOn w:val="Normal"/>
    <w:link w:val="BalloonTextChar"/>
    <w:uiPriority w:val="99"/>
    <w:semiHidden/>
    <w:unhideWhenUsed/>
    <w:rsid w:val="00071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CB32-8F7E-403A-9A90-5487B151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TCADMIN</dc:creator>
  <cp:lastModifiedBy>TCADMIN</cp:lastModifiedBy>
  <cp:revision>35</cp:revision>
  <cp:lastPrinted>2019-09-10T15:49:00Z</cp:lastPrinted>
  <dcterms:created xsi:type="dcterms:W3CDTF">2019-06-19T14:48:00Z</dcterms:created>
  <dcterms:modified xsi:type="dcterms:W3CDTF">2021-04-06T02:19:00Z</dcterms:modified>
</cp:coreProperties>
</file>